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84" w:rsidRPr="00302336" w:rsidRDefault="00F87B84" w:rsidP="00C52B55"/>
    <w:p w:rsidR="00F87B84" w:rsidRPr="00302336" w:rsidRDefault="00BF4D42" w:rsidP="00F87B84">
      <w:pPr>
        <w:spacing w:after="0" w:line="240" w:lineRule="auto"/>
        <w:jc w:val="center"/>
        <w:rPr>
          <w:b/>
        </w:rPr>
      </w:pPr>
      <w:r>
        <w:rPr>
          <w:b/>
        </w:rPr>
        <w:t xml:space="preserve">Работа по </w:t>
      </w:r>
      <w:r w:rsidR="00AA7D79">
        <w:rPr>
          <w:b/>
        </w:rPr>
        <w:t>информатике</w:t>
      </w:r>
      <w:r>
        <w:rPr>
          <w:b/>
        </w:rPr>
        <w:t xml:space="preserve"> </w:t>
      </w:r>
      <w:r w:rsidR="00AA7D79">
        <w:rPr>
          <w:b/>
        </w:rPr>
        <w:t xml:space="preserve"> для 7</w:t>
      </w:r>
      <w:r w:rsidR="00F87B84" w:rsidRPr="00302336">
        <w:rPr>
          <w:b/>
        </w:rPr>
        <w:t xml:space="preserve"> класса.</w:t>
      </w:r>
    </w:p>
    <w:p w:rsidR="00F87B84" w:rsidRPr="00302336" w:rsidRDefault="00F87B84" w:rsidP="00F87B84">
      <w:pPr>
        <w:spacing w:after="0" w:line="240" w:lineRule="auto"/>
        <w:jc w:val="center"/>
        <w:rPr>
          <w:b/>
        </w:rPr>
      </w:pPr>
    </w:p>
    <w:p w:rsidR="00F87B84" w:rsidRDefault="00BF4D42" w:rsidP="00F87B84">
      <w:pPr>
        <w:spacing w:after="0" w:line="240" w:lineRule="auto"/>
        <w:ind w:firstLine="709"/>
        <w:jc w:val="both"/>
      </w:pPr>
      <w:r>
        <w:rPr>
          <w:b/>
        </w:rPr>
        <w:t xml:space="preserve">1.Вид </w:t>
      </w:r>
      <w:r w:rsidR="00F87B84" w:rsidRPr="00302336">
        <w:rPr>
          <w:b/>
        </w:rPr>
        <w:t xml:space="preserve"> работы</w:t>
      </w:r>
      <w:r>
        <w:rPr>
          <w:b/>
        </w:rPr>
        <w:t>:</w:t>
      </w:r>
      <w:r w:rsidR="006C4486" w:rsidRPr="00302336">
        <w:t xml:space="preserve"> </w:t>
      </w:r>
      <w:r w:rsidR="00F87B84" w:rsidRPr="00302336">
        <w:t xml:space="preserve"> итоговая </w:t>
      </w:r>
      <w:r w:rsidR="00E71A0E">
        <w:t>работа  п</w:t>
      </w:r>
      <w:r w:rsidR="00F87B84" w:rsidRPr="00302336">
        <w:t xml:space="preserve">о </w:t>
      </w:r>
      <w:r w:rsidR="00AA7D79">
        <w:t>информатике в 7</w:t>
      </w:r>
      <w:r w:rsidR="00E01C80" w:rsidRPr="00302336">
        <w:t xml:space="preserve"> классе</w:t>
      </w:r>
    </w:p>
    <w:p w:rsidR="00BF4D42" w:rsidRPr="00302336" w:rsidRDefault="00BF4D42" w:rsidP="00F87B84">
      <w:pPr>
        <w:spacing w:after="0" w:line="240" w:lineRule="auto"/>
        <w:ind w:firstLine="709"/>
        <w:jc w:val="both"/>
      </w:pPr>
      <w:r w:rsidRPr="00BF4D42">
        <w:rPr>
          <w:b/>
        </w:rPr>
        <w:t>Цель работы:</w:t>
      </w:r>
      <w:r>
        <w:t xml:space="preserve"> оценка уровня достижения учащимися </w:t>
      </w:r>
      <w:r w:rsidR="00AA7D79">
        <w:t>7</w:t>
      </w:r>
      <w:r>
        <w:t xml:space="preserve"> класса планируемых результатов обучения </w:t>
      </w:r>
      <w:r w:rsidR="00AA7D79">
        <w:t>информатике</w:t>
      </w:r>
    </w:p>
    <w:p w:rsidR="00F87B84" w:rsidRDefault="00F87B84" w:rsidP="00F87B84">
      <w:pPr>
        <w:spacing w:after="0" w:line="240" w:lineRule="auto"/>
        <w:ind w:firstLine="709"/>
        <w:jc w:val="both"/>
      </w:pPr>
      <w:r w:rsidRPr="00302336">
        <w:rPr>
          <w:b/>
        </w:rPr>
        <w:t>2.Перечень</w:t>
      </w:r>
      <w:r w:rsidRPr="00302336">
        <w:t xml:space="preserve"> </w:t>
      </w:r>
      <w:r w:rsidRPr="00302336">
        <w:rPr>
          <w:b/>
        </w:rPr>
        <w:t>проверяемых образовательных результатов</w:t>
      </w:r>
      <w:r w:rsidR="002F2BCC" w:rsidRPr="00302336">
        <w:t xml:space="preserve"> (из рабочей программы)</w:t>
      </w:r>
    </w:p>
    <w:p w:rsidR="0042457A" w:rsidRPr="00AD1102" w:rsidRDefault="0042457A" w:rsidP="002730BF">
      <w:pPr>
        <w:pStyle w:val="a6"/>
        <w:numPr>
          <w:ilvl w:val="0"/>
          <w:numId w:val="28"/>
        </w:numPr>
        <w:spacing w:before="120" w:after="120" w:line="240" w:lineRule="auto"/>
        <w:ind w:left="0" w:firstLine="0"/>
        <w:jc w:val="both"/>
      </w:pPr>
      <w:r w:rsidRPr="00AD1102">
        <w:t>Кодировать и декодировать информацию при заданных правилах кодирования;</w:t>
      </w:r>
    </w:p>
    <w:p w:rsidR="0042457A" w:rsidRPr="00AD1102" w:rsidRDefault="0042457A" w:rsidP="002730BF">
      <w:pPr>
        <w:pStyle w:val="a6"/>
        <w:numPr>
          <w:ilvl w:val="0"/>
          <w:numId w:val="28"/>
        </w:numPr>
        <w:spacing w:before="120" w:after="120" w:line="240" w:lineRule="auto"/>
        <w:ind w:left="0" w:firstLine="0"/>
        <w:jc w:val="both"/>
      </w:pPr>
      <w:r w:rsidRPr="00AD1102">
        <w:t>Оперировать единицами измерения информации;</w:t>
      </w:r>
    </w:p>
    <w:p w:rsidR="0042457A" w:rsidRPr="00AD1102" w:rsidRDefault="0042457A" w:rsidP="002730BF">
      <w:pPr>
        <w:pStyle w:val="a6"/>
        <w:numPr>
          <w:ilvl w:val="0"/>
          <w:numId w:val="28"/>
        </w:numPr>
        <w:shd w:val="clear" w:color="auto" w:fill="FFFFFF"/>
        <w:spacing w:before="120" w:after="120" w:line="240" w:lineRule="auto"/>
        <w:ind w:left="0" w:firstLine="0"/>
        <w:jc w:val="both"/>
      </w:pPr>
      <w:r w:rsidRPr="00AD1102">
        <w:t>Классифицировать информационные процессы по принятому основанию;</w:t>
      </w:r>
    </w:p>
    <w:p w:rsidR="0042457A" w:rsidRPr="00AD1102" w:rsidRDefault="0042457A" w:rsidP="002730BF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 w:firstLine="0"/>
        <w:jc w:val="both"/>
      </w:pPr>
      <w:r w:rsidRPr="00AD1102">
        <w:t>Называть функции и характеристики основных устройств компьютера;</w:t>
      </w:r>
    </w:p>
    <w:p w:rsidR="0042457A" w:rsidRPr="00AD1102" w:rsidRDefault="0042457A" w:rsidP="002730BF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 w:firstLine="0"/>
        <w:jc w:val="both"/>
      </w:pPr>
      <w:r w:rsidRPr="00AD1102">
        <w:t>Описывать виды и состав программного обеспечения современных компьютеров;</w:t>
      </w:r>
    </w:p>
    <w:p w:rsidR="0042457A" w:rsidRPr="00AD1102" w:rsidRDefault="00093E63" w:rsidP="002730BF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 w:firstLine="0"/>
        <w:jc w:val="both"/>
      </w:pPr>
      <w:r>
        <w:t>О</w:t>
      </w:r>
      <w:r w:rsidR="0042457A" w:rsidRPr="00AD1102">
        <w:t>перировать компьютерными информационными объектами в наглядно-графической форме;</w:t>
      </w:r>
    </w:p>
    <w:p w:rsidR="0042457A" w:rsidRPr="00AD1102" w:rsidRDefault="00093E63" w:rsidP="002730BF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 w:firstLine="0"/>
        <w:jc w:val="both"/>
      </w:pPr>
      <w:r>
        <w:t>О</w:t>
      </w:r>
      <w:r w:rsidR="0042457A" w:rsidRPr="00AD1102">
        <w:t>ценивать объем памяти, необходимый для хранения информации;</w:t>
      </w:r>
    </w:p>
    <w:p w:rsidR="002730BF" w:rsidRPr="00AD1102" w:rsidRDefault="002730BF" w:rsidP="002730BF">
      <w:pPr>
        <w:pStyle w:val="a6"/>
        <w:numPr>
          <w:ilvl w:val="0"/>
          <w:numId w:val="28"/>
        </w:numPr>
        <w:spacing w:before="120" w:after="120" w:line="240" w:lineRule="auto"/>
        <w:ind w:left="0" w:firstLine="0"/>
        <w:jc w:val="both"/>
      </w:pPr>
      <w:r w:rsidRPr="00AD1102">
        <w:t>Определять мощность алфавита, используемого для записи сообщения</w:t>
      </w:r>
    </w:p>
    <w:p w:rsidR="002730BF" w:rsidRPr="00AD1102" w:rsidRDefault="002730BF" w:rsidP="002730BF">
      <w:pPr>
        <w:pStyle w:val="a6"/>
        <w:numPr>
          <w:ilvl w:val="0"/>
          <w:numId w:val="28"/>
        </w:numPr>
        <w:spacing w:before="120" w:after="120" w:line="240" w:lineRule="auto"/>
        <w:ind w:left="0" w:firstLine="0"/>
        <w:jc w:val="both"/>
      </w:pPr>
      <w:r w:rsidRPr="00AD1102">
        <w:t>Определять информационный вес символа произвольного алфавита</w:t>
      </w:r>
    </w:p>
    <w:p w:rsidR="002730BF" w:rsidRDefault="002730BF" w:rsidP="002730BF">
      <w:pPr>
        <w:pStyle w:val="a6"/>
        <w:numPr>
          <w:ilvl w:val="0"/>
          <w:numId w:val="28"/>
        </w:numPr>
        <w:shd w:val="clear" w:color="auto" w:fill="FFFFFF"/>
        <w:spacing w:before="120" w:after="120" w:line="240" w:lineRule="auto"/>
        <w:ind w:left="0" w:firstLine="0"/>
        <w:jc w:val="both"/>
      </w:pPr>
      <w:r w:rsidRPr="00AD1102">
        <w:t>Научиться оценивать информационный объем сообщения, записанного символами произвольного алфавита;</w:t>
      </w:r>
    </w:p>
    <w:p w:rsidR="00093E63" w:rsidRPr="00AD1102" w:rsidRDefault="00093E63" w:rsidP="00093E63">
      <w:pPr>
        <w:numPr>
          <w:ilvl w:val="0"/>
          <w:numId w:val="28"/>
        </w:numPr>
        <w:shd w:val="clear" w:color="auto" w:fill="FFFFFF"/>
        <w:spacing w:before="120" w:after="120" w:line="240" w:lineRule="auto"/>
        <w:jc w:val="both"/>
      </w:pPr>
      <w:r w:rsidRPr="00AD1102">
        <w:t>Познакомиться с тем, как графическая информация представляется в двоичном виде.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rPr>
          <w:b/>
        </w:rPr>
        <w:t>3.Перечень проверяемых элементов содержания</w:t>
      </w:r>
      <w:r w:rsidRPr="00302336">
        <w:t xml:space="preserve"> (из рабочей программы).</w:t>
      </w:r>
    </w:p>
    <w:p w:rsidR="00104857" w:rsidRDefault="00104857" w:rsidP="00104857">
      <w:pPr>
        <w:shd w:val="clear" w:color="auto" w:fill="FFFFFF"/>
        <w:spacing w:after="0" w:line="292" w:lineRule="atLeast"/>
        <w:ind w:firstLine="567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lang w:eastAsia="ru-RU"/>
        </w:rPr>
        <w:t>1. Основные компоненты персонального компьютера (процессор, оперативная и долговременная память, устройства ввода и вывода и вывода информации), их функции и основные характеристики (по состоянию на текущий период времени).</w:t>
      </w:r>
    </w:p>
    <w:p w:rsidR="00104857" w:rsidRDefault="00104857" w:rsidP="00104857">
      <w:pPr>
        <w:shd w:val="clear" w:color="auto" w:fill="FFFFFF"/>
        <w:spacing w:after="0" w:line="292" w:lineRule="atLeast"/>
        <w:ind w:firstLine="567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lang w:eastAsia="ru-RU"/>
        </w:rPr>
        <w:t xml:space="preserve">2. Программный принцип работы компьютера. Состав и функции программного обеспечения: системное программное обеспечение, прикладное программное обеспечение, системы программирования. </w:t>
      </w:r>
    </w:p>
    <w:p w:rsidR="00104857" w:rsidRDefault="00104857" w:rsidP="00104857">
      <w:pPr>
        <w:shd w:val="clear" w:color="auto" w:fill="FFFFFF"/>
        <w:spacing w:after="0" w:line="292" w:lineRule="atLeast"/>
        <w:ind w:left="360"/>
        <w:jc w:val="both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lang w:eastAsia="ru-RU"/>
        </w:rPr>
        <w:t xml:space="preserve">3. Файл. Каталог (директория). Файловая система. </w:t>
      </w:r>
    </w:p>
    <w:p w:rsidR="00DD6FAA" w:rsidRDefault="00104857" w:rsidP="00337907">
      <w:pPr>
        <w:ind w:firstLine="540"/>
        <w:rPr>
          <w:rFonts w:eastAsia="Times New Roman"/>
          <w:lang w:eastAsia="ru-RU"/>
        </w:rPr>
      </w:pPr>
      <w:r>
        <w:t xml:space="preserve">4. </w:t>
      </w:r>
      <w:r w:rsidRPr="00C64596">
        <w:rPr>
          <w:rFonts w:eastAsia="Times New Roman"/>
          <w:lang w:eastAsia="ru-RU"/>
        </w:rPr>
        <w:t>Информационный процесс</w:t>
      </w:r>
      <w:r>
        <w:rPr>
          <w:rFonts w:eastAsia="Times New Roman"/>
          <w:lang w:eastAsia="ru-RU"/>
        </w:rPr>
        <w:t>.</w:t>
      </w:r>
      <w:r w:rsidRPr="0010485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Основные виды информационных процессов: хранение, передача и обработка информации.</w:t>
      </w:r>
    </w:p>
    <w:p w:rsidR="00104857" w:rsidRPr="00C64596" w:rsidRDefault="00104857" w:rsidP="00104857">
      <w:pPr>
        <w:shd w:val="clear" w:color="auto" w:fill="FFFFFF"/>
        <w:spacing w:after="0" w:line="292" w:lineRule="atLeast"/>
        <w:ind w:firstLine="567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C64596">
        <w:rPr>
          <w:rFonts w:eastAsia="Times New Roman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104857" w:rsidRDefault="00104857" w:rsidP="00104857">
      <w:pPr>
        <w:shd w:val="clear" w:color="auto" w:fill="FFFFFF"/>
        <w:spacing w:after="0" w:line="292" w:lineRule="atLeast"/>
        <w:ind w:left="360"/>
        <w:jc w:val="both"/>
        <w:rPr>
          <w:rFonts w:eastAsia="Times New Roman"/>
          <w:lang w:eastAsia="ru-RU"/>
        </w:rPr>
      </w:pPr>
      <w:r>
        <w:t xml:space="preserve">6. </w:t>
      </w:r>
      <w:r w:rsidRPr="00C64596">
        <w:rPr>
          <w:rFonts w:eastAsia="Times New Roman"/>
          <w:lang w:eastAsia="ru-RU"/>
        </w:rPr>
        <w:t xml:space="preserve">Кодирование информации. </w:t>
      </w:r>
      <w:r>
        <w:rPr>
          <w:rFonts w:eastAsia="Times New Roman"/>
          <w:lang w:eastAsia="ru-RU"/>
        </w:rPr>
        <w:t xml:space="preserve">Размер (длина) сообщения как мера количества содержащейся в нем информации. </w:t>
      </w:r>
    </w:p>
    <w:p w:rsidR="00CE48EE" w:rsidRDefault="00104857" w:rsidP="00CE48EE">
      <w:pPr>
        <w:shd w:val="clear" w:color="auto" w:fill="FFFFFF"/>
        <w:spacing w:after="0" w:line="292" w:lineRule="atLeast"/>
        <w:ind w:left="360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lang w:eastAsia="ru-RU"/>
        </w:rPr>
        <w:t>7. Единицы измерения информации.</w:t>
      </w:r>
    </w:p>
    <w:p w:rsidR="00104857" w:rsidRPr="00CE48EE" w:rsidRDefault="00CE48EE" w:rsidP="00CE48EE">
      <w:pPr>
        <w:shd w:val="clear" w:color="auto" w:fill="FFFFFF"/>
        <w:spacing w:after="0" w:line="292" w:lineRule="atLeast"/>
        <w:ind w:left="360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lang w:eastAsia="ru-RU"/>
        </w:rPr>
        <w:t>8. Дискретно</w:t>
      </w:r>
      <w:r w:rsidR="00D97177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представлени</w:t>
      </w:r>
      <w:r w:rsidR="00D97177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графических данных</w:t>
      </w:r>
    </w:p>
    <w:p w:rsidR="00F87B84" w:rsidRPr="00302336" w:rsidRDefault="00A65F7E" w:rsidP="00300F83">
      <w:pPr>
        <w:ind w:firstLine="540"/>
        <w:rPr>
          <w:b/>
        </w:rPr>
      </w:pPr>
      <w:r w:rsidRPr="00302336">
        <w:rPr>
          <w:rStyle w:val="12"/>
          <w:rFonts w:eastAsiaTheme="minorHAnsi"/>
          <w:sz w:val="24"/>
          <w:szCs w:val="24"/>
        </w:rPr>
        <w:t xml:space="preserve">  </w:t>
      </w:r>
      <w:r w:rsidR="00F87B84" w:rsidRPr="00302336">
        <w:rPr>
          <w:b/>
        </w:rPr>
        <w:t>4.Структура работы.</w:t>
      </w:r>
    </w:p>
    <w:tbl>
      <w:tblPr>
        <w:tblStyle w:val="a7"/>
        <w:tblW w:w="0" w:type="auto"/>
        <w:tblLook w:val="04A0"/>
      </w:tblPr>
      <w:tblGrid>
        <w:gridCol w:w="1822"/>
        <w:gridCol w:w="2099"/>
        <w:gridCol w:w="1885"/>
        <w:gridCol w:w="1885"/>
        <w:gridCol w:w="1880"/>
      </w:tblGrid>
      <w:tr w:rsidR="00F87B84" w:rsidRPr="00302336" w:rsidTr="008A312B">
        <w:tc>
          <w:tcPr>
            <w:tcW w:w="1822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099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885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885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80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F87B84" w:rsidRPr="00302336" w:rsidTr="008A312B">
        <w:tc>
          <w:tcPr>
            <w:tcW w:w="1822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:rsidR="00F87B84" w:rsidRPr="00302336" w:rsidRDefault="006E35A5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Декодирование сообщений по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lastRenderedPageBreak/>
              <w:t>таблице</w:t>
            </w:r>
          </w:p>
        </w:tc>
        <w:tc>
          <w:tcPr>
            <w:tcW w:w="1885" w:type="dxa"/>
          </w:tcPr>
          <w:p w:rsidR="00F87B84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5" w:type="dxa"/>
          </w:tcPr>
          <w:p w:rsidR="00F87B84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87B84" w:rsidRPr="00302336" w:rsidTr="008A312B">
        <w:trPr>
          <w:trHeight w:val="70"/>
        </w:trPr>
        <w:tc>
          <w:tcPr>
            <w:tcW w:w="1822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9" w:type="dxa"/>
          </w:tcPr>
          <w:p w:rsidR="00F87B84" w:rsidRPr="00302336" w:rsidRDefault="006E35A5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знание единиц измерения информации</w:t>
            </w:r>
          </w:p>
        </w:tc>
        <w:tc>
          <w:tcPr>
            <w:tcW w:w="1885" w:type="dxa"/>
          </w:tcPr>
          <w:p w:rsidR="00F87B84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F87B84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</w:tcPr>
          <w:p w:rsidR="00F87B84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8A312B">
        <w:tc>
          <w:tcPr>
            <w:tcW w:w="1822" w:type="dxa"/>
          </w:tcPr>
          <w:p w:rsidR="000A0462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281E26" w:rsidRPr="00302336" w:rsidRDefault="00601890" w:rsidP="00601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знание классификации информационных процессов.</w:t>
            </w:r>
          </w:p>
        </w:tc>
        <w:tc>
          <w:tcPr>
            <w:tcW w:w="1885" w:type="dxa"/>
          </w:tcPr>
          <w:p w:rsidR="000A0462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A0462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0A0462" w:rsidRPr="00302336" w:rsidRDefault="004248D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8A312B">
        <w:tc>
          <w:tcPr>
            <w:tcW w:w="1822" w:type="dxa"/>
          </w:tcPr>
          <w:p w:rsidR="000A0462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0A0462" w:rsidRPr="00302336" w:rsidRDefault="00171E3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знание функций устройств ПК</w:t>
            </w:r>
          </w:p>
        </w:tc>
        <w:tc>
          <w:tcPr>
            <w:tcW w:w="1885" w:type="dxa"/>
          </w:tcPr>
          <w:p w:rsidR="000A0462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A0462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A0462" w:rsidRPr="00302336" w:rsidRDefault="004248D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8A312B">
        <w:tc>
          <w:tcPr>
            <w:tcW w:w="1822" w:type="dxa"/>
          </w:tcPr>
          <w:p w:rsidR="000A0462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0A0462" w:rsidRPr="00302336" w:rsidRDefault="00171E33" w:rsidP="0009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выбором ответа на знание </w:t>
            </w:r>
            <w:r w:rsidR="00093E63">
              <w:rPr>
                <w:rFonts w:ascii="Times New Roman" w:hAnsi="Times New Roman" w:cs="Times New Roman"/>
                <w:sz w:val="24"/>
                <w:szCs w:val="24"/>
              </w:rPr>
              <w:t>устройств  персонального компьютера</w:t>
            </w:r>
          </w:p>
        </w:tc>
        <w:tc>
          <w:tcPr>
            <w:tcW w:w="1885" w:type="dxa"/>
          </w:tcPr>
          <w:p w:rsidR="000A0462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A0462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A0462" w:rsidRPr="00302336" w:rsidRDefault="003775F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8A312B">
        <w:tc>
          <w:tcPr>
            <w:tcW w:w="1822" w:type="dxa"/>
          </w:tcPr>
          <w:p w:rsidR="000A0462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0A0462" w:rsidRPr="00302336" w:rsidRDefault="00794F5A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знание функций устройств ПК</w:t>
            </w:r>
          </w:p>
        </w:tc>
        <w:tc>
          <w:tcPr>
            <w:tcW w:w="1885" w:type="dxa"/>
          </w:tcPr>
          <w:p w:rsidR="000A0462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0A0462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0A0462" w:rsidRPr="00302336" w:rsidRDefault="003775F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8A312B">
        <w:tc>
          <w:tcPr>
            <w:tcW w:w="1822" w:type="dxa"/>
          </w:tcPr>
          <w:p w:rsidR="000A0462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9" w:type="dxa"/>
          </w:tcPr>
          <w:p w:rsidR="000A0462" w:rsidRPr="00302336" w:rsidRDefault="00794F5A" w:rsidP="0079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знание файловой системы</w:t>
            </w:r>
          </w:p>
        </w:tc>
        <w:tc>
          <w:tcPr>
            <w:tcW w:w="1885" w:type="dxa"/>
          </w:tcPr>
          <w:p w:rsidR="000A0462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0A0462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0A0462" w:rsidRPr="00302336" w:rsidRDefault="003775F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8A312B">
        <w:tc>
          <w:tcPr>
            <w:tcW w:w="1822" w:type="dxa"/>
          </w:tcPr>
          <w:p w:rsidR="000A0462" w:rsidRPr="00302336" w:rsidRDefault="000A046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0A0462" w:rsidRPr="00302336" w:rsidRDefault="00794F5A" w:rsidP="0009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по классификации программного обеспечени</w:t>
            </w:r>
            <w:r w:rsidR="00093E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85" w:type="dxa"/>
          </w:tcPr>
          <w:p w:rsidR="000A0462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dxa"/>
          </w:tcPr>
          <w:p w:rsidR="000A0462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0A0462" w:rsidRPr="00302336" w:rsidRDefault="003775F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8A312B">
        <w:tc>
          <w:tcPr>
            <w:tcW w:w="1822" w:type="dxa"/>
          </w:tcPr>
          <w:p w:rsidR="000A0462" w:rsidRPr="00302336" w:rsidRDefault="00281E26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9" w:type="dxa"/>
          </w:tcPr>
          <w:p w:rsidR="000A0462" w:rsidRPr="00302336" w:rsidRDefault="00CC58E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знание терминологии по теме "Кодирование графической информации"</w:t>
            </w:r>
          </w:p>
        </w:tc>
        <w:tc>
          <w:tcPr>
            <w:tcW w:w="1885" w:type="dxa"/>
          </w:tcPr>
          <w:p w:rsidR="000A0462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</w:tcPr>
          <w:p w:rsidR="000A0462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0A0462" w:rsidRPr="00302336" w:rsidRDefault="003775F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A0462" w:rsidRPr="00302336" w:rsidTr="008A312B">
        <w:tc>
          <w:tcPr>
            <w:tcW w:w="1822" w:type="dxa"/>
          </w:tcPr>
          <w:p w:rsidR="000A0462" w:rsidRPr="00302336" w:rsidRDefault="00281E26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9" w:type="dxa"/>
          </w:tcPr>
          <w:p w:rsidR="000A0462" w:rsidRPr="00302336" w:rsidRDefault="00CC58E2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определение информационного веса пикселя</w:t>
            </w:r>
          </w:p>
        </w:tc>
        <w:tc>
          <w:tcPr>
            <w:tcW w:w="1885" w:type="dxa"/>
          </w:tcPr>
          <w:p w:rsidR="000A0462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0A0462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0A0462" w:rsidRPr="00302336" w:rsidRDefault="003775F7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312B" w:rsidRPr="00302336" w:rsidTr="008A312B">
        <w:tc>
          <w:tcPr>
            <w:tcW w:w="1822" w:type="dxa"/>
          </w:tcPr>
          <w:p w:rsidR="008A312B" w:rsidRPr="00302336" w:rsidRDefault="008A312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9" w:type="dxa"/>
          </w:tcPr>
          <w:p w:rsidR="008A312B" w:rsidRPr="00302336" w:rsidRDefault="008A312B" w:rsidP="00CC5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определения количества цветов в палитре</w:t>
            </w:r>
          </w:p>
        </w:tc>
        <w:tc>
          <w:tcPr>
            <w:tcW w:w="1885" w:type="dxa"/>
          </w:tcPr>
          <w:p w:rsidR="008A312B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</w:tcPr>
          <w:p w:rsidR="008A312B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8A312B" w:rsidRPr="00302336" w:rsidRDefault="008A312B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312B" w:rsidRPr="00302336" w:rsidTr="008A312B">
        <w:tc>
          <w:tcPr>
            <w:tcW w:w="1822" w:type="dxa"/>
          </w:tcPr>
          <w:p w:rsidR="008A312B" w:rsidRPr="00302336" w:rsidRDefault="008A312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9" w:type="dxa"/>
          </w:tcPr>
          <w:p w:rsidR="008A312B" w:rsidRPr="00302336" w:rsidRDefault="008A312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знание отличий видов графики</w:t>
            </w:r>
          </w:p>
        </w:tc>
        <w:tc>
          <w:tcPr>
            <w:tcW w:w="1885" w:type="dxa"/>
          </w:tcPr>
          <w:p w:rsidR="008A312B" w:rsidRPr="00302336" w:rsidRDefault="00093E6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5" w:type="dxa"/>
          </w:tcPr>
          <w:p w:rsidR="008A312B" w:rsidRPr="00302336" w:rsidRDefault="00A44CCB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</w:tcPr>
          <w:p w:rsidR="008A312B" w:rsidRPr="00302336" w:rsidRDefault="008A312B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312B" w:rsidRPr="00302336" w:rsidTr="008A312B">
        <w:tc>
          <w:tcPr>
            <w:tcW w:w="1822" w:type="dxa"/>
          </w:tcPr>
          <w:p w:rsidR="008A312B" w:rsidRPr="00302336" w:rsidRDefault="008A312B" w:rsidP="00886D57">
            <w:pPr>
              <w:jc w:val="both"/>
            </w:pPr>
            <w:r>
              <w:t>13</w:t>
            </w:r>
          </w:p>
        </w:tc>
        <w:tc>
          <w:tcPr>
            <w:tcW w:w="2099" w:type="dxa"/>
          </w:tcPr>
          <w:p w:rsidR="008A312B" w:rsidRPr="00302336" w:rsidRDefault="008A312B" w:rsidP="00886D57">
            <w:pPr>
              <w:jc w:val="both"/>
            </w:pPr>
            <w:r>
              <w:t>Задание на соотношение  терминов и определений по теме "Кодирование графической информации"</w:t>
            </w:r>
          </w:p>
        </w:tc>
        <w:tc>
          <w:tcPr>
            <w:tcW w:w="1885" w:type="dxa"/>
          </w:tcPr>
          <w:p w:rsidR="008A312B" w:rsidRPr="00302336" w:rsidRDefault="00093E63" w:rsidP="00886D57">
            <w:pPr>
              <w:jc w:val="both"/>
            </w:pPr>
            <w:r>
              <w:t>11</w:t>
            </w:r>
          </w:p>
        </w:tc>
        <w:tc>
          <w:tcPr>
            <w:tcW w:w="1885" w:type="dxa"/>
          </w:tcPr>
          <w:p w:rsidR="008A312B" w:rsidRPr="00302336" w:rsidRDefault="00A44CCB" w:rsidP="00886D57">
            <w:pPr>
              <w:jc w:val="both"/>
            </w:pPr>
            <w:r>
              <w:t>8</w:t>
            </w:r>
          </w:p>
        </w:tc>
        <w:tc>
          <w:tcPr>
            <w:tcW w:w="1880" w:type="dxa"/>
          </w:tcPr>
          <w:p w:rsidR="008A312B" w:rsidRPr="00302336" w:rsidRDefault="008A312B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312B" w:rsidRPr="00302336" w:rsidTr="008A312B">
        <w:tc>
          <w:tcPr>
            <w:tcW w:w="1822" w:type="dxa"/>
          </w:tcPr>
          <w:p w:rsidR="008A312B" w:rsidRPr="00302336" w:rsidRDefault="008A312B" w:rsidP="00886D57">
            <w:pPr>
              <w:jc w:val="both"/>
            </w:pPr>
            <w:r>
              <w:t>14</w:t>
            </w:r>
          </w:p>
        </w:tc>
        <w:tc>
          <w:tcPr>
            <w:tcW w:w="2099" w:type="dxa"/>
          </w:tcPr>
          <w:p w:rsidR="008A312B" w:rsidRPr="00302336" w:rsidRDefault="008A312B" w:rsidP="00886D57">
            <w:pPr>
              <w:jc w:val="both"/>
            </w:pPr>
            <w:r>
              <w:t>Определение полного имени файла</w:t>
            </w:r>
          </w:p>
        </w:tc>
        <w:tc>
          <w:tcPr>
            <w:tcW w:w="1885" w:type="dxa"/>
          </w:tcPr>
          <w:p w:rsidR="008A312B" w:rsidRPr="00302336" w:rsidRDefault="00093E63" w:rsidP="00886D57">
            <w:pPr>
              <w:jc w:val="both"/>
            </w:pPr>
            <w:r>
              <w:t>6</w:t>
            </w:r>
          </w:p>
        </w:tc>
        <w:tc>
          <w:tcPr>
            <w:tcW w:w="1885" w:type="dxa"/>
          </w:tcPr>
          <w:p w:rsidR="008A312B" w:rsidRPr="00302336" w:rsidRDefault="00A44CCB" w:rsidP="00886D57">
            <w:pPr>
              <w:jc w:val="both"/>
            </w:pPr>
            <w:r>
              <w:t>3</w:t>
            </w:r>
          </w:p>
        </w:tc>
        <w:tc>
          <w:tcPr>
            <w:tcW w:w="1880" w:type="dxa"/>
          </w:tcPr>
          <w:p w:rsidR="008A312B" w:rsidRPr="00302336" w:rsidRDefault="008A312B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8A312B" w:rsidRPr="00302336" w:rsidTr="008A312B">
        <w:tc>
          <w:tcPr>
            <w:tcW w:w="1822" w:type="dxa"/>
          </w:tcPr>
          <w:p w:rsidR="008A312B" w:rsidRPr="00302336" w:rsidRDefault="008A312B" w:rsidP="00886D57">
            <w:pPr>
              <w:jc w:val="both"/>
            </w:pPr>
            <w:r>
              <w:t>15</w:t>
            </w:r>
          </w:p>
        </w:tc>
        <w:tc>
          <w:tcPr>
            <w:tcW w:w="2099" w:type="dxa"/>
          </w:tcPr>
          <w:p w:rsidR="008A312B" w:rsidRPr="00302336" w:rsidRDefault="008A312B" w:rsidP="00886D57">
            <w:pPr>
              <w:jc w:val="both"/>
            </w:pPr>
            <w:r>
              <w:t>Изображение файловой системы в виде дерева</w:t>
            </w:r>
          </w:p>
        </w:tc>
        <w:tc>
          <w:tcPr>
            <w:tcW w:w="1885" w:type="dxa"/>
          </w:tcPr>
          <w:p w:rsidR="008A312B" w:rsidRPr="00302336" w:rsidRDefault="00093E63" w:rsidP="00886D57">
            <w:pPr>
              <w:jc w:val="both"/>
            </w:pPr>
            <w:r>
              <w:t>6</w:t>
            </w:r>
          </w:p>
        </w:tc>
        <w:tc>
          <w:tcPr>
            <w:tcW w:w="1885" w:type="dxa"/>
          </w:tcPr>
          <w:p w:rsidR="008A312B" w:rsidRPr="00302336" w:rsidRDefault="00A44CCB" w:rsidP="00886D57">
            <w:pPr>
              <w:jc w:val="both"/>
            </w:pPr>
            <w:r>
              <w:t>3</w:t>
            </w:r>
          </w:p>
        </w:tc>
        <w:tc>
          <w:tcPr>
            <w:tcW w:w="1880" w:type="dxa"/>
          </w:tcPr>
          <w:p w:rsidR="008A312B" w:rsidRPr="00302336" w:rsidRDefault="008A312B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41D03" w:rsidRPr="00302336" w:rsidTr="008A312B">
        <w:tc>
          <w:tcPr>
            <w:tcW w:w="1822" w:type="dxa"/>
          </w:tcPr>
          <w:p w:rsidR="00541D03" w:rsidRPr="00302336" w:rsidRDefault="00541D03" w:rsidP="00886D57">
            <w:pPr>
              <w:jc w:val="both"/>
            </w:pPr>
            <w:r>
              <w:t>16</w:t>
            </w:r>
          </w:p>
        </w:tc>
        <w:tc>
          <w:tcPr>
            <w:tcW w:w="2099" w:type="dxa"/>
          </w:tcPr>
          <w:p w:rsidR="00541D03" w:rsidRPr="00A44CCB" w:rsidRDefault="00171E33" w:rsidP="00886D57">
            <w:pPr>
              <w:jc w:val="both"/>
              <w:rPr>
                <w:rFonts w:ascii="Times New Roman" w:hAnsi="Times New Roman" w:cs="Times New Roman"/>
              </w:rPr>
            </w:pPr>
            <w:r w:rsidRPr="00A44C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адреса файла</w:t>
            </w:r>
          </w:p>
        </w:tc>
        <w:tc>
          <w:tcPr>
            <w:tcW w:w="1885" w:type="dxa"/>
          </w:tcPr>
          <w:p w:rsidR="00541D03" w:rsidRPr="00302336" w:rsidRDefault="00093E63" w:rsidP="00886D57">
            <w:pPr>
              <w:jc w:val="both"/>
            </w:pPr>
            <w:r>
              <w:t>6</w:t>
            </w:r>
          </w:p>
        </w:tc>
        <w:tc>
          <w:tcPr>
            <w:tcW w:w="1885" w:type="dxa"/>
          </w:tcPr>
          <w:p w:rsidR="00541D03" w:rsidRPr="00302336" w:rsidRDefault="00A44CCB" w:rsidP="00886D57">
            <w:pPr>
              <w:jc w:val="both"/>
            </w:pPr>
            <w:r>
              <w:t>3</w:t>
            </w:r>
          </w:p>
        </w:tc>
        <w:tc>
          <w:tcPr>
            <w:tcW w:w="1880" w:type="dxa"/>
          </w:tcPr>
          <w:p w:rsidR="00541D03" w:rsidRPr="00302336" w:rsidRDefault="008A312B" w:rsidP="00886D57">
            <w:pPr>
              <w:jc w:val="both"/>
            </w:pPr>
            <w:r>
              <w:t>П</w:t>
            </w:r>
          </w:p>
        </w:tc>
      </w:tr>
      <w:tr w:rsidR="00541D03" w:rsidRPr="00302336" w:rsidTr="008A312B">
        <w:tc>
          <w:tcPr>
            <w:tcW w:w="1822" w:type="dxa"/>
          </w:tcPr>
          <w:p w:rsidR="00541D03" w:rsidRDefault="00541D03" w:rsidP="00886D57">
            <w:pPr>
              <w:jc w:val="both"/>
            </w:pPr>
            <w:r>
              <w:t>17</w:t>
            </w:r>
          </w:p>
        </w:tc>
        <w:tc>
          <w:tcPr>
            <w:tcW w:w="2099" w:type="dxa"/>
          </w:tcPr>
          <w:p w:rsidR="00541D03" w:rsidRPr="00302336" w:rsidRDefault="00171E33" w:rsidP="00886D57">
            <w:pPr>
              <w:jc w:val="both"/>
            </w:pPr>
            <w:r>
              <w:t>Оценка количества информации в тексте</w:t>
            </w:r>
          </w:p>
        </w:tc>
        <w:tc>
          <w:tcPr>
            <w:tcW w:w="1885" w:type="dxa"/>
          </w:tcPr>
          <w:p w:rsidR="00541D03" w:rsidRPr="00302336" w:rsidRDefault="00093E63" w:rsidP="00886D57">
            <w:pPr>
              <w:jc w:val="both"/>
            </w:pPr>
            <w:r>
              <w:t>10</w:t>
            </w:r>
          </w:p>
        </w:tc>
        <w:tc>
          <w:tcPr>
            <w:tcW w:w="1885" w:type="dxa"/>
          </w:tcPr>
          <w:p w:rsidR="00541D03" w:rsidRPr="00302336" w:rsidRDefault="00A44CCB" w:rsidP="00886D57">
            <w:pPr>
              <w:jc w:val="both"/>
            </w:pPr>
            <w:r>
              <w:t>5</w:t>
            </w:r>
          </w:p>
        </w:tc>
        <w:tc>
          <w:tcPr>
            <w:tcW w:w="1880" w:type="dxa"/>
          </w:tcPr>
          <w:p w:rsidR="00541D03" w:rsidRPr="00302336" w:rsidRDefault="008A312B" w:rsidP="00886D57">
            <w:pPr>
              <w:jc w:val="both"/>
            </w:pPr>
            <w:r>
              <w:t>П</w:t>
            </w:r>
          </w:p>
        </w:tc>
      </w:tr>
      <w:tr w:rsidR="00541D03" w:rsidRPr="00302336" w:rsidTr="008A312B">
        <w:tc>
          <w:tcPr>
            <w:tcW w:w="1822" w:type="dxa"/>
          </w:tcPr>
          <w:p w:rsidR="00541D03" w:rsidRDefault="00541D03" w:rsidP="00886D57">
            <w:pPr>
              <w:jc w:val="both"/>
            </w:pPr>
            <w:r>
              <w:t>18</w:t>
            </w:r>
          </w:p>
        </w:tc>
        <w:tc>
          <w:tcPr>
            <w:tcW w:w="2099" w:type="dxa"/>
          </w:tcPr>
          <w:p w:rsidR="00541D03" w:rsidRPr="00302336" w:rsidRDefault="00171E33" w:rsidP="00886D57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 на определение размера графического файла</w:t>
            </w:r>
          </w:p>
        </w:tc>
        <w:tc>
          <w:tcPr>
            <w:tcW w:w="1885" w:type="dxa"/>
          </w:tcPr>
          <w:p w:rsidR="00093E63" w:rsidRDefault="00093E63" w:rsidP="00886D57">
            <w:pPr>
              <w:jc w:val="both"/>
            </w:pPr>
          </w:p>
          <w:p w:rsidR="00541D03" w:rsidRPr="00093E63" w:rsidRDefault="00093E63" w:rsidP="00093E63">
            <w:pPr>
              <w:jc w:val="center"/>
            </w:pPr>
            <w:r>
              <w:t>7,10</w:t>
            </w:r>
          </w:p>
        </w:tc>
        <w:tc>
          <w:tcPr>
            <w:tcW w:w="1885" w:type="dxa"/>
          </w:tcPr>
          <w:p w:rsidR="00541D03" w:rsidRPr="00302336" w:rsidRDefault="00A44CCB" w:rsidP="00886D57">
            <w:pPr>
              <w:jc w:val="both"/>
            </w:pPr>
            <w:r>
              <w:t>5</w:t>
            </w:r>
          </w:p>
        </w:tc>
        <w:tc>
          <w:tcPr>
            <w:tcW w:w="1880" w:type="dxa"/>
          </w:tcPr>
          <w:p w:rsidR="00541D03" w:rsidRPr="00302336" w:rsidRDefault="008A312B" w:rsidP="00886D57">
            <w:pPr>
              <w:jc w:val="both"/>
            </w:pPr>
            <w:r>
              <w:t>П</w:t>
            </w:r>
          </w:p>
        </w:tc>
      </w:tr>
    </w:tbl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rPr>
          <w:b/>
          <w:i/>
        </w:rPr>
        <w:t xml:space="preserve">Примечание: </w:t>
      </w:r>
      <w:r w:rsidRPr="00302336">
        <w:t>задания базового уровня составляют не менее 70% работы.</w:t>
      </w:r>
    </w:p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5. Время,</w:t>
      </w:r>
      <w:r w:rsidR="004E7DF8" w:rsidRPr="00302336">
        <w:rPr>
          <w:b/>
        </w:rPr>
        <w:t xml:space="preserve"> отводимое на выполнение работы 45 минут</w:t>
      </w:r>
    </w:p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6. Дополнит</w:t>
      </w:r>
      <w:r w:rsidR="004E7DF8" w:rsidRPr="00302336">
        <w:rPr>
          <w:b/>
        </w:rPr>
        <w:t xml:space="preserve">ельные материалы и оборудование </w:t>
      </w:r>
      <w:r w:rsidR="00BB7494">
        <w:rPr>
          <w:b/>
        </w:rPr>
        <w:t>отсутствует</w:t>
      </w:r>
    </w:p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7. Система оценивания отдельных заданий и работы в целом.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87B84" w:rsidRPr="00302336" w:rsidTr="00886D57">
        <w:tc>
          <w:tcPr>
            <w:tcW w:w="3190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F87B84" w:rsidRPr="00302336" w:rsidRDefault="00F87B84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F87B84" w:rsidRPr="00302336" w:rsidTr="00886D57">
        <w:tc>
          <w:tcPr>
            <w:tcW w:w="3190" w:type="dxa"/>
          </w:tcPr>
          <w:p w:rsidR="00F87B84" w:rsidRPr="00302336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87B84" w:rsidRPr="00302336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87B84" w:rsidRPr="00302336" w:rsidRDefault="00D4244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4E7DF8" w:rsidRPr="00302336" w:rsidTr="00886D57">
        <w:tc>
          <w:tcPr>
            <w:tcW w:w="3190" w:type="dxa"/>
          </w:tcPr>
          <w:p w:rsidR="004E7DF8" w:rsidRPr="00302336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4E7DF8" w:rsidRPr="00302336" w:rsidRDefault="004E7DF8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E7DF8" w:rsidRPr="00302336" w:rsidRDefault="00D42443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D42443">
        <w:trPr>
          <w:trHeight w:val="244"/>
        </w:trPr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112929" w:rsidRPr="00302336" w:rsidTr="00886D57"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929" w:rsidRPr="00302336" w:rsidRDefault="00112929" w:rsidP="0088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DE0FAD" w:rsidRPr="00302336" w:rsidTr="00886D57">
        <w:tc>
          <w:tcPr>
            <w:tcW w:w="3190" w:type="dxa"/>
          </w:tcPr>
          <w:p w:rsidR="00DE0FAD" w:rsidRPr="00302336" w:rsidRDefault="00DE0FAD" w:rsidP="00886D57">
            <w:pPr>
              <w:jc w:val="both"/>
            </w:pPr>
            <w:r>
              <w:t>11</w:t>
            </w:r>
          </w:p>
        </w:tc>
        <w:tc>
          <w:tcPr>
            <w:tcW w:w="3190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DE0FAD" w:rsidRPr="00302336" w:rsidTr="00886D57">
        <w:tc>
          <w:tcPr>
            <w:tcW w:w="3190" w:type="dxa"/>
          </w:tcPr>
          <w:p w:rsidR="00DE0FAD" w:rsidRPr="00302336" w:rsidRDefault="00DE0FAD" w:rsidP="00886D57">
            <w:pPr>
              <w:jc w:val="both"/>
            </w:pPr>
            <w:r>
              <w:t>12</w:t>
            </w:r>
          </w:p>
        </w:tc>
        <w:tc>
          <w:tcPr>
            <w:tcW w:w="3190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DE0FAD" w:rsidRPr="00302336" w:rsidTr="00886D57">
        <w:tc>
          <w:tcPr>
            <w:tcW w:w="3190" w:type="dxa"/>
          </w:tcPr>
          <w:p w:rsidR="00DE0FAD" w:rsidRPr="00302336" w:rsidRDefault="00DE0FAD" w:rsidP="00886D57">
            <w:pPr>
              <w:jc w:val="both"/>
            </w:pPr>
            <w:r>
              <w:t>13</w:t>
            </w:r>
          </w:p>
        </w:tc>
        <w:tc>
          <w:tcPr>
            <w:tcW w:w="3190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DE0FAD" w:rsidRPr="00302336" w:rsidTr="00886D57">
        <w:tc>
          <w:tcPr>
            <w:tcW w:w="3190" w:type="dxa"/>
          </w:tcPr>
          <w:p w:rsidR="00DE0FAD" w:rsidRPr="00302336" w:rsidRDefault="00DE0FAD" w:rsidP="00886D57">
            <w:pPr>
              <w:jc w:val="both"/>
            </w:pPr>
            <w:r>
              <w:lastRenderedPageBreak/>
              <w:t>14</w:t>
            </w:r>
          </w:p>
        </w:tc>
        <w:tc>
          <w:tcPr>
            <w:tcW w:w="3190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DE0FAD" w:rsidRPr="00302336" w:rsidTr="00886D57">
        <w:tc>
          <w:tcPr>
            <w:tcW w:w="3190" w:type="dxa"/>
          </w:tcPr>
          <w:p w:rsidR="00DE0FAD" w:rsidRDefault="00DE0FAD" w:rsidP="00886D57">
            <w:pPr>
              <w:jc w:val="both"/>
            </w:pPr>
            <w:r>
              <w:t>15</w:t>
            </w:r>
          </w:p>
        </w:tc>
        <w:tc>
          <w:tcPr>
            <w:tcW w:w="3190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DE0FAD" w:rsidRPr="00302336" w:rsidTr="00886D57">
        <w:tc>
          <w:tcPr>
            <w:tcW w:w="3190" w:type="dxa"/>
          </w:tcPr>
          <w:p w:rsidR="00DE0FAD" w:rsidRDefault="00DE0FAD" w:rsidP="00886D57">
            <w:pPr>
              <w:jc w:val="both"/>
            </w:pPr>
            <w:r>
              <w:t>16</w:t>
            </w:r>
          </w:p>
        </w:tc>
        <w:tc>
          <w:tcPr>
            <w:tcW w:w="3190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DE0FAD" w:rsidRPr="00302336" w:rsidTr="00886D57">
        <w:tc>
          <w:tcPr>
            <w:tcW w:w="3190" w:type="dxa"/>
          </w:tcPr>
          <w:p w:rsidR="00DE0FAD" w:rsidRDefault="00DE0FAD" w:rsidP="00886D57">
            <w:pPr>
              <w:jc w:val="both"/>
            </w:pPr>
            <w:r>
              <w:t>17</w:t>
            </w:r>
          </w:p>
        </w:tc>
        <w:tc>
          <w:tcPr>
            <w:tcW w:w="3190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  <w:tr w:rsidR="00DE0FAD" w:rsidRPr="00302336" w:rsidTr="00886D57">
        <w:tc>
          <w:tcPr>
            <w:tcW w:w="3190" w:type="dxa"/>
          </w:tcPr>
          <w:p w:rsidR="00DE0FAD" w:rsidRDefault="00DE0FAD" w:rsidP="00886D57">
            <w:pPr>
              <w:jc w:val="both"/>
            </w:pPr>
            <w:r>
              <w:t>18</w:t>
            </w:r>
          </w:p>
        </w:tc>
        <w:tc>
          <w:tcPr>
            <w:tcW w:w="3190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E0FAD" w:rsidRPr="00302336" w:rsidRDefault="00DE0FAD" w:rsidP="009C3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верный ответ</w:t>
            </w:r>
          </w:p>
        </w:tc>
      </w:tr>
    </w:tbl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Перевод в 5-балльную систему.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t>5 -</w:t>
      </w:r>
      <w:r w:rsidR="00BB7494">
        <w:t>16</w:t>
      </w:r>
      <w:r w:rsidR="008C074F" w:rsidRPr="00302336">
        <w:t>-1</w:t>
      </w:r>
      <w:r w:rsidR="00BB7494">
        <w:t>8</w:t>
      </w:r>
      <w:r w:rsidR="008C074F" w:rsidRPr="00302336">
        <w:t xml:space="preserve"> баллов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t xml:space="preserve">4 – </w:t>
      </w:r>
      <w:r w:rsidR="00BB7494">
        <w:t>13-15</w:t>
      </w:r>
      <w:r w:rsidR="008C074F" w:rsidRPr="00302336">
        <w:t xml:space="preserve"> баллов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t xml:space="preserve">3 – </w:t>
      </w:r>
      <w:r w:rsidR="00BB7494">
        <w:t>8-12</w:t>
      </w:r>
      <w:r w:rsidR="008C074F" w:rsidRPr="00302336">
        <w:t xml:space="preserve"> баллов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t xml:space="preserve">2 – </w:t>
      </w:r>
      <w:r w:rsidR="00BB7494">
        <w:t>0-7</w:t>
      </w:r>
      <w:r w:rsidR="008C074F" w:rsidRPr="00302336">
        <w:t xml:space="preserve"> баллов</w:t>
      </w:r>
    </w:p>
    <w:p w:rsidR="00F87B84" w:rsidRPr="00302336" w:rsidRDefault="00F87B84" w:rsidP="00F87B84">
      <w:pPr>
        <w:spacing w:after="0" w:line="240" w:lineRule="auto"/>
        <w:ind w:firstLine="709"/>
        <w:jc w:val="both"/>
      </w:pPr>
      <w:r w:rsidRPr="00302336">
        <w:rPr>
          <w:b/>
          <w:i/>
        </w:rPr>
        <w:t>Примечание:</w:t>
      </w:r>
      <w:r w:rsidRPr="00302336">
        <w:t xml:space="preserve"> отметка «3» ставится при выполнении более 50% заданий базового уровня.</w:t>
      </w:r>
    </w:p>
    <w:p w:rsidR="00F87B84" w:rsidRPr="00302336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8. Приложение:</w:t>
      </w:r>
      <w:r w:rsidRPr="00302336">
        <w:t xml:space="preserve"> таблица </w:t>
      </w:r>
      <w:r w:rsidR="00606C86" w:rsidRPr="00302336">
        <w:rPr>
          <w:lang w:val="en-US"/>
        </w:rPr>
        <w:t>Excel</w:t>
      </w:r>
      <w:r w:rsidRPr="00302336">
        <w:t xml:space="preserve"> для обработки результатов.</w:t>
      </w:r>
    </w:p>
    <w:p w:rsidR="00F87B84" w:rsidRDefault="00F87B84" w:rsidP="00F87B84">
      <w:pPr>
        <w:spacing w:after="0" w:line="240" w:lineRule="auto"/>
        <w:ind w:firstLine="709"/>
        <w:jc w:val="both"/>
        <w:rPr>
          <w:b/>
        </w:rPr>
      </w:pPr>
      <w:r w:rsidRPr="00302336">
        <w:rPr>
          <w:b/>
        </w:rPr>
        <w:t>9. Варианты работы.</w:t>
      </w:r>
    </w:p>
    <w:p w:rsidR="00302336" w:rsidRDefault="00302336" w:rsidP="00F87B84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Вариант №1</w:t>
      </w:r>
    </w:p>
    <w:p w:rsidR="00EB2852" w:rsidRPr="007F0789" w:rsidRDefault="00EB2852" w:rsidP="00EB285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bCs w:val="0"/>
          <w:sz w:val="18"/>
          <w:szCs w:val="18"/>
          <w:lang w:eastAsia="ru-RU"/>
        </w:rPr>
      </w:pPr>
      <w:r>
        <w:rPr>
          <w:rFonts w:ascii="Verdana" w:eastAsia="Times New Roman" w:hAnsi="Verdana"/>
          <w:bCs w:val="0"/>
          <w:sz w:val="18"/>
          <w:szCs w:val="18"/>
          <w:lang w:eastAsia="ru-RU"/>
        </w:rPr>
        <w:t xml:space="preserve">1. 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t>Маль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чи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ки иг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ра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ли в шпи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нов и за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ко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ди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ро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ва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ли со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об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ще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ние при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ду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ман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ным шиф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ром. Ко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до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вая таб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ли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ца при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ве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де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на ниже:</w:t>
      </w:r>
    </w:p>
    <w:p w:rsidR="00EB2852" w:rsidRPr="007F0789" w:rsidRDefault="00EB2852" w:rsidP="00EB285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 w:val="0"/>
          <w:sz w:val="18"/>
          <w:szCs w:val="18"/>
          <w:lang w:eastAsia="ru-RU"/>
        </w:rPr>
      </w:pP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25"/>
        <w:gridCol w:w="525"/>
        <w:gridCol w:w="530"/>
        <w:gridCol w:w="525"/>
        <w:gridCol w:w="525"/>
        <w:gridCol w:w="525"/>
      </w:tblGrid>
      <w:tr w:rsidR="00EB2852" w:rsidRPr="007F0789" w:rsidTr="009C3C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/>
                <w:sz w:val="18"/>
                <w:szCs w:val="18"/>
                <w:lang w:eastAsia="ru-RU"/>
              </w:rPr>
              <w:t>Р</w:t>
            </w:r>
          </w:p>
        </w:tc>
      </w:tr>
      <w:tr w:rsidR="00EB2852" w:rsidRPr="007F0789" w:rsidTr="009C3CD4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75" w:after="0" w:line="240" w:lineRule="auto"/>
              <w:jc w:val="center"/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  <w:t>+_+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75" w:after="0" w:line="240" w:lineRule="auto"/>
              <w:jc w:val="center"/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  <w:t>_*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75" w:after="0" w:line="240" w:lineRule="auto"/>
              <w:jc w:val="center"/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  <w:t>*+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75" w:after="0" w:line="240" w:lineRule="auto"/>
              <w:jc w:val="center"/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  <w:t>_++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75" w:after="0" w:line="240" w:lineRule="auto"/>
              <w:jc w:val="center"/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75" w:after="0" w:line="240" w:lineRule="auto"/>
              <w:jc w:val="center"/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  <w:t>_ _ +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2852" w:rsidRPr="007F0789" w:rsidRDefault="00EB2852" w:rsidP="009C3CD4">
            <w:pPr>
              <w:spacing w:before="75" w:after="0" w:line="240" w:lineRule="auto"/>
              <w:jc w:val="center"/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</w:pPr>
            <w:r w:rsidRPr="007F0789">
              <w:rPr>
                <w:rFonts w:ascii="Verdana" w:eastAsia="Times New Roman" w:hAnsi="Verdana"/>
                <w:bCs w:val="0"/>
                <w:sz w:val="18"/>
                <w:szCs w:val="18"/>
                <w:lang w:eastAsia="ru-RU"/>
              </w:rPr>
              <w:t>_ _</w:t>
            </w:r>
          </w:p>
        </w:tc>
      </w:tr>
    </w:tbl>
    <w:p w:rsidR="00EB2852" w:rsidRPr="007F0789" w:rsidRDefault="00EB2852" w:rsidP="00EB285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 w:val="0"/>
          <w:sz w:val="18"/>
          <w:szCs w:val="18"/>
          <w:lang w:eastAsia="ru-RU"/>
        </w:rPr>
      </w:pP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t> </w:t>
      </w:r>
    </w:p>
    <w:p w:rsidR="00EB2852" w:rsidRPr="007F0789" w:rsidRDefault="00EB2852" w:rsidP="00EB285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bCs w:val="0"/>
          <w:sz w:val="18"/>
          <w:szCs w:val="18"/>
          <w:lang w:eastAsia="ru-RU"/>
        </w:rPr>
      </w:pP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t>Рас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шиф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руй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те по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лу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чен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ное со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об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ще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ние:</w:t>
      </w:r>
    </w:p>
    <w:p w:rsidR="00EB2852" w:rsidRPr="007F0789" w:rsidRDefault="00EB2852" w:rsidP="00EB2852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bCs w:val="0"/>
          <w:sz w:val="18"/>
          <w:szCs w:val="18"/>
          <w:lang w:eastAsia="ru-RU"/>
        </w:rPr>
      </w:pP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t> </w:t>
      </w:r>
    </w:p>
    <w:p w:rsidR="00EB2852" w:rsidRPr="007F0789" w:rsidRDefault="00EB2852" w:rsidP="00EB285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Cs w:val="0"/>
          <w:sz w:val="18"/>
          <w:szCs w:val="18"/>
          <w:lang w:eastAsia="ru-RU"/>
        </w:rPr>
      </w:pP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t>* + _+ + _ + + _ _ _ *</w:t>
      </w:r>
    </w:p>
    <w:p w:rsidR="00EB2852" w:rsidRPr="007F0789" w:rsidRDefault="00EB2852" w:rsidP="00EB2852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Cs w:val="0"/>
          <w:sz w:val="18"/>
          <w:szCs w:val="18"/>
          <w:lang w:eastAsia="ru-RU"/>
        </w:rPr>
      </w:pP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t> </w:t>
      </w:r>
    </w:p>
    <w:p w:rsidR="00EB2852" w:rsidRPr="007F0789" w:rsidRDefault="00EB2852" w:rsidP="00EB2852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/>
          <w:bCs w:val="0"/>
          <w:sz w:val="18"/>
          <w:szCs w:val="18"/>
          <w:lang w:eastAsia="ru-RU"/>
        </w:rPr>
      </w:pP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t>За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пи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ши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те в от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ве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те рас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шиф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ро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ван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ное со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об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ще</w:t>
      </w:r>
      <w:r w:rsidRPr="007F0789">
        <w:rPr>
          <w:rFonts w:ascii="Verdana" w:eastAsia="Times New Roman" w:hAnsi="Verdana"/>
          <w:bCs w:val="0"/>
          <w:sz w:val="18"/>
          <w:szCs w:val="18"/>
          <w:lang w:eastAsia="ru-RU"/>
        </w:rPr>
        <w:softHyphen/>
        <w:t>ние.</w:t>
      </w:r>
    </w:p>
    <w:p w:rsidR="00EB2852" w:rsidRPr="00302336" w:rsidRDefault="00EB2852" w:rsidP="00F87B84">
      <w:pPr>
        <w:spacing w:after="0" w:line="240" w:lineRule="auto"/>
        <w:ind w:firstLine="709"/>
        <w:jc w:val="both"/>
        <w:rPr>
          <w:b/>
        </w:rPr>
      </w:pPr>
    </w:p>
    <w:p w:rsidR="00A962B5" w:rsidRPr="001B7AFF" w:rsidRDefault="00A962B5" w:rsidP="00A962B5">
      <w:pPr>
        <w:rPr>
          <w:rFonts w:eastAsia="Times New Roman"/>
          <w:lang w:eastAsia="ru-RU"/>
        </w:rPr>
      </w:pPr>
      <w:r>
        <w:rPr>
          <w:rFonts w:ascii="Verdana" w:hAnsi="Verdana"/>
          <w:sz w:val="18"/>
          <w:szCs w:val="18"/>
        </w:rPr>
        <w:t xml:space="preserve">2. </w:t>
      </w:r>
      <w:r>
        <w:rPr>
          <w:rFonts w:eastAsia="Times New Roman"/>
          <w:lang w:eastAsia="ru-RU"/>
        </w:rPr>
        <w:t xml:space="preserve"> 1 Кб равен </w:t>
      </w:r>
    </w:p>
    <w:p w:rsidR="00A962B5" w:rsidRPr="00C03408" w:rsidRDefault="00A962B5" w:rsidP="00C03408">
      <w:pPr>
        <w:pStyle w:val="a6"/>
        <w:ind w:left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а) </w:t>
      </w:r>
      <w:r>
        <w:rPr>
          <w:rFonts w:eastAsia="Times New Roman"/>
          <w:lang w:eastAsia="ru-RU"/>
        </w:rPr>
        <w:t>1024 бита</w:t>
      </w:r>
      <w:r w:rsidRPr="0064719D">
        <w:rPr>
          <w:rFonts w:eastAsia="Times New Roman"/>
          <w:lang w:eastAsia="ru-RU"/>
        </w:rPr>
        <w:t>;</w:t>
      </w:r>
      <w:r w:rsidRPr="001B7AFF">
        <w:rPr>
          <w:rFonts w:eastAsia="Times New Roman"/>
          <w:lang w:eastAsia="ru-RU"/>
        </w:rPr>
        <w:t xml:space="preserve">     </w:t>
      </w:r>
      <w:r w:rsidRPr="0064719D">
        <w:rPr>
          <w:rFonts w:eastAsia="Times New Roman"/>
          <w:lang w:eastAsia="ru-RU"/>
        </w:rPr>
        <w:t xml:space="preserve">б) </w:t>
      </w:r>
      <w:r>
        <w:rPr>
          <w:rFonts w:eastAsia="Times New Roman"/>
          <w:lang w:eastAsia="ru-RU"/>
        </w:rPr>
        <w:t>1024 байта</w:t>
      </w:r>
      <w:r w:rsidRPr="0064719D">
        <w:rPr>
          <w:rFonts w:eastAsia="Times New Roman"/>
          <w:lang w:eastAsia="ru-RU"/>
        </w:rPr>
        <w:t>;</w:t>
      </w:r>
      <w:r w:rsidRPr="001B7AFF">
        <w:rPr>
          <w:rFonts w:eastAsia="Times New Roman"/>
          <w:lang w:eastAsia="ru-RU"/>
        </w:rPr>
        <w:t xml:space="preserve">     </w:t>
      </w:r>
      <w:r w:rsidRPr="0064719D"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eastAsia="ru-RU"/>
        </w:rPr>
        <w:t>8 бит</w:t>
      </w:r>
      <w:r w:rsidR="00C03408">
        <w:rPr>
          <w:rFonts w:eastAsia="Times New Roman"/>
          <w:lang w:eastAsia="ru-RU"/>
        </w:rPr>
        <w:t>;    г) 8 байт.</w:t>
      </w:r>
    </w:p>
    <w:p w:rsidR="00A962B5" w:rsidRDefault="00A962B5" w:rsidP="00EB285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A962B5" w:rsidRPr="00C03408" w:rsidRDefault="00C03408" w:rsidP="00A962B5">
      <w:pPr>
        <w:pStyle w:val="a6"/>
        <w:tabs>
          <w:tab w:val="left" w:pos="284"/>
        </w:tabs>
        <w:ind w:left="0"/>
        <w:rPr>
          <w:b/>
        </w:rPr>
      </w:pPr>
      <w:r w:rsidRPr="00C03408">
        <w:rPr>
          <w:rStyle w:val="aa"/>
          <w:b w:val="0"/>
        </w:rPr>
        <w:t>3</w:t>
      </w:r>
      <w:r w:rsidR="00A962B5" w:rsidRPr="00C03408">
        <w:rPr>
          <w:rStyle w:val="aa"/>
          <w:b w:val="0"/>
        </w:rPr>
        <w:t>. Примером передачи информации может служить процесс:</w:t>
      </w:r>
    </w:p>
    <w:p w:rsidR="00A962B5" w:rsidRDefault="00C03408" w:rsidP="00C03408">
      <w:pPr>
        <w:pStyle w:val="a6"/>
        <w:tabs>
          <w:tab w:val="left" w:pos="284"/>
        </w:tabs>
        <w:spacing w:after="0" w:line="240" w:lineRule="auto"/>
        <w:ind w:left="0"/>
      </w:pPr>
      <w:r>
        <w:t xml:space="preserve">а) </w:t>
      </w:r>
      <w:r w:rsidR="00A962B5">
        <w:t>отправления телеграммы</w:t>
      </w:r>
    </w:p>
    <w:p w:rsidR="00A962B5" w:rsidRDefault="00C03408" w:rsidP="00C03408">
      <w:pPr>
        <w:pStyle w:val="a6"/>
        <w:tabs>
          <w:tab w:val="left" w:pos="284"/>
        </w:tabs>
        <w:spacing w:after="0" w:line="240" w:lineRule="auto"/>
        <w:ind w:left="0"/>
      </w:pPr>
      <w:r>
        <w:t xml:space="preserve">б) </w:t>
      </w:r>
      <w:r w:rsidR="00A962B5">
        <w:t>поиска нужного слова в словаре;</w:t>
      </w:r>
    </w:p>
    <w:p w:rsidR="00A962B5" w:rsidRDefault="00C03408" w:rsidP="00C03408">
      <w:pPr>
        <w:pStyle w:val="a6"/>
        <w:tabs>
          <w:tab w:val="left" w:pos="284"/>
        </w:tabs>
        <w:spacing w:after="0" w:line="240" w:lineRule="auto"/>
        <w:ind w:left="0"/>
      </w:pPr>
      <w:r>
        <w:t xml:space="preserve">в) </w:t>
      </w:r>
      <w:r w:rsidR="00A962B5">
        <w:t>коллекционирования марок;</w:t>
      </w:r>
    </w:p>
    <w:p w:rsidR="00A962B5" w:rsidRDefault="00C03408" w:rsidP="00C03408">
      <w:pPr>
        <w:pStyle w:val="a6"/>
        <w:tabs>
          <w:tab w:val="left" w:pos="284"/>
        </w:tabs>
        <w:spacing w:after="0" w:line="240" w:lineRule="auto"/>
        <w:ind w:left="0"/>
      </w:pPr>
      <w:r>
        <w:t xml:space="preserve">г) </w:t>
      </w:r>
      <w:r w:rsidR="00A962B5">
        <w:t>проверки ошибок в диктанте.</w:t>
      </w:r>
    </w:p>
    <w:p w:rsidR="00A962B5" w:rsidRDefault="00A962B5" w:rsidP="00EB285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A962B5" w:rsidRPr="0064719D" w:rsidRDefault="00C03408" w:rsidP="00A962B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962B5" w:rsidRPr="0064719D">
        <w:rPr>
          <w:rFonts w:eastAsia="Times New Roman"/>
          <w:lang w:eastAsia="ru-RU"/>
        </w:rPr>
        <w:t xml:space="preserve">. Какое устройство </w:t>
      </w:r>
      <w:r w:rsidR="00A962B5">
        <w:rPr>
          <w:rFonts w:eastAsia="Times New Roman"/>
          <w:lang w:eastAsia="ru-RU"/>
        </w:rPr>
        <w:t>обрабатывает информацию в компьютере</w:t>
      </w:r>
      <w:r w:rsidR="00A962B5" w:rsidRPr="0064719D">
        <w:rPr>
          <w:rFonts w:eastAsia="Times New Roman"/>
          <w:lang w:eastAsia="ru-RU"/>
        </w:rPr>
        <w:t>?</w:t>
      </w:r>
    </w:p>
    <w:p w:rsidR="00A962B5" w:rsidRPr="0064719D" w:rsidRDefault="00A962B5" w:rsidP="00C03408">
      <w:pPr>
        <w:spacing w:after="0" w:line="240" w:lineRule="auto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а) </w:t>
      </w:r>
      <w:r>
        <w:rPr>
          <w:rFonts w:eastAsia="Times New Roman"/>
          <w:lang w:eastAsia="ru-RU"/>
        </w:rPr>
        <w:t>жесткий диск</w:t>
      </w:r>
      <w:r w:rsidRPr="0064719D">
        <w:rPr>
          <w:rFonts w:eastAsia="Times New Roman"/>
          <w:lang w:eastAsia="ru-RU"/>
        </w:rPr>
        <w:t>;</w:t>
      </w:r>
    </w:p>
    <w:p w:rsidR="00A962B5" w:rsidRPr="0064719D" w:rsidRDefault="00A962B5" w:rsidP="00C03408">
      <w:pPr>
        <w:spacing w:after="0" w:line="240" w:lineRule="auto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б) </w:t>
      </w:r>
      <w:r>
        <w:rPr>
          <w:rFonts w:eastAsia="Times New Roman"/>
          <w:lang w:eastAsia="ru-RU"/>
        </w:rPr>
        <w:t>процессор</w:t>
      </w:r>
      <w:r w:rsidRPr="0064719D">
        <w:rPr>
          <w:rFonts w:eastAsia="Times New Roman"/>
          <w:lang w:eastAsia="ru-RU"/>
        </w:rPr>
        <w:t>;</w:t>
      </w:r>
    </w:p>
    <w:p w:rsidR="00A962B5" w:rsidRDefault="00A962B5" w:rsidP="00C03408">
      <w:pPr>
        <w:spacing w:after="0" w:line="240" w:lineRule="auto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eastAsia="ru-RU"/>
        </w:rPr>
        <w:t>оперативная память</w:t>
      </w:r>
      <w:r w:rsidRPr="0064719D">
        <w:rPr>
          <w:rFonts w:eastAsia="Times New Roman"/>
          <w:lang w:eastAsia="ru-RU"/>
        </w:rPr>
        <w:t>;</w:t>
      </w:r>
    </w:p>
    <w:p w:rsidR="00C03408" w:rsidRPr="001B7AFF" w:rsidRDefault="00C03408" w:rsidP="00C03408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монитор.</w:t>
      </w:r>
    </w:p>
    <w:p w:rsidR="00C03408" w:rsidRPr="00707E86" w:rsidRDefault="00C03408" w:rsidP="00C03408">
      <w:pPr>
        <w:spacing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lang w:eastAsia="ru-RU"/>
        </w:rPr>
        <w:t xml:space="preserve">5. </w:t>
      </w:r>
      <w:r w:rsidRPr="00707E86">
        <w:rPr>
          <w:rFonts w:eastAsia="Times New Roman"/>
        </w:rPr>
        <w:t>Какое устройство не находятся в системном блоке?</w:t>
      </w:r>
    </w:p>
    <w:p w:rsidR="00C03408" w:rsidRPr="00992FED" w:rsidRDefault="00C03408" w:rsidP="00C03408">
      <w:pPr>
        <w:pStyle w:val="a6"/>
        <w:spacing w:beforeAutospacing="1" w:after="100" w:afterAutospacing="1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а) </w:t>
      </w:r>
      <w:r w:rsidRPr="00992FED">
        <w:rPr>
          <w:rFonts w:eastAsia="Times New Roman"/>
        </w:rPr>
        <w:t xml:space="preserve">видеокарта; </w:t>
      </w:r>
    </w:p>
    <w:p w:rsidR="00C03408" w:rsidRPr="00707E86" w:rsidRDefault="00C03408" w:rsidP="00C03408">
      <w:pPr>
        <w:pStyle w:val="a6"/>
        <w:spacing w:beforeAutospacing="1" w:after="100" w:afterAutospacing="1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б) </w:t>
      </w:r>
      <w:r w:rsidRPr="00992FED">
        <w:rPr>
          <w:rFonts w:eastAsia="Times New Roman"/>
        </w:rPr>
        <w:t>процессор;</w:t>
      </w:r>
    </w:p>
    <w:p w:rsidR="00C03408" w:rsidRPr="00707E86" w:rsidRDefault="00C03408" w:rsidP="00C03408">
      <w:pPr>
        <w:pStyle w:val="a6"/>
        <w:spacing w:beforeAutospacing="1" w:after="100" w:afterAutospacing="1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в) </w:t>
      </w:r>
      <w:r w:rsidRPr="00707E86">
        <w:rPr>
          <w:rFonts w:eastAsia="Times New Roman"/>
        </w:rPr>
        <w:t xml:space="preserve">сканер; </w:t>
      </w:r>
    </w:p>
    <w:p w:rsidR="00C03408" w:rsidRPr="00707E86" w:rsidRDefault="00C03408" w:rsidP="00C03408">
      <w:pPr>
        <w:pStyle w:val="a6"/>
        <w:spacing w:beforeAutospacing="1" w:after="100" w:afterAutospacing="1" w:line="240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г) </w:t>
      </w:r>
      <w:r w:rsidRPr="00707E86">
        <w:rPr>
          <w:rFonts w:eastAsia="Times New Roman"/>
        </w:rPr>
        <w:t xml:space="preserve">жёсткий диск; </w:t>
      </w:r>
    </w:p>
    <w:p w:rsidR="00A962B5" w:rsidRPr="0064719D" w:rsidRDefault="00C03408" w:rsidP="00A962B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A962B5" w:rsidRPr="0064719D">
        <w:rPr>
          <w:rFonts w:eastAsia="Times New Roman"/>
          <w:lang w:eastAsia="ru-RU"/>
        </w:rPr>
        <w:t xml:space="preserve">. </w:t>
      </w:r>
      <w:r w:rsidR="00A962B5">
        <w:rPr>
          <w:rFonts w:eastAsia="Times New Roman"/>
          <w:lang w:eastAsia="ru-RU"/>
        </w:rPr>
        <w:t>Выберите устройства вывода</w:t>
      </w:r>
      <w:r w:rsidR="00A962B5" w:rsidRPr="0064719D">
        <w:rPr>
          <w:rFonts w:eastAsia="Times New Roman"/>
          <w:lang w:eastAsia="ru-RU"/>
        </w:rPr>
        <w:t>:</w:t>
      </w:r>
    </w:p>
    <w:p w:rsidR="00A962B5" w:rsidRDefault="00A962B5" w:rsidP="00C03408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lastRenderedPageBreak/>
        <w:t xml:space="preserve">а) </w:t>
      </w:r>
      <w:r>
        <w:rPr>
          <w:rFonts w:eastAsia="Times New Roman"/>
          <w:lang w:eastAsia="ru-RU"/>
        </w:rPr>
        <w:t>монитор;</w:t>
      </w:r>
    </w:p>
    <w:p w:rsidR="00A962B5" w:rsidRPr="0064719D" w:rsidRDefault="00A962B5" w:rsidP="00C03408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>б)</w:t>
      </w:r>
      <w:r>
        <w:rPr>
          <w:rFonts w:eastAsia="Times New Roman"/>
          <w:lang w:eastAsia="ru-RU"/>
        </w:rPr>
        <w:t xml:space="preserve"> принтер;</w:t>
      </w:r>
    </w:p>
    <w:p w:rsidR="00A962B5" w:rsidRDefault="00A962B5" w:rsidP="00C03408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eastAsia="ru-RU"/>
        </w:rPr>
        <w:t>микрофон;</w:t>
      </w:r>
    </w:p>
    <w:p w:rsidR="00A962B5" w:rsidRDefault="00A962B5" w:rsidP="00C03408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сканер.</w:t>
      </w:r>
    </w:p>
    <w:p w:rsidR="000E6305" w:rsidRDefault="000E6305" w:rsidP="00C03408">
      <w:pPr>
        <w:spacing w:after="0"/>
        <w:rPr>
          <w:rFonts w:eastAsia="Times New Roman"/>
          <w:lang w:eastAsia="ru-RU"/>
        </w:rPr>
      </w:pPr>
    </w:p>
    <w:p w:rsidR="000E6305" w:rsidRPr="0064719D" w:rsidRDefault="000E6305" w:rsidP="000E630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64719D">
        <w:rPr>
          <w:rFonts w:eastAsia="Times New Roman"/>
          <w:lang w:eastAsia="ru-RU"/>
        </w:rPr>
        <w:t>. Файл -это ...</w:t>
      </w:r>
    </w:p>
    <w:p w:rsidR="000E6305" w:rsidRPr="0064719D" w:rsidRDefault="000E6305" w:rsidP="000E6305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>а)</w:t>
      </w:r>
      <w:r w:rsidRPr="001B7AFF">
        <w:rPr>
          <w:rFonts w:eastAsia="Times New Roman"/>
          <w:lang w:eastAsia="ru-RU"/>
        </w:rPr>
        <w:t xml:space="preserve"> </w:t>
      </w:r>
      <w:r w:rsidRPr="0064719D">
        <w:rPr>
          <w:rFonts w:eastAsia="Times New Roman"/>
          <w:lang w:eastAsia="ru-RU"/>
        </w:rPr>
        <w:t>единица измерения информации;</w:t>
      </w:r>
    </w:p>
    <w:p w:rsidR="000E6305" w:rsidRPr="0064719D" w:rsidRDefault="000E6305" w:rsidP="000E6305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б) данные </w:t>
      </w:r>
      <w:r>
        <w:rPr>
          <w:rFonts w:eastAsia="Times New Roman"/>
          <w:lang w:eastAsia="ru-RU"/>
        </w:rPr>
        <w:t>во внешней памяти</w:t>
      </w:r>
      <w:r w:rsidRPr="0064719D">
        <w:rPr>
          <w:rFonts w:eastAsia="Times New Roman"/>
          <w:lang w:eastAsia="ru-RU"/>
        </w:rPr>
        <w:t>, имеющие имя;</w:t>
      </w:r>
    </w:p>
    <w:p w:rsidR="000E6305" w:rsidRDefault="000E6305" w:rsidP="000E6305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>в)</w:t>
      </w:r>
      <w:r>
        <w:rPr>
          <w:rFonts w:eastAsia="Times New Roman"/>
          <w:lang w:eastAsia="ru-RU"/>
        </w:rPr>
        <w:t xml:space="preserve"> программа в оперативной памяти;</w:t>
      </w:r>
    </w:p>
    <w:p w:rsidR="000E6305" w:rsidRPr="001B7AFF" w:rsidRDefault="000E6305" w:rsidP="000E6305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часть внутренней памяти.</w:t>
      </w:r>
    </w:p>
    <w:p w:rsidR="000E6305" w:rsidRDefault="000E6305" w:rsidP="000E6305">
      <w:pPr>
        <w:rPr>
          <w:rFonts w:eastAsia="Times New Roman"/>
          <w:lang w:eastAsia="ru-RU"/>
        </w:rPr>
      </w:pPr>
    </w:p>
    <w:p w:rsidR="000E6305" w:rsidRPr="0064719D" w:rsidRDefault="000E6305" w:rsidP="000E630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Операционная система относится к ...</w:t>
      </w:r>
    </w:p>
    <w:p w:rsidR="000E6305" w:rsidRPr="0064719D" w:rsidRDefault="000E6305" w:rsidP="000E6305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>а)</w:t>
      </w:r>
      <w:r>
        <w:rPr>
          <w:rFonts w:eastAsia="Times New Roman"/>
          <w:lang w:eastAsia="ru-RU"/>
        </w:rPr>
        <w:t>устройствам ПК</w:t>
      </w:r>
      <w:r w:rsidRPr="0064719D">
        <w:rPr>
          <w:rFonts w:eastAsia="Times New Roman"/>
          <w:lang w:eastAsia="ru-RU"/>
        </w:rPr>
        <w:t>;</w:t>
      </w:r>
    </w:p>
    <w:p w:rsidR="000E6305" w:rsidRPr="0064719D" w:rsidRDefault="000E6305" w:rsidP="000E6305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системному ПО</w:t>
      </w:r>
      <w:r w:rsidRPr="0064719D">
        <w:rPr>
          <w:rFonts w:eastAsia="Times New Roman"/>
          <w:lang w:eastAsia="ru-RU"/>
        </w:rPr>
        <w:t>;</w:t>
      </w:r>
    </w:p>
    <w:p w:rsidR="000E6305" w:rsidRDefault="000E6305" w:rsidP="000E6305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>в)</w:t>
      </w:r>
      <w:r>
        <w:rPr>
          <w:rFonts w:eastAsia="Times New Roman"/>
          <w:lang w:eastAsia="ru-RU"/>
        </w:rPr>
        <w:t xml:space="preserve"> прикладному ПО;</w:t>
      </w:r>
    </w:p>
    <w:p w:rsidR="000E6305" w:rsidRPr="001B7AFF" w:rsidRDefault="000E6305" w:rsidP="000E6305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системам программирования.</w:t>
      </w:r>
    </w:p>
    <w:p w:rsidR="003C51D5" w:rsidRDefault="003C51D5" w:rsidP="00A962B5">
      <w:pPr>
        <w:rPr>
          <w:rFonts w:eastAsia="Times New Roman"/>
          <w:lang w:eastAsia="ru-RU"/>
        </w:rPr>
      </w:pPr>
    </w:p>
    <w:p w:rsidR="00A962B5" w:rsidRPr="0064719D" w:rsidRDefault="003C51D5" w:rsidP="00A962B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A962B5" w:rsidRPr="0064719D">
        <w:rPr>
          <w:rFonts w:eastAsia="Times New Roman"/>
          <w:lang w:eastAsia="ru-RU"/>
        </w:rPr>
        <w:t>. Что такое р</w:t>
      </w:r>
      <w:r w:rsidR="00A962B5" w:rsidRPr="001B7AFF">
        <w:rPr>
          <w:rFonts w:eastAsia="Times New Roman"/>
          <w:lang w:eastAsia="ru-RU"/>
        </w:rPr>
        <w:t>азрешение</w:t>
      </w:r>
      <w:r w:rsidR="00A962B5" w:rsidRPr="0064719D">
        <w:rPr>
          <w:rFonts w:eastAsia="Times New Roman"/>
          <w:lang w:eastAsia="ru-RU"/>
        </w:rPr>
        <w:t>?</w:t>
      </w:r>
    </w:p>
    <w:p w:rsidR="00A962B5" w:rsidRPr="0064719D" w:rsidRDefault="00A962B5" w:rsidP="00C03408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>а) точка на экране;</w:t>
      </w:r>
    </w:p>
    <w:p w:rsidR="00A962B5" w:rsidRPr="0064719D" w:rsidRDefault="001F2554" w:rsidP="00C03408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совокупность точек</w:t>
      </w:r>
      <w:r w:rsidR="00A962B5" w:rsidRPr="0064719D">
        <w:rPr>
          <w:rFonts w:eastAsia="Times New Roman"/>
          <w:lang w:eastAsia="ru-RU"/>
        </w:rPr>
        <w:t xml:space="preserve"> на экране;</w:t>
      </w:r>
    </w:p>
    <w:p w:rsidR="00A962B5" w:rsidRDefault="00A962B5" w:rsidP="00C03408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>в) устройст</w:t>
      </w:r>
      <w:r w:rsidR="00C03408">
        <w:rPr>
          <w:rFonts w:eastAsia="Times New Roman"/>
          <w:lang w:eastAsia="ru-RU"/>
        </w:rPr>
        <w:t>во, управляющее работой дисплея;</w:t>
      </w:r>
    </w:p>
    <w:p w:rsidR="00C03408" w:rsidRPr="001B7AFF" w:rsidRDefault="00C03408" w:rsidP="00C03408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г) </w:t>
      </w:r>
      <w:r w:rsidR="001F2554">
        <w:rPr>
          <w:rFonts w:eastAsia="Times New Roman"/>
          <w:lang w:eastAsia="ru-RU"/>
        </w:rPr>
        <w:t>небольшая часть экрана монитора.</w:t>
      </w:r>
    </w:p>
    <w:p w:rsidR="00A962B5" w:rsidRPr="0064719D" w:rsidRDefault="00A962B5" w:rsidP="00A962B5">
      <w:pPr>
        <w:rPr>
          <w:rFonts w:eastAsia="Times New Roman"/>
          <w:lang w:eastAsia="ru-RU"/>
        </w:rPr>
      </w:pPr>
    </w:p>
    <w:p w:rsidR="00A962B5" w:rsidRPr="0064719D" w:rsidRDefault="003C51D5" w:rsidP="00A962B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A962B5" w:rsidRPr="0064719D">
        <w:rPr>
          <w:rFonts w:eastAsia="Times New Roman"/>
          <w:lang w:eastAsia="ru-RU"/>
        </w:rPr>
        <w:t xml:space="preserve">. Сколько бит необходимо для кодирования </w:t>
      </w:r>
      <w:r w:rsidR="00A962B5">
        <w:rPr>
          <w:rFonts w:eastAsia="Times New Roman"/>
          <w:lang w:eastAsia="ru-RU"/>
        </w:rPr>
        <w:t>16</w:t>
      </w:r>
      <w:r w:rsidR="00A962B5" w:rsidRPr="0064719D">
        <w:rPr>
          <w:rFonts w:eastAsia="Times New Roman"/>
          <w:lang w:eastAsia="ru-RU"/>
        </w:rPr>
        <w:t xml:space="preserve">-цветного </w:t>
      </w:r>
      <w:r w:rsidR="00A962B5" w:rsidRPr="001B7AFF">
        <w:rPr>
          <w:rFonts w:eastAsia="Times New Roman"/>
          <w:lang w:eastAsia="ru-RU"/>
        </w:rPr>
        <w:t>и</w:t>
      </w:r>
      <w:r w:rsidR="00A962B5" w:rsidRPr="0064719D">
        <w:rPr>
          <w:rFonts w:eastAsia="Times New Roman"/>
          <w:lang w:eastAsia="ru-RU"/>
        </w:rPr>
        <w:t>зображения?</w:t>
      </w:r>
    </w:p>
    <w:p w:rsidR="00A962B5" w:rsidRPr="0064719D" w:rsidRDefault="00A962B5" w:rsidP="001F2554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>а) 8;</w:t>
      </w:r>
    </w:p>
    <w:p w:rsidR="00A962B5" w:rsidRPr="0064719D" w:rsidRDefault="00A962B5" w:rsidP="001F2554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>б) 3;</w:t>
      </w:r>
    </w:p>
    <w:p w:rsidR="00A962B5" w:rsidRDefault="001F2554" w:rsidP="001F2554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4;</w:t>
      </w:r>
    </w:p>
    <w:p w:rsidR="001F2554" w:rsidRPr="001B7AFF" w:rsidRDefault="001F2554" w:rsidP="001F2554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256.</w:t>
      </w:r>
    </w:p>
    <w:p w:rsidR="003C51D5" w:rsidRDefault="003C51D5" w:rsidP="00A962B5">
      <w:pPr>
        <w:rPr>
          <w:rFonts w:eastAsia="Times New Roman"/>
          <w:lang w:eastAsia="ru-RU"/>
        </w:rPr>
      </w:pPr>
    </w:p>
    <w:p w:rsidR="00A962B5" w:rsidRPr="0064719D" w:rsidRDefault="003C51D5" w:rsidP="00A962B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A962B5" w:rsidRPr="0064719D">
        <w:rPr>
          <w:rFonts w:eastAsia="Times New Roman"/>
          <w:lang w:eastAsia="ru-RU"/>
        </w:rPr>
        <w:t>.</w:t>
      </w:r>
      <w:r w:rsidR="00A962B5" w:rsidRPr="001B7AFF">
        <w:rPr>
          <w:rFonts w:eastAsia="Times New Roman"/>
          <w:lang w:eastAsia="ru-RU"/>
        </w:rPr>
        <w:t xml:space="preserve"> </w:t>
      </w:r>
      <w:r w:rsidR="00A962B5" w:rsidRPr="0064719D">
        <w:rPr>
          <w:rFonts w:eastAsia="Times New Roman"/>
          <w:lang w:eastAsia="ru-RU"/>
        </w:rPr>
        <w:t xml:space="preserve">Сколько цветов можно получить, если количество бит для их кодировки равно </w:t>
      </w:r>
      <w:r w:rsidR="00A962B5">
        <w:rPr>
          <w:rFonts w:eastAsia="Times New Roman"/>
          <w:lang w:eastAsia="ru-RU"/>
        </w:rPr>
        <w:t>7</w:t>
      </w:r>
      <w:r w:rsidR="00A962B5" w:rsidRPr="0064719D">
        <w:rPr>
          <w:rFonts w:eastAsia="Times New Roman"/>
          <w:lang w:eastAsia="ru-RU"/>
        </w:rPr>
        <w:t>?</w:t>
      </w:r>
    </w:p>
    <w:p w:rsidR="00A962B5" w:rsidRPr="0064719D" w:rsidRDefault="00A962B5" w:rsidP="001F2554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а) </w:t>
      </w:r>
      <w:r>
        <w:rPr>
          <w:rFonts w:eastAsia="Times New Roman"/>
          <w:lang w:eastAsia="ru-RU"/>
        </w:rPr>
        <w:t>64</w:t>
      </w:r>
      <w:r w:rsidRPr="0064719D">
        <w:rPr>
          <w:rFonts w:eastAsia="Times New Roman"/>
          <w:lang w:eastAsia="ru-RU"/>
        </w:rPr>
        <w:t>;</w:t>
      </w:r>
    </w:p>
    <w:p w:rsidR="00A962B5" w:rsidRPr="0064719D" w:rsidRDefault="00A962B5" w:rsidP="001F2554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б) </w:t>
      </w:r>
      <w:r>
        <w:rPr>
          <w:rFonts w:eastAsia="Times New Roman"/>
          <w:lang w:eastAsia="ru-RU"/>
        </w:rPr>
        <w:t>128</w:t>
      </w:r>
      <w:r w:rsidRPr="0064719D">
        <w:rPr>
          <w:rFonts w:eastAsia="Times New Roman"/>
          <w:lang w:eastAsia="ru-RU"/>
        </w:rPr>
        <w:t>;</w:t>
      </w:r>
    </w:p>
    <w:p w:rsidR="00A962B5" w:rsidRDefault="00A962B5" w:rsidP="001F2554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eastAsia="ru-RU"/>
        </w:rPr>
        <w:t>256</w:t>
      </w:r>
      <w:r w:rsidR="001F2554">
        <w:rPr>
          <w:rFonts w:eastAsia="Times New Roman"/>
          <w:lang w:eastAsia="ru-RU"/>
        </w:rPr>
        <w:t>;</w:t>
      </w:r>
    </w:p>
    <w:p w:rsidR="001F2554" w:rsidRPr="001B7AFF" w:rsidRDefault="001F2554" w:rsidP="001F2554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49.</w:t>
      </w:r>
    </w:p>
    <w:p w:rsidR="007D4866" w:rsidRDefault="007D4866" w:rsidP="00A962B5">
      <w:pPr>
        <w:rPr>
          <w:rFonts w:eastAsia="Times New Roman"/>
          <w:lang w:eastAsia="ru-RU"/>
        </w:rPr>
      </w:pPr>
    </w:p>
    <w:p w:rsidR="00A962B5" w:rsidRPr="001B7AFF" w:rsidRDefault="007D4866" w:rsidP="00A962B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A962B5">
        <w:rPr>
          <w:rFonts w:eastAsia="Times New Roman"/>
          <w:lang w:eastAsia="ru-RU"/>
        </w:rPr>
        <w:t>. Какое из утверждений о векторном изображении верно?</w:t>
      </w:r>
    </w:p>
    <w:p w:rsidR="00A962B5" w:rsidRPr="001B7AFF" w:rsidRDefault="00A962B5" w:rsidP="007D4866">
      <w:pPr>
        <w:spacing w:after="0"/>
        <w:rPr>
          <w:rFonts w:eastAsia="Times New Roman"/>
          <w:lang w:eastAsia="ru-RU"/>
        </w:rPr>
      </w:pPr>
      <w:r w:rsidRPr="001B7AFF">
        <w:rPr>
          <w:rFonts w:eastAsia="Times New Roman"/>
          <w:lang w:eastAsia="ru-RU"/>
        </w:rPr>
        <w:t xml:space="preserve">а) </w:t>
      </w:r>
      <w:r>
        <w:rPr>
          <w:rFonts w:eastAsia="Times New Roman"/>
          <w:lang w:eastAsia="ru-RU"/>
        </w:rPr>
        <w:t>оно представляет собой совокупность точек;</w:t>
      </w:r>
    </w:p>
    <w:p w:rsidR="00A962B5" w:rsidRPr="001B7AFF" w:rsidRDefault="00A962B5" w:rsidP="007D4866">
      <w:pPr>
        <w:spacing w:after="0"/>
        <w:rPr>
          <w:rFonts w:eastAsia="Times New Roman"/>
          <w:lang w:eastAsia="ru-RU"/>
        </w:rPr>
      </w:pPr>
      <w:r w:rsidRPr="001B7AFF">
        <w:rPr>
          <w:rFonts w:eastAsia="Times New Roman"/>
          <w:lang w:eastAsia="ru-RU"/>
        </w:rPr>
        <w:t xml:space="preserve">б) </w:t>
      </w:r>
      <w:r>
        <w:rPr>
          <w:rFonts w:eastAsia="Times New Roman"/>
          <w:lang w:eastAsia="ru-RU"/>
        </w:rPr>
        <w:t>имеет относительно небольшой размер;</w:t>
      </w:r>
    </w:p>
    <w:p w:rsidR="00A962B5" w:rsidRDefault="00A962B5" w:rsidP="007D4866">
      <w:pPr>
        <w:spacing w:after="0"/>
        <w:rPr>
          <w:rFonts w:eastAsia="Times New Roman"/>
          <w:lang w:eastAsia="ru-RU"/>
        </w:rPr>
      </w:pPr>
      <w:r w:rsidRPr="001B7AFF"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eastAsia="ru-RU"/>
        </w:rPr>
        <w:t>пр</w:t>
      </w:r>
      <w:r w:rsidR="007D4866">
        <w:rPr>
          <w:rFonts w:eastAsia="Times New Roman"/>
          <w:lang w:eastAsia="ru-RU"/>
        </w:rPr>
        <w:t>и изменении размеров искажается;</w:t>
      </w:r>
    </w:p>
    <w:p w:rsidR="007D4866" w:rsidRPr="007D4866" w:rsidRDefault="007D4866" w:rsidP="007D4866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г) образуется с помощью программы </w:t>
      </w:r>
      <w:r>
        <w:rPr>
          <w:rFonts w:eastAsia="Times New Roman"/>
          <w:lang w:val="en-US" w:eastAsia="ru-RU"/>
        </w:rPr>
        <w:t>Paint</w:t>
      </w:r>
      <w:r>
        <w:rPr>
          <w:rFonts w:eastAsia="Times New Roman"/>
          <w:lang w:eastAsia="ru-RU"/>
        </w:rPr>
        <w:t>.</w:t>
      </w:r>
    </w:p>
    <w:p w:rsidR="00A962B5" w:rsidRPr="001B7AFF" w:rsidRDefault="00A962B5" w:rsidP="00A962B5">
      <w:pPr>
        <w:rPr>
          <w:rFonts w:eastAsia="Times New Roman"/>
          <w:lang w:eastAsia="ru-RU"/>
        </w:rPr>
      </w:pPr>
    </w:p>
    <w:p w:rsidR="007D4866" w:rsidRPr="001B7AFF" w:rsidRDefault="007D4866" w:rsidP="007D486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13. </w:t>
      </w:r>
      <w:r w:rsidRPr="0080048E">
        <w:rPr>
          <w:rFonts w:eastAsia="Times New Roman"/>
          <w:lang w:eastAsia="ru-RU"/>
        </w:rPr>
        <w:t>Установите соответствие между термином и его определением. Каждому элементу первого столбца подберите позицию из второго столбца.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D4866" w:rsidRPr="001B7AFF" w:rsidTr="009C3CD4">
        <w:tc>
          <w:tcPr>
            <w:tcW w:w="4785" w:type="dxa"/>
          </w:tcPr>
          <w:p w:rsidR="007D4866" w:rsidRPr="00104B35" w:rsidRDefault="007D4866" w:rsidP="009C3CD4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пикселей из которых складывается изображение на экране монитора</w:t>
            </w:r>
          </w:p>
        </w:tc>
        <w:tc>
          <w:tcPr>
            <w:tcW w:w="4786" w:type="dxa"/>
          </w:tcPr>
          <w:p w:rsidR="007D4866" w:rsidRPr="00104B35" w:rsidRDefault="007D4866" w:rsidP="009C3CD4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Пиксель</w:t>
            </w:r>
          </w:p>
        </w:tc>
      </w:tr>
      <w:tr w:rsidR="007D4866" w:rsidRPr="001B7AFF" w:rsidTr="009C3CD4">
        <w:tc>
          <w:tcPr>
            <w:tcW w:w="4785" w:type="dxa"/>
          </w:tcPr>
          <w:p w:rsidR="007D4866" w:rsidRPr="00104B35" w:rsidRDefault="007D4866" w:rsidP="009C3CD4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элемент экрана монитора</w:t>
            </w:r>
          </w:p>
        </w:tc>
        <w:tc>
          <w:tcPr>
            <w:tcW w:w="4786" w:type="dxa"/>
          </w:tcPr>
          <w:p w:rsidR="007D4866" w:rsidRPr="00104B35" w:rsidRDefault="007D4866" w:rsidP="009C3CD4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Глубина цвета</w:t>
            </w:r>
          </w:p>
        </w:tc>
      </w:tr>
      <w:tr w:rsidR="007D4866" w:rsidRPr="001B7AFF" w:rsidTr="009C3CD4">
        <w:tc>
          <w:tcPr>
            <w:tcW w:w="4785" w:type="dxa"/>
          </w:tcPr>
          <w:p w:rsidR="007D4866" w:rsidRPr="00104B35" w:rsidRDefault="007D4866" w:rsidP="009C3CD4">
            <w:pPr>
              <w:pStyle w:val="a6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Величина, определяющая количество бит для кодирования цвета пикселя</w:t>
            </w:r>
          </w:p>
        </w:tc>
        <w:tc>
          <w:tcPr>
            <w:tcW w:w="4786" w:type="dxa"/>
          </w:tcPr>
          <w:p w:rsidR="007D4866" w:rsidRPr="00104B35" w:rsidRDefault="007D4866" w:rsidP="009C3CD4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 палитра</w:t>
            </w:r>
          </w:p>
        </w:tc>
      </w:tr>
      <w:tr w:rsidR="007D4866" w:rsidRPr="001B7AFF" w:rsidTr="009C3CD4">
        <w:tc>
          <w:tcPr>
            <w:tcW w:w="4785" w:type="dxa"/>
          </w:tcPr>
          <w:p w:rsidR="007D4866" w:rsidRPr="00104B35" w:rsidRDefault="007D4866" w:rsidP="009C3CD4">
            <w:pPr>
              <w:pStyle w:val="a6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Набор цветов, которые могут быть воспроизведены при выводе изображения на монитор</w:t>
            </w:r>
          </w:p>
        </w:tc>
        <w:tc>
          <w:tcPr>
            <w:tcW w:w="4786" w:type="dxa"/>
          </w:tcPr>
          <w:p w:rsidR="007D4866" w:rsidRPr="00104B35" w:rsidRDefault="007D4866" w:rsidP="009C3CD4">
            <w:pPr>
              <w:pStyle w:val="a6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Разрешение монитора</w:t>
            </w:r>
          </w:p>
        </w:tc>
      </w:tr>
    </w:tbl>
    <w:p w:rsidR="00A962B5" w:rsidRPr="00082BCE" w:rsidRDefault="00A962B5" w:rsidP="00A962B5">
      <w:pPr>
        <w:rPr>
          <w:rFonts w:eastAsia="Times New Roman"/>
          <w:lang w:eastAsia="ru-RU"/>
        </w:rPr>
      </w:pPr>
    </w:p>
    <w:p w:rsidR="002B7321" w:rsidRPr="002B7321" w:rsidRDefault="007D4866" w:rsidP="007D4866">
      <w:pPr>
        <w:spacing w:after="0" w:line="240" w:lineRule="auto"/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14.</w:t>
      </w:r>
      <w:r w:rsidR="002B7321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 xml:space="preserve"> Определите полное имя файла Иероглиф.</w:t>
      </w:r>
      <w:r w:rsidR="002B7321">
        <w:rPr>
          <w:rFonts w:eastAsia="Times New Roman"/>
          <w:bCs w:val="0"/>
          <w:sz w:val="28"/>
          <w:szCs w:val="28"/>
          <w:shd w:val="clear" w:color="auto" w:fill="FFFFFF"/>
          <w:lang w:val="en-US" w:eastAsia="ru-RU"/>
        </w:rPr>
        <w:t>mp</w:t>
      </w:r>
      <w:r w:rsidR="002B7321" w:rsidRPr="002B7321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3</w:t>
      </w:r>
    </w:p>
    <w:p w:rsidR="002B7321" w:rsidRDefault="002B7321" w:rsidP="007D4866">
      <w:pPr>
        <w:spacing w:after="0" w:line="240" w:lineRule="auto"/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19325" cy="2068149"/>
            <wp:effectExtent l="19050" t="0" r="9525" b="0"/>
            <wp:docPr id="1" name="Рисунок 1" descr="http://www.kak-delat-pravilno.ru/media/kak-pravilno-sostavit/pravilno-sostavit-polnoe-imja-fajla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k-delat-pravilno.ru/media/kak-pravilno-sostavit/pravilno-sostavit-polnoe-imja-fajla_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6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46" w:rsidRDefault="00124446" w:rsidP="007D4866">
      <w:pPr>
        <w:spacing w:after="0" w:line="240" w:lineRule="auto"/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15. Изобразите графически файловую структуру</w:t>
      </w:r>
    </w:p>
    <w:p w:rsidR="00124446" w:rsidRPr="00124446" w:rsidRDefault="00124446" w:rsidP="0012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120" w:right="120"/>
        <w:jc w:val="both"/>
        <w:rPr>
          <w:rFonts w:ascii="Tahoma" w:eastAsia="Times New Roman" w:hAnsi="Tahoma" w:cs="Tahoma"/>
          <w:bCs w:val="0"/>
          <w:color w:val="auto"/>
          <w:lang w:eastAsia="ru-RU"/>
        </w:rPr>
      </w:pPr>
      <w:r w:rsidRPr="00124446">
        <w:rPr>
          <w:rFonts w:ascii="Tahoma" w:eastAsia="Times New Roman" w:hAnsi="Tahoma" w:cs="Tahoma"/>
          <w:bCs w:val="0"/>
          <w:color w:val="auto"/>
          <w:lang w:eastAsia="ru-RU"/>
        </w:rPr>
        <w:t>С:\Проекты\История\Эпоха Возрождения.doc</w:t>
      </w:r>
    </w:p>
    <w:p w:rsidR="00124446" w:rsidRPr="00124446" w:rsidRDefault="00124446" w:rsidP="0012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120" w:right="120"/>
        <w:jc w:val="both"/>
        <w:rPr>
          <w:rFonts w:ascii="Tahoma" w:eastAsia="Times New Roman" w:hAnsi="Tahoma" w:cs="Tahoma"/>
          <w:bCs w:val="0"/>
          <w:color w:val="auto"/>
          <w:lang w:eastAsia="ru-RU"/>
        </w:rPr>
      </w:pPr>
      <w:r w:rsidRPr="00124446">
        <w:rPr>
          <w:rFonts w:ascii="Tahoma" w:eastAsia="Times New Roman" w:hAnsi="Tahoma" w:cs="Tahoma"/>
          <w:bCs w:val="0"/>
          <w:color w:val="auto"/>
          <w:lang w:eastAsia="ru-RU"/>
        </w:rPr>
        <w:t>С:\Проекты\Информатика\Интернет.doc</w:t>
      </w:r>
    </w:p>
    <w:p w:rsidR="00124446" w:rsidRPr="00124446" w:rsidRDefault="00124446" w:rsidP="0012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120" w:right="120"/>
        <w:jc w:val="both"/>
        <w:rPr>
          <w:rFonts w:ascii="Tahoma" w:eastAsia="Times New Roman" w:hAnsi="Tahoma" w:cs="Tahoma"/>
          <w:bCs w:val="0"/>
          <w:color w:val="auto"/>
          <w:lang w:eastAsia="ru-RU"/>
        </w:rPr>
      </w:pPr>
      <w:r w:rsidRPr="00124446">
        <w:rPr>
          <w:rFonts w:ascii="Tahoma" w:eastAsia="Times New Roman" w:hAnsi="Tahoma" w:cs="Tahoma"/>
          <w:bCs w:val="0"/>
          <w:color w:val="auto"/>
          <w:lang w:eastAsia="ru-RU"/>
        </w:rPr>
        <w:t>С:\Проекты\Информатика\Компьютерные вирусы.doc</w:t>
      </w:r>
    </w:p>
    <w:p w:rsidR="00124446" w:rsidRPr="00124446" w:rsidRDefault="00124446" w:rsidP="0012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120" w:right="120"/>
        <w:jc w:val="both"/>
        <w:rPr>
          <w:rFonts w:ascii="Tahoma" w:eastAsia="Times New Roman" w:hAnsi="Tahoma" w:cs="Tahoma"/>
          <w:bCs w:val="0"/>
          <w:color w:val="auto"/>
          <w:lang w:eastAsia="ru-RU"/>
        </w:rPr>
      </w:pPr>
      <w:r w:rsidRPr="00124446">
        <w:rPr>
          <w:rFonts w:ascii="Tahoma" w:eastAsia="Times New Roman" w:hAnsi="Tahoma" w:cs="Tahoma"/>
          <w:bCs w:val="0"/>
          <w:color w:val="auto"/>
          <w:lang w:eastAsia="ru-RU"/>
        </w:rPr>
        <w:t>С:\Рисунки\Закат.jpg</w:t>
      </w:r>
    </w:p>
    <w:p w:rsidR="00124446" w:rsidRPr="00124446" w:rsidRDefault="00124446" w:rsidP="00124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120" w:right="120"/>
        <w:jc w:val="both"/>
        <w:rPr>
          <w:rFonts w:ascii="Tahoma" w:eastAsia="Times New Roman" w:hAnsi="Tahoma" w:cs="Tahoma"/>
          <w:bCs w:val="0"/>
          <w:color w:val="auto"/>
          <w:lang w:eastAsia="ru-RU"/>
        </w:rPr>
      </w:pPr>
      <w:r w:rsidRPr="00124446">
        <w:rPr>
          <w:rFonts w:ascii="Tahoma" w:eastAsia="Times New Roman" w:hAnsi="Tahoma" w:cs="Tahoma"/>
          <w:bCs w:val="0"/>
          <w:color w:val="auto"/>
          <w:lang w:eastAsia="ru-RU"/>
        </w:rPr>
        <w:t xml:space="preserve">С:\Рисунки\ </w:t>
      </w:r>
      <w:proofErr w:type="spellStart"/>
      <w:r w:rsidRPr="00124446">
        <w:rPr>
          <w:rFonts w:ascii="Tahoma" w:eastAsia="Times New Roman" w:hAnsi="Tahoma" w:cs="Tahoma"/>
          <w:bCs w:val="0"/>
          <w:color w:val="auto"/>
          <w:lang w:eastAsia="ru-RU"/>
        </w:rPr>
        <w:t>Зима.ipg</w:t>
      </w:r>
      <w:proofErr w:type="spellEnd"/>
    </w:p>
    <w:p w:rsidR="00124446" w:rsidRDefault="00124446" w:rsidP="007D4866">
      <w:pPr>
        <w:spacing w:after="0" w:line="240" w:lineRule="auto"/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</w:pPr>
    </w:p>
    <w:p w:rsidR="007D4866" w:rsidRPr="00F42138" w:rsidRDefault="002B7321" w:rsidP="007D4866">
      <w:pPr>
        <w:spacing w:after="0" w:line="240" w:lineRule="auto"/>
        <w:rPr>
          <w:rFonts w:eastAsia="Times New Roman"/>
          <w:bCs w:val="0"/>
          <w:color w:val="auto"/>
          <w:lang w:eastAsia="ru-RU"/>
        </w:rPr>
      </w:pPr>
      <w:r w:rsidRPr="002B7321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1</w:t>
      </w:r>
      <w:r w:rsidR="00124446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6</w:t>
      </w:r>
      <w:r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.</w:t>
      </w:r>
      <w:r w:rsidR="007D4866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 xml:space="preserve"> </w:t>
      </w:r>
      <w:r w:rsidR="007D4866" w:rsidRPr="00F42138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Пользователь работал с файлом</w:t>
      </w:r>
      <w:r w:rsidR="007D4866" w:rsidRPr="00F42138">
        <w:rPr>
          <w:rFonts w:eastAsia="Times New Roman"/>
          <w:bCs w:val="0"/>
          <w:sz w:val="28"/>
          <w:lang w:eastAsia="ru-RU"/>
        </w:rPr>
        <w:t> </w:t>
      </w:r>
      <w:r w:rsidR="007D4866" w:rsidRPr="00F42138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C:\Document\Seminar\Math\lesson.htm</w:t>
      </w:r>
      <w:r w:rsidR="007D4866" w:rsidRPr="00F42138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. Затем он поднялся на один уровень вверх, создал там каталог</w:t>
      </w:r>
      <w:r w:rsidR="007D4866" w:rsidRPr="00F42138">
        <w:rPr>
          <w:rFonts w:eastAsia="Times New Roman"/>
          <w:bCs w:val="0"/>
          <w:sz w:val="28"/>
          <w:lang w:eastAsia="ru-RU"/>
        </w:rPr>
        <w:t> </w:t>
      </w:r>
      <w:proofErr w:type="spellStart"/>
      <w:r w:rsidR="007D4866" w:rsidRPr="00F42138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Info</w:t>
      </w:r>
      <w:proofErr w:type="spellEnd"/>
      <w:r w:rsidR="007D4866" w:rsidRPr="00F42138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, в нём создал ещё один каталог</w:t>
      </w:r>
      <w:r w:rsidR="007D4866" w:rsidRPr="00F42138">
        <w:rPr>
          <w:rFonts w:eastAsia="Times New Roman"/>
          <w:bCs w:val="0"/>
          <w:sz w:val="28"/>
          <w:lang w:eastAsia="ru-RU"/>
        </w:rPr>
        <w:t> </w:t>
      </w:r>
      <w:proofErr w:type="spellStart"/>
      <w:r w:rsidR="007D4866" w:rsidRPr="00F42138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Form</w:t>
      </w:r>
      <w:proofErr w:type="spellEnd"/>
      <w:r w:rsidR="007D4866" w:rsidRPr="00F42138">
        <w:rPr>
          <w:rFonts w:eastAsia="Times New Roman"/>
          <w:bCs w:val="0"/>
          <w:sz w:val="28"/>
          <w:lang w:eastAsia="ru-RU"/>
        </w:rPr>
        <w:t> </w:t>
      </w:r>
      <w:r w:rsidR="007D4866" w:rsidRPr="00F42138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и переместил в него файл</w:t>
      </w:r>
      <w:r w:rsidR="007D4866" w:rsidRPr="00F42138">
        <w:rPr>
          <w:rFonts w:eastAsia="Times New Roman"/>
          <w:bCs w:val="0"/>
          <w:sz w:val="28"/>
          <w:lang w:eastAsia="ru-RU"/>
        </w:rPr>
        <w:t> </w:t>
      </w:r>
      <w:r w:rsidR="007D4866" w:rsidRPr="00F42138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lesson.htm</w:t>
      </w:r>
      <w:r w:rsidR="007D4866" w:rsidRPr="00F42138">
        <w:rPr>
          <w:rFonts w:eastAsia="Times New Roman"/>
          <w:bCs w:val="0"/>
          <w:sz w:val="28"/>
          <w:szCs w:val="28"/>
          <w:shd w:val="clear" w:color="auto" w:fill="FFFFFF"/>
          <w:lang w:eastAsia="ru-RU"/>
        </w:rPr>
        <w:t>. Каким стало полное имя этого файла после перемещения?</w:t>
      </w:r>
      <w:r w:rsidR="007D4866" w:rsidRPr="00F42138">
        <w:rPr>
          <w:rFonts w:eastAsia="Times New Roman"/>
          <w:bCs w:val="0"/>
          <w:sz w:val="28"/>
          <w:szCs w:val="28"/>
          <w:lang w:eastAsia="ru-RU"/>
        </w:rPr>
        <w:br/>
      </w:r>
    </w:p>
    <w:p w:rsidR="007D4866" w:rsidRPr="00F42138" w:rsidRDefault="007D4866" w:rsidP="007D4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Courier New" w:eastAsia="Times New Roman" w:hAnsi="Courier New" w:cs="Courier New"/>
          <w:bCs w:val="0"/>
          <w:sz w:val="28"/>
          <w:szCs w:val="28"/>
          <w:lang w:val="en-US" w:eastAsia="ru-RU"/>
        </w:rPr>
      </w:pPr>
      <w:r>
        <w:rPr>
          <w:rFonts w:ascii="Courier New" w:eastAsia="Times New Roman" w:hAnsi="Courier New" w:cs="Courier New"/>
          <w:bCs w:val="0"/>
          <w:sz w:val="28"/>
          <w:szCs w:val="28"/>
          <w:lang w:eastAsia="ru-RU"/>
        </w:rPr>
        <w:t>а</w:t>
      </w:r>
      <w:r w:rsidRPr="00F42138">
        <w:rPr>
          <w:rFonts w:ascii="Courier New" w:eastAsia="Times New Roman" w:hAnsi="Courier New" w:cs="Courier New"/>
          <w:bCs w:val="0"/>
          <w:sz w:val="28"/>
          <w:szCs w:val="28"/>
          <w:lang w:val="en-US" w:eastAsia="ru-RU"/>
        </w:rPr>
        <w:t xml:space="preserve">) C:\Document\Math\Form\lesson.htm   </w:t>
      </w:r>
      <w:r w:rsidRPr="00F42138">
        <w:rPr>
          <w:rFonts w:eastAsia="Times New Roman"/>
          <w:bCs w:val="0"/>
          <w:sz w:val="28"/>
          <w:szCs w:val="28"/>
          <w:lang w:val="en-US" w:eastAsia="ru-RU"/>
        </w:rPr>
        <w:br/>
      </w:r>
      <w:r>
        <w:rPr>
          <w:rFonts w:ascii="Courier New" w:eastAsia="Times New Roman" w:hAnsi="Courier New" w:cs="Courier New"/>
          <w:bCs w:val="0"/>
          <w:sz w:val="28"/>
          <w:szCs w:val="28"/>
          <w:lang w:eastAsia="ru-RU"/>
        </w:rPr>
        <w:t>б</w:t>
      </w:r>
      <w:r w:rsidRPr="00F42138">
        <w:rPr>
          <w:rFonts w:ascii="Courier New" w:eastAsia="Times New Roman" w:hAnsi="Courier New" w:cs="Courier New"/>
          <w:bCs w:val="0"/>
          <w:sz w:val="28"/>
          <w:szCs w:val="28"/>
          <w:lang w:val="en-US" w:eastAsia="ru-RU"/>
        </w:rPr>
        <w:t xml:space="preserve">) C:\ Document\Seminar\Math\ Info\Form\lesson.htm   </w:t>
      </w:r>
      <w:r w:rsidRPr="00F42138">
        <w:rPr>
          <w:rFonts w:eastAsia="Times New Roman"/>
          <w:bCs w:val="0"/>
          <w:sz w:val="28"/>
          <w:szCs w:val="28"/>
          <w:lang w:val="en-US" w:eastAsia="ru-RU"/>
        </w:rPr>
        <w:br/>
      </w:r>
      <w:r>
        <w:rPr>
          <w:rFonts w:ascii="Courier New" w:eastAsia="Times New Roman" w:hAnsi="Courier New" w:cs="Courier New"/>
          <w:bCs w:val="0"/>
          <w:sz w:val="28"/>
          <w:szCs w:val="28"/>
          <w:lang w:eastAsia="ru-RU"/>
        </w:rPr>
        <w:t>в</w:t>
      </w:r>
      <w:r w:rsidRPr="00F42138">
        <w:rPr>
          <w:rFonts w:ascii="Courier New" w:eastAsia="Times New Roman" w:hAnsi="Courier New" w:cs="Courier New"/>
          <w:bCs w:val="0"/>
          <w:sz w:val="28"/>
          <w:szCs w:val="28"/>
          <w:lang w:val="en-US" w:eastAsia="ru-RU"/>
        </w:rPr>
        <w:t xml:space="preserve">) C:\Document\Info\Form\lesson.htm   </w:t>
      </w:r>
      <w:r w:rsidRPr="00F42138">
        <w:rPr>
          <w:rFonts w:eastAsia="Times New Roman"/>
          <w:bCs w:val="0"/>
          <w:sz w:val="28"/>
          <w:szCs w:val="28"/>
          <w:lang w:val="en-US" w:eastAsia="ru-RU"/>
        </w:rPr>
        <w:br/>
      </w:r>
      <w:r>
        <w:rPr>
          <w:rFonts w:ascii="Courier New" w:eastAsia="Times New Roman" w:hAnsi="Courier New" w:cs="Courier New"/>
          <w:bCs w:val="0"/>
          <w:sz w:val="28"/>
          <w:szCs w:val="28"/>
          <w:lang w:eastAsia="ru-RU"/>
        </w:rPr>
        <w:t>г</w:t>
      </w:r>
      <w:r w:rsidRPr="00F42138">
        <w:rPr>
          <w:rFonts w:ascii="Courier New" w:eastAsia="Times New Roman" w:hAnsi="Courier New" w:cs="Courier New"/>
          <w:bCs w:val="0"/>
          <w:sz w:val="28"/>
          <w:szCs w:val="28"/>
          <w:lang w:val="en-US" w:eastAsia="ru-RU"/>
        </w:rPr>
        <w:t xml:space="preserve">) C:\Document\Seminar\Info\Form\lesson.htm   </w:t>
      </w:r>
    </w:p>
    <w:p w:rsidR="007D4866" w:rsidRPr="007D4866" w:rsidRDefault="007D4866" w:rsidP="007D4866">
      <w:pPr>
        <w:rPr>
          <w:rFonts w:eastAsiaTheme="minorEastAsia"/>
          <w:lang w:val="en-US"/>
        </w:rPr>
      </w:pPr>
    </w:p>
    <w:p w:rsidR="00A962B5" w:rsidRPr="00082BCE" w:rsidRDefault="00A962B5" w:rsidP="00A962B5">
      <w:pPr>
        <w:rPr>
          <w:rFonts w:eastAsia="Times New Roman"/>
          <w:lang w:eastAsia="ru-RU"/>
        </w:rPr>
      </w:pPr>
      <w:r w:rsidRPr="00082BCE">
        <w:rPr>
          <w:rFonts w:eastAsia="Times New Roman"/>
          <w:lang w:eastAsia="ru-RU"/>
        </w:rPr>
        <w:lastRenderedPageBreak/>
        <w:t>1</w:t>
      </w:r>
      <w:r w:rsidR="00124446">
        <w:rPr>
          <w:rFonts w:eastAsia="Times New Roman"/>
          <w:lang w:eastAsia="ru-RU"/>
        </w:rPr>
        <w:t>7</w:t>
      </w:r>
      <w:r w:rsidRPr="00082BCE">
        <w:rPr>
          <w:rFonts w:eastAsia="Times New Roman"/>
          <w:lang w:eastAsia="ru-RU"/>
        </w:rPr>
        <w:t>. Считая, что каждый символ кодируется двумя байтами, оцените информационный объём следующего предложения: «</w:t>
      </w:r>
      <w:r w:rsidRPr="00082BCE">
        <w:rPr>
          <w:b/>
        </w:rPr>
        <w:t>Без труда не вытащишь рыбку из пруда.</w:t>
      </w:r>
      <w:r w:rsidRPr="00082BCE">
        <w:rPr>
          <w:rFonts w:eastAsia="Times New Roman"/>
          <w:lang w:eastAsia="ru-RU"/>
        </w:rPr>
        <w:t>» (кавычки не учитывать).</w:t>
      </w:r>
    </w:p>
    <w:p w:rsidR="00A962B5" w:rsidRPr="007D4866" w:rsidRDefault="007D4866" w:rsidP="007D4866">
      <w:pPr>
        <w:spacing w:after="0" w:line="240" w:lineRule="auto"/>
        <w:ind w:left="360"/>
        <w:rPr>
          <w:rFonts w:eastAsia="Times New Roman"/>
          <w:lang w:eastAsia="ru-RU"/>
        </w:rPr>
      </w:pPr>
      <w:r>
        <w:t xml:space="preserve">а) </w:t>
      </w:r>
      <w:r w:rsidR="00A962B5" w:rsidRPr="00DD5751">
        <w:t>37 бит</w:t>
      </w:r>
    </w:p>
    <w:p w:rsidR="007D4866" w:rsidRDefault="007D4866" w:rsidP="007D4866">
      <w:pPr>
        <w:spacing w:after="0" w:line="240" w:lineRule="auto"/>
        <w:ind w:left="360"/>
        <w:rPr>
          <w:rFonts w:eastAsia="Times New Roman"/>
          <w:lang w:eastAsia="ru-RU"/>
        </w:rPr>
      </w:pPr>
      <w:r>
        <w:t xml:space="preserve">б) </w:t>
      </w:r>
      <w:r w:rsidR="00A962B5" w:rsidRPr="00DD5751">
        <w:t>592 бита</w:t>
      </w:r>
    </w:p>
    <w:p w:rsidR="00A962B5" w:rsidRPr="007D4866" w:rsidRDefault="007D4866" w:rsidP="007D4866">
      <w:pPr>
        <w:spacing w:after="0" w:line="240" w:lineRule="auto"/>
        <w:ind w:left="360"/>
        <w:rPr>
          <w:rFonts w:eastAsia="Times New Roman"/>
          <w:lang w:eastAsia="ru-RU"/>
        </w:rPr>
      </w:pPr>
      <w:r>
        <w:t xml:space="preserve">в) </w:t>
      </w:r>
      <w:r w:rsidR="00A962B5" w:rsidRPr="00DD5751">
        <w:t>37 байт</w:t>
      </w:r>
    </w:p>
    <w:p w:rsidR="00A962B5" w:rsidRPr="007D4866" w:rsidRDefault="007D4866" w:rsidP="007D4866">
      <w:pPr>
        <w:spacing w:after="0" w:line="240" w:lineRule="auto"/>
        <w:ind w:left="360"/>
        <w:rPr>
          <w:rFonts w:eastAsia="Times New Roman"/>
          <w:lang w:eastAsia="ru-RU"/>
        </w:rPr>
      </w:pPr>
      <w:r>
        <w:t xml:space="preserve">г) </w:t>
      </w:r>
      <w:r w:rsidR="00A962B5" w:rsidRPr="00DD5751">
        <w:t>592 байта</w:t>
      </w:r>
    </w:p>
    <w:p w:rsidR="007D4866" w:rsidRDefault="007D4866" w:rsidP="003C51D5">
      <w:pPr>
        <w:rPr>
          <w:rFonts w:eastAsia="Times New Roman"/>
          <w:lang w:eastAsia="ru-RU"/>
        </w:rPr>
      </w:pPr>
    </w:p>
    <w:p w:rsidR="003C51D5" w:rsidRPr="0064719D" w:rsidRDefault="002B7321" w:rsidP="003C51D5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124446">
        <w:rPr>
          <w:rFonts w:eastAsia="Times New Roman"/>
          <w:lang w:eastAsia="ru-RU"/>
        </w:rPr>
        <w:t>8</w:t>
      </w:r>
      <w:r w:rsidR="003C51D5" w:rsidRPr="0064719D">
        <w:rPr>
          <w:rFonts w:eastAsia="Times New Roman"/>
          <w:lang w:eastAsia="ru-RU"/>
        </w:rPr>
        <w:t>. Какой объем видеопамяти (в б</w:t>
      </w:r>
      <w:r w:rsidR="003C51D5">
        <w:rPr>
          <w:rFonts w:eastAsia="Times New Roman"/>
          <w:lang w:eastAsia="ru-RU"/>
        </w:rPr>
        <w:t>итах</w:t>
      </w:r>
      <w:r w:rsidR="003C51D5" w:rsidRPr="0064719D">
        <w:rPr>
          <w:rFonts w:eastAsia="Times New Roman"/>
          <w:lang w:eastAsia="ru-RU"/>
        </w:rPr>
        <w:t xml:space="preserve">) необходим для кодировки изображения размером </w:t>
      </w:r>
      <w:r w:rsidR="003C51D5">
        <w:rPr>
          <w:rFonts w:eastAsia="Times New Roman"/>
          <w:lang w:eastAsia="ru-RU"/>
        </w:rPr>
        <w:t>200</w:t>
      </w:r>
      <w:r w:rsidR="003C51D5" w:rsidRPr="0064719D">
        <w:rPr>
          <w:rFonts w:eastAsia="Times New Roman"/>
          <w:lang w:eastAsia="ru-RU"/>
        </w:rPr>
        <w:t>х</w:t>
      </w:r>
      <w:r w:rsidR="003C51D5">
        <w:rPr>
          <w:rFonts w:eastAsia="Times New Roman"/>
          <w:lang w:eastAsia="ru-RU"/>
        </w:rPr>
        <w:t>300</w:t>
      </w:r>
      <w:r w:rsidR="003C51D5" w:rsidRPr="0064719D">
        <w:rPr>
          <w:rFonts w:eastAsia="Times New Roman"/>
          <w:lang w:eastAsia="ru-RU"/>
        </w:rPr>
        <w:t xml:space="preserve"> для </w:t>
      </w:r>
      <w:r w:rsidR="003C51D5">
        <w:rPr>
          <w:rFonts w:eastAsia="Times New Roman"/>
          <w:lang w:eastAsia="ru-RU"/>
        </w:rPr>
        <w:t>256-цветной</w:t>
      </w:r>
      <w:r w:rsidR="003C51D5" w:rsidRPr="0064719D">
        <w:rPr>
          <w:rFonts w:eastAsia="Times New Roman"/>
          <w:lang w:eastAsia="ru-RU"/>
        </w:rPr>
        <w:t xml:space="preserve"> палитры?</w:t>
      </w:r>
    </w:p>
    <w:p w:rsidR="003C51D5" w:rsidRPr="0064719D" w:rsidRDefault="003C51D5" w:rsidP="002B7321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а) </w:t>
      </w:r>
      <w:r>
        <w:rPr>
          <w:rFonts w:eastAsia="Times New Roman"/>
          <w:lang w:eastAsia="ru-RU"/>
        </w:rPr>
        <w:t>48</w:t>
      </w:r>
      <w:r w:rsidRPr="0064719D">
        <w:rPr>
          <w:rFonts w:eastAsia="Times New Roman"/>
          <w:lang w:eastAsia="ru-RU"/>
        </w:rPr>
        <w:t>000</w:t>
      </w:r>
      <w:r>
        <w:rPr>
          <w:rFonts w:eastAsia="Times New Roman"/>
          <w:lang w:eastAsia="ru-RU"/>
        </w:rPr>
        <w:t>0</w:t>
      </w:r>
      <w:r w:rsidRPr="0064719D">
        <w:rPr>
          <w:rFonts w:eastAsia="Times New Roman"/>
          <w:lang w:eastAsia="ru-RU"/>
        </w:rPr>
        <w:t xml:space="preserve"> б</w:t>
      </w:r>
      <w:r>
        <w:rPr>
          <w:rFonts w:eastAsia="Times New Roman"/>
          <w:lang w:eastAsia="ru-RU"/>
        </w:rPr>
        <w:t>ит</w:t>
      </w:r>
      <w:r w:rsidRPr="0064719D">
        <w:rPr>
          <w:rFonts w:eastAsia="Times New Roman"/>
          <w:lang w:eastAsia="ru-RU"/>
        </w:rPr>
        <w:t>;</w:t>
      </w:r>
    </w:p>
    <w:p w:rsidR="003C51D5" w:rsidRPr="0064719D" w:rsidRDefault="003C51D5" w:rsidP="002B7321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б) </w:t>
      </w:r>
      <w:r>
        <w:rPr>
          <w:rFonts w:eastAsia="Times New Roman"/>
          <w:lang w:eastAsia="ru-RU"/>
        </w:rPr>
        <w:t>96</w:t>
      </w:r>
      <w:r w:rsidRPr="0064719D">
        <w:rPr>
          <w:rFonts w:eastAsia="Times New Roman"/>
          <w:lang w:eastAsia="ru-RU"/>
        </w:rPr>
        <w:t>000</w:t>
      </w:r>
      <w:r>
        <w:rPr>
          <w:rFonts w:eastAsia="Times New Roman"/>
          <w:lang w:eastAsia="ru-RU"/>
        </w:rPr>
        <w:t>0</w:t>
      </w:r>
      <w:r w:rsidRPr="0064719D">
        <w:rPr>
          <w:rFonts w:eastAsia="Times New Roman"/>
          <w:lang w:eastAsia="ru-RU"/>
        </w:rPr>
        <w:t xml:space="preserve"> б</w:t>
      </w:r>
      <w:r>
        <w:rPr>
          <w:rFonts w:eastAsia="Times New Roman"/>
          <w:lang w:eastAsia="ru-RU"/>
        </w:rPr>
        <w:t>ит</w:t>
      </w:r>
      <w:r w:rsidRPr="0064719D">
        <w:rPr>
          <w:rFonts w:eastAsia="Times New Roman"/>
          <w:lang w:eastAsia="ru-RU"/>
        </w:rPr>
        <w:t>;</w:t>
      </w:r>
    </w:p>
    <w:p w:rsidR="003C51D5" w:rsidRDefault="003C51D5" w:rsidP="002B7321">
      <w:pPr>
        <w:spacing w:after="0"/>
        <w:rPr>
          <w:rFonts w:eastAsia="Times New Roman"/>
          <w:lang w:eastAsia="ru-RU"/>
        </w:rPr>
      </w:pPr>
      <w:r w:rsidRPr="0064719D"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eastAsia="ru-RU"/>
        </w:rPr>
        <w:t>1536</w:t>
      </w:r>
      <w:r w:rsidRPr="0064719D">
        <w:rPr>
          <w:rFonts w:eastAsia="Times New Roman"/>
          <w:lang w:eastAsia="ru-RU"/>
        </w:rPr>
        <w:t>000</w:t>
      </w:r>
      <w:r>
        <w:rPr>
          <w:rFonts w:eastAsia="Times New Roman"/>
          <w:lang w:eastAsia="ru-RU"/>
        </w:rPr>
        <w:t>0</w:t>
      </w:r>
      <w:r w:rsidRPr="0064719D">
        <w:rPr>
          <w:rFonts w:eastAsia="Times New Roman"/>
          <w:lang w:eastAsia="ru-RU"/>
        </w:rPr>
        <w:t xml:space="preserve"> б</w:t>
      </w:r>
      <w:r>
        <w:rPr>
          <w:rFonts w:eastAsia="Times New Roman"/>
          <w:lang w:eastAsia="ru-RU"/>
        </w:rPr>
        <w:t>ит</w:t>
      </w:r>
      <w:r w:rsidR="002B7321">
        <w:rPr>
          <w:rFonts w:eastAsia="Times New Roman"/>
          <w:lang w:eastAsia="ru-RU"/>
        </w:rPr>
        <w:t>;</w:t>
      </w:r>
    </w:p>
    <w:p w:rsidR="002B7321" w:rsidRDefault="002B7321" w:rsidP="002B7321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60000 бит.</w:t>
      </w:r>
    </w:p>
    <w:p w:rsidR="00D901AC" w:rsidRPr="003C51D5" w:rsidRDefault="00D901AC" w:rsidP="005C6C18">
      <w:pPr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  <w:r w:rsidRPr="00F42138">
        <w:rPr>
          <w:rFonts w:eastAsia="Times New Roman"/>
          <w:b/>
          <w:lang w:val="en-US" w:eastAsia="ru-RU"/>
        </w:rPr>
        <w:t> </w:t>
      </w:r>
    </w:p>
    <w:p w:rsidR="00C03408" w:rsidRPr="00C03408" w:rsidRDefault="00C03408" w:rsidP="00EA773C">
      <w:pPr>
        <w:rPr>
          <w:rFonts w:eastAsiaTheme="minorEastAsia"/>
        </w:rPr>
      </w:pPr>
    </w:p>
    <w:p w:rsidR="00C52B55" w:rsidRPr="00F42138" w:rsidRDefault="00C52B55">
      <w:pPr>
        <w:rPr>
          <w:lang w:val="en-US"/>
        </w:rPr>
      </w:pPr>
    </w:p>
    <w:sectPr w:rsidR="00C52B55" w:rsidRPr="00F42138" w:rsidSect="00DF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9B3"/>
    <w:multiLevelType w:val="multilevel"/>
    <w:tmpl w:val="7CD0B0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A4FA4"/>
    <w:multiLevelType w:val="hybridMultilevel"/>
    <w:tmpl w:val="434AF3B6"/>
    <w:lvl w:ilvl="0" w:tplc="5D668F7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C4B20"/>
    <w:multiLevelType w:val="multilevel"/>
    <w:tmpl w:val="9710D9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77350"/>
    <w:multiLevelType w:val="hybridMultilevel"/>
    <w:tmpl w:val="1ED4FAEC"/>
    <w:lvl w:ilvl="0" w:tplc="6B400C0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36"/>
    <w:multiLevelType w:val="hybridMultilevel"/>
    <w:tmpl w:val="A11066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095E"/>
    <w:multiLevelType w:val="hybridMultilevel"/>
    <w:tmpl w:val="37B2FA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648A2"/>
    <w:multiLevelType w:val="hybridMultilevel"/>
    <w:tmpl w:val="5C721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31C7"/>
    <w:multiLevelType w:val="hybridMultilevel"/>
    <w:tmpl w:val="6A744188"/>
    <w:lvl w:ilvl="0" w:tplc="B5946F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01EC"/>
    <w:multiLevelType w:val="hybridMultilevel"/>
    <w:tmpl w:val="8F2CF1C8"/>
    <w:lvl w:ilvl="0" w:tplc="B98EF5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44375"/>
    <w:multiLevelType w:val="hybridMultilevel"/>
    <w:tmpl w:val="627C8386"/>
    <w:lvl w:ilvl="0" w:tplc="7D52161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8B79EF"/>
    <w:multiLevelType w:val="hybridMultilevel"/>
    <w:tmpl w:val="C1C65200"/>
    <w:lvl w:ilvl="0" w:tplc="47CCF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E7CB8"/>
    <w:multiLevelType w:val="hybridMultilevel"/>
    <w:tmpl w:val="4DAC2FF0"/>
    <w:lvl w:ilvl="0" w:tplc="70DABC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15FAA"/>
    <w:multiLevelType w:val="multilevel"/>
    <w:tmpl w:val="C5DC4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3522CE"/>
    <w:multiLevelType w:val="hybridMultilevel"/>
    <w:tmpl w:val="3E9AF2F6"/>
    <w:lvl w:ilvl="0" w:tplc="A462F2A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17A62"/>
    <w:multiLevelType w:val="hybridMultilevel"/>
    <w:tmpl w:val="3BB87F96"/>
    <w:lvl w:ilvl="0" w:tplc="9F109374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E75DDB"/>
    <w:multiLevelType w:val="hybridMultilevel"/>
    <w:tmpl w:val="D722AA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F58A1"/>
    <w:multiLevelType w:val="hybridMultilevel"/>
    <w:tmpl w:val="D862E2B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E972A6"/>
    <w:multiLevelType w:val="hybridMultilevel"/>
    <w:tmpl w:val="202A4D98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5A4061"/>
    <w:multiLevelType w:val="hybridMultilevel"/>
    <w:tmpl w:val="CFC6794A"/>
    <w:lvl w:ilvl="0" w:tplc="75F8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2187F"/>
    <w:multiLevelType w:val="hybridMultilevel"/>
    <w:tmpl w:val="F9782D08"/>
    <w:lvl w:ilvl="0" w:tplc="12E658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4B56BB"/>
    <w:multiLevelType w:val="hybridMultilevel"/>
    <w:tmpl w:val="5CD83066"/>
    <w:lvl w:ilvl="0" w:tplc="21ECC7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00A37"/>
    <w:multiLevelType w:val="hybridMultilevel"/>
    <w:tmpl w:val="4D80952C"/>
    <w:lvl w:ilvl="0" w:tplc="3AA4F17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B1539"/>
    <w:multiLevelType w:val="hybridMultilevel"/>
    <w:tmpl w:val="5CD83066"/>
    <w:lvl w:ilvl="0" w:tplc="21ECC7A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10269"/>
    <w:multiLevelType w:val="multilevel"/>
    <w:tmpl w:val="6C44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F3247C"/>
    <w:multiLevelType w:val="multilevel"/>
    <w:tmpl w:val="B3C667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78670E"/>
    <w:multiLevelType w:val="hybridMultilevel"/>
    <w:tmpl w:val="203AB72C"/>
    <w:lvl w:ilvl="0" w:tplc="A84635D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0056A"/>
    <w:multiLevelType w:val="hybridMultilevel"/>
    <w:tmpl w:val="3494763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51043"/>
    <w:multiLevelType w:val="hybridMultilevel"/>
    <w:tmpl w:val="FF3E7A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56575"/>
    <w:multiLevelType w:val="hybridMultilevel"/>
    <w:tmpl w:val="BC8CC240"/>
    <w:lvl w:ilvl="0" w:tplc="DB560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9"/>
  </w:num>
  <w:num w:numId="5">
    <w:abstractNumId w:val="12"/>
  </w:num>
  <w:num w:numId="6">
    <w:abstractNumId w:val="0"/>
  </w:num>
  <w:num w:numId="7">
    <w:abstractNumId w:val="24"/>
  </w:num>
  <w:num w:numId="8">
    <w:abstractNumId w:val="2"/>
  </w:num>
  <w:num w:numId="9">
    <w:abstractNumId w:val="1"/>
  </w:num>
  <w:num w:numId="10">
    <w:abstractNumId w:val="25"/>
  </w:num>
  <w:num w:numId="11">
    <w:abstractNumId w:val="11"/>
  </w:num>
  <w:num w:numId="12">
    <w:abstractNumId w:val="4"/>
  </w:num>
  <w:num w:numId="13">
    <w:abstractNumId w:val="9"/>
  </w:num>
  <w:num w:numId="14">
    <w:abstractNumId w:val="18"/>
  </w:num>
  <w:num w:numId="15">
    <w:abstractNumId w:val="14"/>
  </w:num>
  <w:num w:numId="16">
    <w:abstractNumId w:val="7"/>
  </w:num>
  <w:num w:numId="17">
    <w:abstractNumId w:val="28"/>
  </w:num>
  <w:num w:numId="18">
    <w:abstractNumId w:val="13"/>
  </w:num>
  <w:num w:numId="19">
    <w:abstractNumId w:val="3"/>
  </w:num>
  <w:num w:numId="20">
    <w:abstractNumId w:val="8"/>
  </w:num>
  <w:num w:numId="21">
    <w:abstractNumId w:val="21"/>
  </w:num>
  <w:num w:numId="22">
    <w:abstractNumId w:val="15"/>
  </w:num>
  <w:num w:numId="23">
    <w:abstractNumId w:val="5"/>
  </w:num>
  <w:num w:numId="24">
    <w:abstractNumId w:val="27"/>
  </w:num>
  <w:num w:numId="25">
    <w:abstractNumId w:val="6"/>
  </w:num>
  <w:num w:numId="26">
    <w:abstractNumId w:val="16"/>
  </w:num>
  <w:num w:numId="27">
    <w:abstractNumId w:val="17"/>
  </w:num>
  <w:num w:numId="28">
    <w:abstractNumId w:val="23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52B55"/>
    <w:rsid w:val="000035FC"/>
    <w:rsid w:val="00037772"/>
    <w:rsid w:val="00054BE8"/>
    <w:rsid w:val="000555D6"/>
    <w:rsid w:val="000858AA"/>
    <w:rsid w:val="00093E63"/>
    <w:rsid w:val="000A0462"/>
    <w:rsid w:val="000E6305"/>
    <w:rsid w:val="00104857"/>
    <w:rsid w:val="00112929"/>
    <w:rsid w:val="0011684A"/>
    <w:rsid w:val="00124446"/>
    <w:rsid w:val="00146489"/>
    <w:rsid w:val="00171E33"/>
    <w:rsid w:val="00177372"/>
    <w:rsid w:val="001861AD"/>
    <w:rsid w:val="001918B8"/>
    <w:rsid w:val="001B7F25"/>
    <w:rsid w:val="001C2FD7"/>
    <w:rsid w:val="001F2554"/>
    <w:rsid w:val="00233B2B"/>
    <w:rsid w:val="00246D8B"/>
    <w:rsid w:val="00271CC1"/>
    <w:rsid w:val="002730BF"/>
    <w:rsid w:val="00281E26"/>
    <w:rsid w:val="002A538C"/>
    <w:rsid w:val="002B7321"/>
    <w:rsid w:val="002C35E8"/>
    <w:rsid w:val="002E00EC"/>
    <w:rsid w:val="002F0E23"/>
    <w:rsid w:val="002F2BCC"/>
    <w:rsid w:val="00300F83"/>
    <w:rsid w:val="00302336"/>
    <w:rsid w:val="00337907"/>
    <w:rsid w:val="003775F7"/>
    <w:rsid w:val="0039359A"/>
    <w:rsid w:val="003B38E7"/>
    <w:rsid w:val="003C253A"/>
    <w:rsid w:val="003C51D5"/>
    <w:rsid w:val="0042457A"/>
    <w:rsid w:val="004248D3"/>
    <w:rsid w:val="004C2E18"/>
    <w:rsid w:val="004E7DF8"/>
    <w:rsid w:val="00541D03"/>
    <w:rsid w:val="00561CF4"/>
    <w:rsid w:val="00567816"/>
    <w:rsid w:val="00590C57"/>
    <w:rsid w:val="005A5068"/>
    <w:rsid w:val="005C6C18"/>
    <w:rsid w:val="005E2B29"/>
    <w:rsid w:val="005F6BCE"/>
    <w:rsid w:val="00601890"/>
    <w:rsid w:val="00606C86"/>
    <w:rsid w:val="00627A36"/>
    <w:rsid w:val="00641B66"/>
    <w:rsid w:val="00644988"/>
    <w:rsid w:val="00675DDA"/>
    <w:rsid w:val="00677051"/>
    <w:rsid w:val="006862D0"/>
    <w:rsid w:val="006C4486"/>
    <w:rsid w:val="006E35A5"/>
    <w:rsid w:val="006E6661"/>
    <w:rsid w:val="006E7099"/>
    <w:rsid w:val="006F3536"/>
    <w:rsid w:val="006F50BF"/>
    <w:rsid w:val="00734EAC"/>
    <w:rsid w:val="00777254"/>
    <w:rsid w:val="00794F5A"/>
    <w:rsid w:val="007A20BA"/>
    <w:rsid w:val="007D4866"/>
    <w:rsid w:val="007D6E89"/>
    <w:rsid w:val="00813277"/>
    <w:rsid w:val="008572A4"/>
    <w:rsid w:val="00874397"/>
    <w:rsid w:val="008A312B"/>
    <w:rsid w:val="008C074F"/>
    <w:rsid w:val="008D1A64"/>
    <w:rsid w:val="008D5C67"/>
    <w:rsid w:val="008E57A1"/>
    <w:rsid w:val="008F694D"/>
    <w:rsid w:val="00900CA1"/>
    <w:rsid w:val="00930AA0"/>
    <w:rsid w:val="009672FD"/>
    <w:rsid w:val="00A04E7B"/>
    <w:rsid w:val="00A44CCB"/>
    <w:rsid w:val="00A53AA9"/>
    <w:rsid w:val="00A65F7E"/>
    <w:rsid w:val="00A962B5"/>
    <w:rsid w:val="00AA7D79"/>
    <w:rsid w:val="00AC5695"/>
    <w:rsid w:val="00AE5E1B"/>
    <w:rsid w:val="00B22098"/>
    <w:rsid w:val="00B35C8E"/>
    <w:rsid w:val="00B4796D"/>
    <w:rsid w:val="00B75B6B"/>
    <w:rsid w:val="00B964CC"/>
    <w:rsid w:val="00BB7494"/>
    <w:rsid w:val="00BF4D42"/>
    <w:rsid w:val="00C03408"/>
    <w:rsid w:val="00C07B5E"/>
    <w:rsid w:val="00C206A2"/>
    <w:rsid w:val="00C351A1"/>
    <w:rsid w:val="00C44161"/>
    <w:rsid w:val="00C52B55"/>
    <w:rsid w:val="00C83161"/>
    <w:rsid w:val="00CC58E2"/>
    <w:rsid w:val="00CE48EE"/>
    <w:rsid w:val="00D03028"/>
    <w:rsid w:val="00D03ED6"/>
    <w:rsid w:val="00D42443"/>
    <w:rsid w:val="00D5300F"/>
    <w:rsid w:val="00D901AC"/>
    <w:rsid w:val="00D91012"/>
    <w:rsid w:val="00D97177"/>
    <w:rsid w:val="00DD6FAA"/>
    <w:rsid w:val="00DE0FAD"/>
    <w:rsid w:val="00DE19B0"/>
    <w:rsid w:val="00DF5F0F"/>
    <w:rsid w:val="00E01C80"/>
    <w:rsid w:val="00E71A0E"/>
    <w:rsid w:val="00E92546"/>
    <w:rsid w:val="00EA773C"/>
    <w:rsid w:val="00EB2852"/>
    <w:rsid w:val="00EF7434"/>
    <w:rsid w:val="00F42138"/>
    <w:rsid w:val="00F8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B5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5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B55"/>
    <w:pPr>
      <w:ind w:left="720"/>
      <w:contextualSpacing/>
    </w:pPr>
  </w:style>
  <w:style w:type="table" w:styleId="a7">
    <w:name w:val="Table Grid"/>
    <w:basedOn w:val="a1"/>
    <w:uiPriority w:val="59"/>
    <w:rsid w:val="00F87B84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677051"/>
    <w:rPr>
      <w:rFonts w:eastAsia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677051"/>
    <w:pPr>
      <w:shd w:val="clear" w:color="auto" w:fill="FFFFFF"/>
      <w:spacing w:after="0" w:line="209" w:lineRule="exact"/>
      <w:jc w:val="both"/>
    </w:pPr>
    <w:rPr>
      <w:rFonts w:eastAsia="Times New Roman"/>
      <w:spacing w:val="10"/>
      <w:sz w:val="19"/>
      <w:szCs w:val="19"/>
    </w:rPr>
  </w:style>
  <w:style w:type="character" w:customStyle="1" w:styleId="4">
    <w:name w:val="Основной текст (4)_"/>
    <w:basedOn w:val="a0"/>
    <w:link w:val="40"/>
    <w:rsid w:val="00677051"/>
    <w:rPr>
      <w:rFonts w:eastAsia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7051"/>
    <w:pPr>
      <w:shd w:val="clear" w:color="auto" w:fill="FFFFFF"/>
      <w:spacing w:after="0" w:line="209" w:lineRule="exact"/>
      <w:jc w:val="both"/>
    </w:pPr>
    <w:rPr>
      <w:rFonts w:eastAsia="Times New Roman"/>
      <w:sz w:val="21"/>
      <w:szCs w:val="21"/>
    </w:rPr>
  </w:style>
  <w:style w:type="character" w:customStyle="1" w:styleId="1">
    <w:name w:val="Основной текст1"/>
    <w:basedOn w:val="a8"/>
    <w:rsid w:val="00677051"/>
    <w:rPr>
      <w:b w:val="0"/>
      <w:bCs w:val="0"/>
      <w:i w:val="0"/>
      <w:iCs w:val="0"/>
      <w:smallCaps w:val="0"/>
      <w:strike w:val="0"/>
    </w:rPr>
  </w:style>
  <w:style w:type="character" w:customStyle="1" w:styleId="2">
    <w:name w:val="Основной текст2"/>
    <w:basedOn w:val="a8"/>
    <w:rsid w:val="00677051"/>
    <w:rPr>
      <w:b w:val="0"/>
      <w:bCs w:val="0"/>
      <w:i w:val="0"/>
      <w:iCs w:val="0"/>
      <w:smallCaps w:val="0"/>
      <w:strike w:val="0"/>
    </w:rPr>
  </w:style>
  <w:style w:type="character" w:customStyle="1" w:styleId="0pt">
    <w:name w:val="Основной текст + Интервал 0 pt"/>
    <w:basedOn w:val="a8"/>
    <w:rsid w:val="0067705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Заголовок №1 (2)"/>
    <w:basedOn w:val="a0"/>
    <w:rsid w:val="00A65F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;Не курсив"/>
    <w:basedOn w:val="a0"/>
    <w:rsid w:val="00A65F7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styleId="a9">
    <w:name w:val="Normal (Web)"/>
    <w:basedOn w:val="a"/>
    <w:uiPriority w:val="99"/>
    <w:rsid w:val="00675DDA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leftmargin">
    <w:name w:val="left_margin"/>
    <w:basedOn w:val="a"/>
    <w:rsid w:val="00675DDA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pple-converted-space">
    <w:name w:val="apple-converted-space"/>
    <w:basedOn w:val="a0"/>
    <w:rsid w:val="00EB2852"/>
  </w:style>
  <w:style w:type="paragraph" w:styleId="HTML">
    <w:name w:val="HTML Preformatted"/>
    <w:basedOn w:val="a"/>
    <w:link w:val="HTML0"/>
    <w:uiPriority w:val="99"/>
    <w:semiHidden/>
    <w:unhideWhenUsed/>
    <w:rsid w:val="00F42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138"/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A96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87B4-135B-4B0E-B799-EECF3C17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Хозяин</cp:lastModifiedBy>
  <cp:revision>30</cp:revision>
  <dcterms:created xsi:type="dcterms:W3CDTF">2017-01-09T20:02:00Z</dcterms:created>
  <dcterms:modified xsi:type="dcterms:W3CDTF">2017-01-10T01:58:00Z</dcterms:modified>
</cp:coreProperties>
</file>