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95" w:rsidRPr="00F1407A" w:rsidRDefault="00177495" w:rsidP="001774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1407A">
        <w:rPr>
          <w:rFonts w:ascii="Times New Roman" w:hAnsi="Times New Roman"/>
          <w:b/>
          <w:sz w:val="24"/>
          <w:szCs w:val="24"/>
        </w:rPr>
        <w:t xml:space="preserve">Работа по английскому языку для </w:t>
      </w:r>
      <w:r>
        <w:rPr>
          <w:rFonts w:ascii="Times New Roman" w:hAnsi="Times New Roman"/>
          <w:b/>
          <w:sz w:val="24"/>
          <w:szCs w:val="24"/>
        </w:rPr>
        <w:t xml:space="preserve">7 </w:t>
      </w:r>
      <w:r w:rsidRPr="00F1407A">
        <w:rPr>
          <w:rFonts w:ascii="Times New Roman" w:hAnsi="Times New Roman"/>
          <w:b/>
          <w:sz w:val="24"/>
          <w:szCs w:val="24"/>
        </w:rPr>
        <w:t>класса.</w:t>
      </w:r>
    </w:p>
    <w:p w:rsidR="00177495" w:rsidRPr="00F1407A" w:rsidRDefault="00177495" w:rsidP="001774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407A">
        <w:rPr>
          <w:rFonts w:ascii="Times New Roman" w:hAnsi="Times New Roman"/>
          <w:b/>
          <w:sz w:val="24"/>
          <w:szCs w:val="24"/>
        </w:rPr>
        <w:t>1.Вид и цель работы</w:t>
      </w:r>
      <w:r w:rsidRPr="00F1407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устный экзамен</w:t>
      </w:r>
      <w:r w:rsidRPr="00F1407A">
        <w:rPr>
          <w:rFonts w:ascii="Times New Roman" w:hAnsi="Times New Roman"/>
          <w:sz w:val="24"/>
          <w:szCs w:val="24"/>
        </w:rPr>
        <w:t xml:space="preserve"> 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7495" w:rsidRPr="0067481D" w:rsidRDefault="00177495" w:rsidP="001774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67481D">
        <w:rPr>
          <w:rFonts w:ascii="Times New Roman" w:hAnsi="Times New Roman"/>
          <w:sz w:val="24"/>
          <w:szCs w:val="24"/>
        </w:rPr>
        <w:t>- оценить уровень языковой подготовки по английскому языку учащихся 7 класса</w:t>
      </w:r>
      <w:r w:rsidRPr="0067481D">
        <w:rPr>
          <w:rFonts w:ascii="Times New Roman" w:hAnsi="Times New Roman"/>
          <w:bCs/>
          <w:sz w:val="24"/>
          <w:szCs w:val="24"/>
        </w:rPr>
        <w:t xml:space="preserve"> </w:t>
      </w:r>
      <w:r w:rsidRPr="0067481D">
        <w:rPr>
          <w:rFonts w:ascii="Times New Roman" w:hAnsi="Times New Roman"/>
          <w:sz w:val="24"/>
          <w:szCs w:val="24"/>
        </w:rPr>
        <w:t xml:space="preserve">с целью определения владения ими </w:t>
      </w:r>
      <w:proofErr w:type="spellStart"/>
      <w:r w:rsidRPr="0067481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7481D">
        <w:rPr>
          <w:rFonts w:ascii="Times New Roman" w:hAnsi="Times New Roman"/>
          <w:sz w:val="24"/>
          <w:szCs w:val="24"/>
        </w:rPr>
        <w:t xml:space="preserve"> умений (</w:t>
      </w:r>
      <w:r w:rsidRPr="0067481D">
        <w:rPr>
          <w:rFonts w:ascii="Times New Roman" w:eastAsiaTheme="minorHAnsi" w:hAnsi="Times New Roman"/>
          <w:sz w:val="24"/>
          <w:szCs w:val="24"/>
        </w:rPr>
        <w:t>чтение вслух небольшого текста; условный диалог-расспрос; тематическое монологическое высказывание с вербальной опорой в тексте задания</w:t>
      </w:r>
      <w:r w:rsidRPr="0067481D">
        <w:rPr>
          <w:rFonts w:ascii="Times New Roman" w:hAnsi="Times New Roman"/>
          <w:sz w:val="24"/>
          <w:szCs w:val="24"/>
        </w:rPr>
        <w:t xml:space="preserve">) </w:t>
      </w:r>
    </w:p>
    <w:p w:rsidR="00177495" w:rsidRPr="00F1407A" w:rsidRDefault="00177495" w:rsidP="0017749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7495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1407A">
        <w:rPr>
          <w:rFonts w:ascii="Times New Roman" w:hAnsi="Times New Roman"/>
          <w:b/>
          <w:sz w:val="24"/>
          <w:szCs w:val="24"/>
        </w:rPr>
        <w:t>2.Перечень</w:t>
      </w:r>
      <w:r w:rsidRPr="00F1407A">
        <w:rPr>
          <w:rFonts w:ascii="Times New Roman" w:hAnsi="Times New Roman"/>
          <w:sz w:val="24"/>
          <w:szCs w:val="24"/>
        </w:rPr>
        <w:t xml:space="preserve"> </w:t>
      </w:r>
      <w:r w:rsidRPr="00F1407A">
        <w:rPr>
          <w:rFonts w:ascii="Times New Roman" w:hAnsi="Times New Roman"/>
          <w:b/>
          <w:sz w:val="24"/>
          <w:szCs w:val="24"/>
        </w:rPr>
        <w:t>проверяемых образовательных результатов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77495" w:rsidRPr="00F1407A" w:rsidRDefault="00177495" w:rsidP="00177495">
      <w:pPr>
        <w:pStyle w:val="a3"/>
        <w:spacing w:before="0" w:beforeAutospacing="0" w:after="0" w:afterAutospacing="0"/>
        <w:rPr>
          <w:color w:val="000000"/>
        </w:rPr>
      </w:pPr>
      <w:r w:rsidRPr="00F1407A">
        <w:rPr>
          <w:color w:val="000000"/>
        </w:rPr>
        <w:t>1)</w:t>
      </w:r>
      <w:r>
        <w:rPr>
          <w:color w:val="000000"/>
        </w:rPr>
        <w:t xml:space="preserve"> </w:t>
      </w:r>
      <w:r w:rsidRPr="00F1407A">
        <w:rPr>
          <w:color w:val="000000"/>
        </w:rPr>
        <w:t>умение читать с пониманием</w:t>
      </w:r>
      <w:r>
        <w:rPr>
          <w:color w:val="000000"/>
        </w:rPr>
        <w:t xml:space="preserve"> основного содержания;</w:t>
      </w:r>
    </w:p>
    <w:p w:rsidR="00177495" w:rsidRPr="00F1407A" w:rsidRDefault="00177495" w:rsidP="00177495">
      <w:pPr>
        <w:pStyle w:val="a3"/>
        <w:spacing w:before="0" w:beforeAutospacing="0" w:after="0" w:afterAutospacing="0"/>
        <w:rPr>
          <w:color w:val="000000"/>
        </w:rPr>
      </w:pPr>
      <w:r w:rsidRPr="00F1407A">
        <w:rPr>
          <w:color w:val="000000"/>
        </w:rPr>
        <w:t xml:space="preserve">2) </w:t>
      </w:r>
      <w:r>
        <w:rPr>
          <w:color w:val="000000"/>
        </w:rPr>
        <w:t xml:space="preserve">умение </w:t>
      </w:r>
      <w:r w:rsidRPr="001B1A6E">
        <w:t>принимать участие в диалоге-расспросе</w:t>
      </w:r>
      <w:r>
        <w:rPr>
          <w:color w:val="000000"/>
        </w:rPr>
        <w:t>;</w:t>
      </w:r>
    </w:p>
    <w:p w:rsidR="00177495" w:rsidRDefault="00177495" w:rsidP="00177495">
      <w:pPr>
        <w:pStyle w:val="a3"/>
        <w:spacing w:before="0" w:beforeAutospacing="0" w:after="0" w:afterAutospacing="0"/>
        <w:rPr>
          <w:color w:val="000000"/>
        </w:rPr>
      </w:pPr>
      <w:r w:rsidRPr="00F1407A">
        <w:rPr>
          <w:color w:val="000000"/>
        </w:rPr>
        <w:t>3)</w:t>
      </w:r>
      <w:r>
        <w:rPr>
          <w:color w:val="000000"/>
        </w:rPr>
        <w:t xml:space="preserve"> умение</w:t>
      </w:r>
      <w:r w:rsidRPr="00F1407A">
        <w:rPr>
          <w:color w:val="000000"/>
        </w:rPr>
        <w:t xml:space="preserve"> </w:t>
      </w:r>
      <w:r w:rsidRPr="001B1A6E">
        <w:rPr>
          <w:rFonts w:ascii="TimesNewRoman" w:eastAsiaTheme="minorHAnsi" w:hAnsi="TimesNewRoman" w:cs="TimesNewRoman"/>
        </w:rPr>
        <w:t>построить связное монологическое высказывание на определённую тему с опорой на план</w:t>
      </w:r>
      <w:r>
        <w:rPr>
          <w:color w:val="000000"/>
        </w:rPr>
        <w:t>;</w:t>
      </w:r>
    </w:p>
    <w:p w:rsidR="00177495" w:rsidRPr="00F1407A" w:rsidRDefault="00177495" w:rsidP="00177495">
      <w:pPr>
        <w:pStyle w:val="a3"/>
        <w:spacing w:before="0" w:beforeAutospacing="0" w:after="0" w:afterAutospacing="0"/>
        <w:rPr>
          <w:color w:val="000000"/>
        </w:rPr>
      </w:pP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407A">
        <w:rPr>
          <w:rFonts w:ascii="Times New Roman" w:hAnsi="Times New Roman"/>
          <w:b/>
          <w:sz w:val="24"/>
          <w:szCs w:val="24"/>
        </w:rPr>
        <w:t>3.Перечень проверяемых элементов содержания</w:t>
      </w:r>
      <w:r w:rsidRPr="00F1407A">
        <w:rPr>
          <w:rFonts w:ascii="Times New Roman" w:hAnsi="Times New Roman"/>
          <w:sz w:val="24"/>
          <w:szCs w:val="24"/>
        </w:rPr>
        <w:t xml:space="preserve"> 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7495" w:rsidRPr="0067481D" w:rsidRDefault="00177495" w:rsidP="001774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67481D">
        <w:rPr>
          <w:rFonts w:ascii="Times New Roman" w:hAnsi="Times New Roman"/>
          <w:sz w:val="24"/>
          <w:szCs w:val="24"/>
        </w:rPr>
        <w:t xml:space="preserve">1) </w:t>
      </w:r>
      <w:r w:rsidRPr="0067481D">
        <w:rPr>
          <w:rFonts w:ascii="Times New Roman" w:eastAsiaTheme="minorHAnsi" w:hAnsi="Times New Roman"/>
          <w:sz w:val="24"/>
          <w:szCs w:val="24"/>
        </w:rPr>
        <w:t>(Межличностные) взаимоотношения с друзьями и в школе</w:t>
      </w:r>
    </w:p>
    <w:p w:rsidR="00177495" w:rsidRPr="0067481D" w:rsidRDefault="00177495" w:rsidP="001774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67481D">
        <w:rPr>
          <w:rFonts w:ascii="Times New Roman" w:hAnsi="Times New Roman"/>
          <w:sz w:val="24"/>
          <w:szCs w:val="24"/>
        </w:rPr>
        <w:t xml:space="preserve">2) </w:t>
      </w:r>
      <w:r w:rsidRPr="0067481D">
        <w:rPr>
          <w:rFonts w:ascii="Times New Roman" w:eastAsiaTheme="minorHAnsi" w:hAnsi="Times New Roman"/>
          <w:sz w:val="24"/>
          <w:szCs w:val="24"/>
        </w:rPr>
        <w:t>Досуг и увлечения (спорт, музыка, чтение, посещение театра, кинотеатра, дискотеки, кафе).</w:t>
      </w:r>
      <w:r w:rsidRPr="0067481D">
        <w:rPr>
          <w:rFonts w:ascii="Times New Roman" w:hAnsi="Times New Roman"/>
          <w:sz w:val="24"/>
          <w:szCs w:val="24"/>
        </w:rPr>
        <w:t xml:space="preserve"> 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1407A">
        <w:rPr>
          <w:rFonts w:ascii="Times New Roman" w:hAnsi="Times New Roman"/>
          <w:b/>
          <w:sz w:val="24"/>
          <w:szCs w:val="24"/>
        </w:rPr>
        <w:t>4.Структура работы.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2888"/>
        <w:gridCol w:w="1910"/>
        <w:gridCol w:w="2064"/>
        <w:gridCol w:w="1750"/>
      </w:tblGrid>
      <w:tr w:rsidR="00177495" w:rsidRPr="00B23710" w:rsidTr="00C44D10">
        <w:tc>
          <w:tcPr>
            <w:tcW w:w="959" w:type="dxa"/>
          </w:tcPr>
          <w:p w:rsidR="00177495" w:rsidRPr="00B23710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3710"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2888" w:type="dxa"/>
          </w:tcPr>
          <w:p w:rsidR="00177495" w:rsidRPr="00B23710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3710">
              <w:rPr>
                <w:rFonts w:ascii="Times New Roman" w:hAnsi="Times New Roman"/>
              </w:rPr>
              <w:t>Краткое описание задания</w:t>
            </w:r>
          </w:p>
        </w:tc>
        <w:tc>
          <w:tcPr>
            <w:tcW w:w="1910" w:type="dxa"/>
          </w:tcPr>
          <w:p w:rsidR="00177495" w:rsidRPr="00B23710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3710">
              <w:rPr>
                <w:rFonts w:ascii="Times New Roman" w:hAnsi="Times New Roman"/>
              </w:rPr>
              <w:t xml:space="preserve">Проверяемый результат </w:t>
            </w:r>
          </w:p>
        </w:tc>
        <w:tc>
          <w:tcPr>
            <w:tcW w:w="2064" w:type="dxa"/>
          </w:tcPr>
          <w:p w:rsidR="00177495" w:rsidRPr="00B23710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3710">
              <w:rPr>
                <w:rFonts w:ascii="Times New Roman" w:hAnsi="Times New Roman"/>
              </w:rPr>
              <w:t xml:space="preserve">Проверяемый элемент содержания </w:t>
            </w:r>
          </w:p>
        </w:tc>
        <w:tc>
          <w:tcPr>
            <w:tcW w:w="1750" w:type="dxa"/>
          </w:tcPr>
          <w:p w:rsidR="00177495" w:rsidRPr="00B23710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23710">
              <w:rPr>
                <w:rFonts w:ascii="Times New Roman" w:hAnsi="Times New Roman"/>
              </w:rPr>
              <w:t>Уровень: базовый (Б), повышенный (П)</w:t>
            </w:r>
          </w:p>
        </w:tc>
      </w:tr>
      <w:tr w:rsidR="00177495" w:rsidRPr="0067481D" w:rsidTr="00C44D10">
        <w:tc>
          <w:tcPr>
            <w:tcW w:w="959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8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88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81D">
              <w:rPr>
                <w:rFonts w:ascii="Times New Roman" w:eastAsiaTheme="minorHAnsi" w:hAnsi="Times New Roman"/>
                <w:sz w:val="24"/>
                <w:szCs w:val="24"/>
              </w:rPr>
              <w:t>Чтение вслух небольшого текста</w:t>
            </w:r>
          </w:p>
        </w:tc>
        <w:tc>
          <w:tcPr>
            <w:tcW w:w="1910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64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77495" w:rsidRPr="0067481D" w:rsidTr="00C44D10">
        <w:tc>
          <w:tcPr>
            <w:tcW w:w="959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481D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88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81D">
              <w:rPr>
                <w:rFonts w:ascii="Times New Roman" w:eastAsiaTheme="minorHAnsi" w:hAnsi="Times New Roman"/>
                <w:sz w:val="24"/>
                <w:szCs w:val="24"/>
              </w:rPr>
              <w:t>Условный диалог-расспрос</w:t>
            </w:r>
          </w:p>
        </w:tc>
        <w:tc>
          <w:tcPr>
            <w:tcW w:w="1910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64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0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</w:tr>
      <w:tr w:rsidR="00177495" w:rsidRPr="0067481D" w:rsidTr="00C44D10">
        <w:tc>
          <w:tcPr>
            <w:tcW w:w="959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8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88" w:type="dxa"/>
          </w:tcPr>
          <w:p w:rsidR="00177495" w:rsidRPr="0067481D" w:rsidRDefault="00177495" w:rsidP="00C44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481D">
              <w:rPr>
                <w:rFonts w:ascii="Times New Roman" w:eastAsiaTheme="minorHAnsi" w:hAnsi="Times New Roman"/>
                <w:sz w:val="24"/>
                <w:szCs w:val="24"/>
              </w:rPr>
              <w:t>Тематическое монологическое</w:t>
            </w:r>
          </w:p>
          <w:p w:rsidR="00177495" w:rsidRPr="0067481D" w:rsidRDefault="00177495" w:rsidP="00C44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7481D">
              <w:rPr>
                <w:rFonts w:ascii="Times New Roman" w:eastAsiaTheme="minorHAnsi" w:hAnsi="Times New Roman"/>
                <w:sz w:val="24"/>
                <w:szCs w:val="24"/>
              </w:rPr>
              <w:t>высказывание с вербальной</w:t>
            </w:r>
          </w:p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481D">
              <w:rPr>
                <w:rFonts w:ascii="Times New Roman" w:eastAsiaTheme="minorHAnsi" w:hAnsi="Times New Roman"/>
                <w:sz w:val="24"/>
                <w:szCs w:val="24"/>
              </w:rPr>
              <w:t>опорой в тексте задания</w:t>
            </w:r>
          </w:p>
        </w:tc>
        <w:tc>
          <w:tcPr>
            <w:tcW w:w="1910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64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50" w:type="dxa"/>
          </w:tcPr>
          <w:p w:rsidR="00177495" w:rsidRPr="0067481D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177495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77495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77495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407A">
        <w:rPr>
          <w:rFonts w:ascii="Times New Roman" w:hAnsi="Times New Roman"/>
          <w:b/>
          <w:i/>
          <w:sz w:val="24"/>
          <w:szCs w:val="24"/>
        </w:rPr>
        <w:t xml:space="preserve">Примечание: </w:t>
      </w:r>
      <w:r w:rsidRPr="00F1407A">
        <w:rPr>
          <w:rFonts w:ascii="Times New Roman" w:hAnsi="Times New Roman"/>
          <w:sz w:val="24"/>
          <w:szCs w:val="24"/>
        </w:rPr>
        <w:t>задания базового уровня составляют не менее 70% работы.</w:t>
      </w:r>
    </w:p>
    <w:p w:rsidR="00177495" w:rsidRPr="0067481D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407A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экзаменационную</w:t>
      </w:r>
      <w:r w:rsidRPr="00F1407A">
        <w:rPr>
          <w:rFonts w:ascii="Times New Roman" w:hAnsi="Times New Roman"/>
          <w:sz w:val="24"/>
          <w:szCs w:val="24"/>
        </w:rPr>
        <w:t xml:space="preserve"> работу включены 2 задания базового уровня и 1 задание </w:t>
      </w:r>
      <w:r w:rsidRPr="0067481D">
        <w:rPr>
          <w:rFonts w:ascii="Times New Roman" w:hAnsi="Times New Roman"/>
          <w:sz w:val="24"/>
          <w:szCs w:val="24"/>
        </w:rPr>
        <w:t>повышенного уровня</w:t>
      </w:r>
    </w:p>
    <w:p w:rsidR="00177495" w:rsidRPr="0067481D" w:rsidRDefault="00177495" w:rsidP="00177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7481D">
        <w:rPr>
          <w:rFonts w:ascii="Times New Roman" w:eastAsiaTheme="minorHAnsi" w:hAnsi="Times New Roman"/>
          <w:b/>
          <w:bCs/>
          <w:sz w:val="24"/>
          <w:szCs w:val="24"/>
        </w:rPr>
        <w:t xml:space="preserve">Задание 1 </w:t>
      </w:r>
      <w:r w:rsidRPr="0067481D">
        <w:rPr>
          <w:rFonts w:ascii="Times New Roman" w:eastAsiaTheme="minorHAnsi" w:hAnsi="Times New Roman"/>
          <w:sz w:val="24"/>
          <w:szCs w:val="24"/>
        </w:rPr>
        <w:t xml:space="preserve">предусматривает чтение вслух небольшого текста научно-популярного характера. </w:t>
      </w:r>
    </w:p>
    <w:p w:rsidR="00177495" w:rsidRPr="0067481D" w:rsidRDefault="00177495" w:rsidP="00177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7481D">
        <w:rPr>
          <w:rFonts w:ascii="Times New Roman" w:eastAsiaTheme="minorHAnsi" w:hAnsi="Times New Roman"/>
          <w:sz w:val="24"/>
          <w:szCs w:val="24"/>
        </w:rPr>
        <w:t xml:space="preserve">В </w:t>
      </w:r>
      <w:r w:rsidRPr="0067481D">
        <w:rPr>
          <w:rFonts w:ascii="Times New Roman" w:eastAsiaTheme="minorHAnsi" w:hAnsi="Times New Roman"/>
          <w:b/>
          <w:bCs/>
          <w:sz w:val="24"/>
          <w:szCs w:val="24"/>
        </w:rPr>
        <w:t xml:space="preserve">задании 2 </w:t>
      </w:r>
      <w:r w:rsidRPr="0067481D">
        <w:rPr>
          <w:rFonts w:ascii="Times New Roman" w:eastAsiaTheme="minorHAnsi" w:hAnsi="Times New Roman"/>
          <w:sz w:val="24"/>
          <w:szCs w:val="24"/>
        </w:rPr>
        <w:t>предлагается принять участие в условном диалоге-расспросе: ответить на пять  вопросов школьного опроса.</w:t>
      </w:r>
    </w:p>
    <w:p w:rsidR="00177495" w:rsidRPr="0067481D" w:rsidRDefault="00177495" w:rsidP="00177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67481D">
        <w:rPr>
          <w:rFonts w:ascii="Times New Roman" w:eastAsiaTheme="minorHAnsi" w:hAnsi="Times New Roman"/>
          <w:sz w:val="24"/>
          <w:szCs w:val="24"/>
        </w:rPr>
        <w:t xml:space="preserve">В </w:t>
      </w:r>
      <w:r w:rsidRPr="0067481D">
        <w:rPr>
          <w:rFonts w:ascii="Times New Roman" w:eastAsiaTheme="minorHAnsi" w:hAnsi="Times New Roman"/>
          <w:b/>
          <w:bCs/>
          <w:sz w:val="24"/>
          <w:szCs w:val="24"/>
        </w:rPr>
        <w:t xml:space="preserve">задании 3 </w:t>
      </w:r>
      <w:r w:rsidRPr="0067481D">
        <w:rPr>
          <w:rFonts w:ascii="Times New Roman" w:eastAsiaTheme="minorHAnsi" w:hAnsi="Times New Roman"/>
          <w:sz w:val="24"/>
          <w:szCs w:val="24"/>
        </w:rPr>
        <w:t>необходимо построить связное монологическое высказывание на определённую тему с опорой на план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NewRoman" w:eastAsiaTheme="minorHAnsi" w:hAnsi="TimesNewRoman" w:cs="TimesNewRoman"/>
          <w:sz w:val="19"/>
          <w:szCs w:val="19"/>
        </w:rPr>
        <w:t>.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407A">
        <w:rPr>
          <w:rFonts w:ascii="Times New Roman" w:hAnsi="Times New Roman"/>
          <w:b/>
          <w:sz w:val="24"/>
          <w:szCs w:val="24"/>
        </w:rPr>
        <w:t xml:space="preserve">5. Время, отводимое на </w:t>
      </w:r>
      <w:r>
        <w:rPr>
          <w:rFonts w:ascii="Times New Roman" w:hAnsi="Times New Roman"/>
          <w:b/>
          <w:sz w:val="24"/>
          <w:szCs w:val="24"/>
        </w:rPr>
        <w:t>ответ каждого учащегося</w:t>
      </w:r>
      <w:r w:rsidRPr="00F1407A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12 минут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1407A">
        <w:rPr>
          <w:rFonts w:ascii="Times New Roman" w:hAnsi="Times New Roman"/>
          <w:b/>
          <w:sz w:val="24"/>
          <w:szCs w:val="24"/>
        </w:rPr>
        <w:t>6. Дополнительные материалы и оборудование: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1407A">
        <w:rPr>
          <w:rFonts w:ascii="Times New Roman" w:hAnsi="Times New Roman"/>
          <w:b/>
          <w:sz w:val="24"/>
          <w:szCs w:val="24"/>
        </w:rPr>
        <w:t>-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1407A">
        <w:rPr>
          <w:rFonts w:ascii="Times New Roman" w:hAnsi="Times New Roman"/>
          <w:b/>
          <w:sz w:val="24"/>
          <w:szCs w:val="24"/>
        </w:rPr>
        <w:lastRenderedPageBreak/>
        <w:t>7. Система оценивания отдельных заданий и работы в целом.</w:t>
      </w:r>
      <w:r>
        <w:rPr>
          <w:rFonts w:ascii="Times New Roman" w:hAnsi="Times New Roman"/>
          <w:b/>
          <w:sz w:val="24"/>
          <w:szCs w:val="24"/>
        </w:rPr>
        <w:t xml:space="preserve"> (Приложение 1)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177495" w:rsidRPr="00F1407A" w:rsidTr="00C44D10">
        <w:tc>
          <w:tcPr>
            <w:tcW w:w="3190" w:type="dxa"/>
          </w:tcPr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07A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</w:tc>
        <w:tc>
          <w:tcPr>
            <w:tcW w:w="3190" w:type="dxa"/>
          </w:tcPr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07A"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3191" w:type="dxa"/>
          </w:tcPr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07A">
              <w:rPr>
                <w:rFonts w:ascii="Times New Roman" w:hAnsi="Times New Roman"/>
                <w:sz w:val="24"/>
                <w:szCs w:val="24"/>
              </w:rPr>
              <w:t xml:space="preserve">Комментарий </w:t>
            </w:r>
          </w:p>
        </w:tc>
      </w:tr>
      <w:tr w:rsidR="00177495" w:rsidRPr="00F1407A" w:rsidTr="00C44D10">
        <w:tc>
          <w:tcPr>
            <w:tcW w:w="3190" w:type="dxa"/>
          </w:tcPr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0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:rsidR="00177495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01EC">
              <w:rPr>
                <w:rFonts w:ascii="Times New Roman" w:hAnsi="Times New Roman"/>
                <w:b/>
                <w:sz w:val="24"/>
                <w:szCs w:val="24"/>
              </w:rPr>
              <w:t>3 балла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если допущено не более 1-2 ошибок</w:t>
            </w:r>
          </w:p>
          <w:p w:rsidR="00177495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01EC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если допущено не более 3-4 ошибок</w:t>
            </w:r>
          </w:p>
          <w:p w:rsidR="00177495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01EC">
              <w:rPr>
                <w:rFonts w:ascii="Times New Roman" w:hAnsi="Times New Roman"/>
                <w:b/>
                <w:sz w:val="24"/>
                <w:szCs w:val="24"/>
              </w:rPr>
              <w:t>1 балла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если допущено не более 5-6 ошибок</w:t>
            </w:r>
          </w:p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01EC">
              <w:rPr>
                <w:rFonts w:ascii="Times New Roman" w:hAnsi="Times New Roman"/>
                <w:b/>
                <w:sz w:val="24"/>
                <w:szCs w:val="24"/>
              </w:rPr>
              <w:t>0 баллов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если допущено 7 и более ошибок</w:t>
            </w:r>
          </w:p>
        </w:tc>
      </w:tr>
      <w:tr w:rsidR="00177495" w:rsidRPr="00F1407A" w:rsidTr="00C44D10">
        <w:tc>
          <w:tcPr>
            <w:tcW w:w="3190" w:type="dxa"/>
          </w:tcPr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407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(за каждый вопрос по 1 баллу)</w:t>
            </w:r>
          </w:p>
        </w:tc>
        <w:tc>
          <w:tcPr>
            <w:tcW w:w="3191" w:type="dxa"/>
          </w:tcPr>
          <w:p w:rsidR="00177495" w:rsidRPr="00DD01EC" w:rsidRDefault="00177495" w:rsidP="00C44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D01E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1 балл</w:t>
            </w: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если</w:t>
            </w:r>
            <w:r w:rsidRPr="00DD01E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д</w:t>
            </w:r>
            <w:r w:rsidRPr="00DD01EC">
              <w:rPr>
                <w:rFonts w:ascii="Times New Roman" w:eastAsiaTheme="minorHAnsi" w:hAnsi="Times New Roman"/>
                <w:sz w:val="24"/>
                <w:szCs w:val="24"/>
              </w:rPr>
              <w:t>ан полный ответ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DD01EC">
              <w:rPr>
                <w:rFonts w:ascii="Times New Roman" w:eastAsiaTheme="minorHAnsi" w:hAnsi="Times New Roman"/>
                <w:sz w:val="24"/>
                <w:szCs w:val="24"/>
              </w:rPr>
              <w:t>на вопрос;</w:t>
            </w:r>
          </w:p>
          <w:p w:rsidR="00177495" w:rsidRPr="00DD01EC" w:rsidRDefault="00177495" w:rsidP="00C44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D01EC">
              <w:rPr>
                <w:rFonts w:ascii="Times New Roman" w:eastAsiaTheme="minorHAnsi" w:hAnsi="Times New Roman"/>
                <w:sz w:val="24"/>
                <w:szCs w:val="24"/>
              </w:rPr>
              <w:t>допущенные отдельные</w:t>
            </w:r>
          </w:p>
          <w:p w:rsidR="00177495" w:rsidRPr="00DD01EC" w:rsidRDefault="00177495" w:rsidP="00C44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D01EC">
              <w:rPr>
                <w:rFonts w:ascii="Times New Roman" w:eastAsiaTheme="minorHAnsi" w:hAnsi="Times New Roman"/>
                <w:sz w:val="24"/>
                <w:szCs w:val="24"/>
              </w:rPr>
              <w:t>фонетические, лексические и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DD01EC">
              <w:rPr>
                <w:rFonts w:ascii="Times New Roman" w:eastAsiaTheme="minorHAnsi" w:hAnsi="Times New Roman"/>
                <w:sz w:val="24"/>
                <w:szCs w:val="24"/>
              </w:rPr>
              <w:t>грамматические погрешности</w:t>
            </w:r>
          </w:p>
          <w:p w:rsidR="00177495" w:rsidRDefault="00177495" w:rsidP="00C44D10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D01EC">
              <w:rPr>
                <w:rFonts w:ascii="Times New Roman" w:eastAsiaTheme="minorHAnsi" w:hAnsi="Times New Roman"/>
                <w:sz w:val="24"/>
                <w:szCs w:val="24"/>
              </w:rPr>
              <w:t>не затрудняют понимания</w:t>
            </w:r>
          </w:p>
          <w:p w:rsidR="00177495" w:rsidRDefault="00177495" w:rsidP="00C44D10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D01EC">
              <w:rPr>
                <w:rFonts w:ascii="Times New Roman" w:eastAsiaTheme="minorHAnsi" w:hAnsi="Times New Roman"/>
                <w:b/>
                <w:sz w:val="24"/>
                <w:szCs w:val="24"/>
              </w:rPr>
              <w:t>0,5 балла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если дан неполный ответ</w:t>
            </w:r>
          </w:p>
          <w:p w:rsidR="00177495" w:rsidRPr="00DD01EC" w:rsidRDefault="00177495" w:rsidP="00C44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D01E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0 баллов </w:t>
            </w:r>
            <w:r w:rsidRPr="00DD01EC">
              <w:rPr>
                <w:rFonts w:ascii="Times New Roman" w:eastAsiaTheme="minorHAnsi" w:hAnsi="Times New Roman"/>
                <w:sz w:val="24"/>
                <w:szCs w:val="24"/>
              </w:rPr>
              <w:t>если ответ на вопрос</w:t>
            </w:r>
          </w:p>
          <w:p w:rsidR="00177495" w:rsidRPr="00DD01EC" w:rsidRDefault="00177495" w:rsidP="00C44D1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DD01EC">
              <w:rPr>
                <w:rFonts w:ascii="Times New Roman" w:eastAsiaTheme="minorHAnsi" w:hAnsi="Times New Roman"/>
                <w:sz w:val="24"/>
                <w:szCs w:val="24"/>
              </w:rPr>
              <w:t>не дан, ИЛИ ответ не соответствует</w:t>
            </w:r>
          </w:p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01EC">
              <w:rPr>
                <w:rFonts w:ascii="Times New Roman" w:eastAsiaTheme="minorHAnsi" w:hAnsi="Times New Roman"/>
                <w:sz w:val="24"/>
                <w:szCs w:val="24"/>
              </w:rPr>
              <w:t>заданному вопросу</w:t>
            </w:r>
          </w:p>
        </w:tc>
      </w:tr>
      <w:tr w:rsidR="00177495" w:rsidRPr="00F1407A" w:rsidTr="00C44D10">
        <w:tc>
          <w:tcPr>
            <w:tcW w:w="3190" w:type="dxa"/>
          </w:tcPr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91" w:type="dxa"/>
          </w:tcPr>
          <w:p w:rsidR="00177495" w:rsidRPr="00F1407A" w:rsidRDefault="00177495" w:rsidP="00C44D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(Приложение 1)</w:t>
            </w:r>
          </w:p>
        </w:tc>
      </w:tr>
    </w:tbl>
    <w:p w:rsidR="00177495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77495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1407A">
        <w:rPr>
          <w:rFonts w:ascii="Times New Roman" w:hAnsi="Times New Roman"/>
          <w:b/>
          <w:sz w:val="24"/>
          <w:szCs w:val="24"/>
        </w:rPr>
        <w:t>Перевод в 5-балльную систему.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77495" w:rsidRPr="00B23710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15- 13</w:t>
      </w:r>
      <w:r w:rsidRPr="00B23710">
        <w:rPr>
          <w:rFonts w:ascii="Times New Roman" w:hAnsi="Times New Roman"/>
          <w:sz w:val="24"/>
          <w:szCs w:val="24"/>
        </w:rPr>
        <w:tab/>
      </w:r>
      <w:r w:rsidRPr="00B23710">
        <w:rPr>
          <w:rFonts w:ascii="Times New Roman" w:hAnsi="Times New Roman"/>
          <w:sz w:val="24"/>
          <w:szCs w:val="24"/>
        </w:rPr>
        <w:tab/>
      </w:r>
      <w:r w:rsidRPr="00B23710">
        <w:rPr>
          <w:rFonts w:ascii="Times New Roman" w:hAnsi="Times New Roman"/>
          <w:sz w:val="24"/>
          <w:szCs w:val="24"/>
        </w:rPr>
        <w:tab/>
        <w:t>5 (отлично)</w:t>
      </w:r>
    </w:p>
    <w:p w:rsidR="00177495" w:rsidRPr="00B23710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12-10</w:t>
      </w:r>
      <w:r w:rsidRPr="00B23710">
        <w:rPr>
          <w:rFonts w:ascii="Times New Roman" w:hAnsi="Times New Roman"/>
          <w:sz w:val="24"/>
          <w:szCs w:val="24"/>
        </w:rPr>
        <w:tab/>
      </w:r>
      <w:r w:rsidRPr="00B23710">
        <w:rPr>
          <w:rFonts w:ascii="Times New Roman" w:hAnsi="Times New Roman"/>
          <w:sz w:val="24"/>
          <w:szCs w:val="24"/>
        </w:rPr>
        <w:tab/>
      </w:r>
      <w:r w:rsidRPr="00B23710">
        <w:rPr>
          <w:rFonts w:ascii="Times New Roman" w:hAnsi="Times New Roman"/>
          <w:sz w:val="24"/>
          <w:szCs w:val="24"/>
        </w:rPr>
        <w:tab/>
        <w:t>4 (хорошо)</w:t>
      </w:r>
    </w:p>
    <w:p w:rsidR="00177495" w:rsidRPr="00B23710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9-7</w:t>
      </w:r>
      <w:r w:rsidRPr="00B2371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23710">
        <w:rPr>
          <w:rFonts w:ascii="Times New Roman" w:hAnsi="Times New Roman"/>
          <w:sz w:val="24"/>
          <w:szCs w:val="24"/>
        </w:rPr>
        <w:t>3 (удовлетворительно)</w:t>
      </w:r>
    </w:p>
    <w:p w:rsidR="00177495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и меньше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23710">
        <w:rPr>
          <w:rFonts w:ascii="Times New Roman" w:hAnsi="Times New Roman"/>
          <w:sz w:val="24"/>
          <w:szCs w:val="24"/>
        </w:rPr>
        <w:t>2 (неудовлетворительно)</w:t>
      </w:r>
    </w:p>
    <w:p w:rsidR="00177495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407A">
        <w:rPr>
          <w:rFonts w:ascii="Times New Roman" w:hAnsi="Times New Roman"/>
          <w:b/>
          <w:i/>
          <w:sz w:val="24"/>
          <w:szCs w:val="24"/>
        </w:rPr>
        <w:t>Примечание:</w:t>
      </w:r>
      <w:r w:rsidRPr="00F1407A">
        <w:rPr>
          <w:rFonts w:ascii="Times New Roman" w:hAnsi="Times New Roman"/>
          <w:sz w:val="24"/>
          <w:szCs w:val="24"/>
        </w:rPr>
        <w:t xml:space="preserve"> отметка «3» ставится при выполнении более </w:t>
      </w:r>
      <w:r>
        <w:rPr>
          <w:rFonts w:ascii="Times New Roman" w:hAnsi="Times New Roman"/>
          <w:sz w:val="24"/>
          <w:szCs w:val="24"/>
        </w:rPr>
        <w:t>5</w:t>
      </w:r>
      <w:r w:rsidRPr="00F1407A">
        <w:rPr>
          <w:rFonts w:ascii="Times New Roman" w:hAnsi="Times New Roman"/>
          <w:sz w:val="24"/>
          <w:szCs w:val="24"/>
        </w:rPr>
        <w:t>0% заданий базового уровня.</w:t>
      </w:r>
    </w:p>
    <w:p w:rsidR="00177495" w:rsidRPr="00F1407A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1407A">
        <w:rPr>
          <w:rFonts w:ascii="Times New Roman" w:hAnsi="Times New Roman"/>
          <w:b/>
          <w:sz w:val="24"/>
          <w:szCs w:val="24"/>
        </w:rPr>
        <w:t>8. Приложение:</w:t>
      </w:r>
      <w:r w:rsidRPr="00F1407A">
        <w:rPr>
          <w:rFonts w:ascii="Times New Roman" w:hAnsi="Times New Roman"/>
          <w:sz w:val="24"/>
          <w:szCs w:val="24"/>
        </w:rPr>
        <w:t xml:space="preserve"> таблица </w:t>
      </w:r>
      <w:r w:rsidRPr="00F1407A">
        <w:rPr>
          <w:rFonts w:ascii="Times New Roman" w:hAnsi="Times New Roman"/>
          <w:sz w:val="24"/>
          <w:szCs w:val="24"/>
          <w:lang w:val="en-US"/>
        </w:rPr>
        <w:t>Ex</w:t>
      </w:r>
      <w:r>
        <w:rPr>
          <w:rFonts w:ascii="Times New Roman" w:hAnsi="Times New Roman"/>
          <w:sz w:val="24"/>
          <w:szCs w:val="24"/>
        </w:rPr>
        <w:t>с</w:t>
      </w:r>
      <w:r w:rsidRPr="00F1407A">
        <w:rPr>
          <w:rFonts w:ascii="Times New Roman" w:hAnsi="Times New Roman"/>
          <w:sz w:val="24"/>
          <w:szCs w:val="24"/>
          <w:lang w:val="en-US"/>
        </w:rPr>
        <w:t>el</w:t>
      </w:r>
      <w:r w:rsidRPr="00F1407A">
        <w:rPr>
          <w:rFonts w:ascii="Times New Roman" w:hAnsi="Times New Roman"/>
          <w:sz w:val="24"/>
          <w:szCs w:val="24"/>
        </w:rPr>
        <w:t xml:space="preserve"> для обработки результатов.</w:t>
      </w:r>
    </w:p>
    <w:p w:rsidR="00177495" w:rsidRPr="00AD2AEE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D2AEE">
        <w:rPr>
          <w:rFonts w:ascii="Times New Roman" w:hAnsi="Times New Roman"/>
          <w:b/>
          <w:sz w:val="24"/>
          <w:szCs w:val="24"/>
        </w:rPr>
        <w:t xml:space="preserve">9. </w:t>
      </w:r>
      <w:r w:rsidRPr="00F1407A">
        <w:rPr>
          <w:rFonts w:ascii="Times New Roman" w:hAnsi="Times New Roman"/>
          <w:b/>
          <w:sz w:val="24"/>
          <w:szCs w:val="24"/>
        </w:rPr>
        <w:t>Варианты</w:t>
      </w:r>
      <w:r w:rsidRPr="00AD2AEE">
        <w:rPr>
          <w:rFonts w:ascii="Times New Roman" w:hAnsi="Times New Roman"/>
          <w:b/>
          <w:sz w:val="24"/>
          <w:szCs w:val="24"/>
        </w:rPr>
        <w:t xml:space="preserve"> </w:t>
      </w:r>
      <w:r w:rsidRPr="00F1407A">
        <w:rPr>
          <w:rFonts w:ascii="Times New Roman" w:hAnsi="Times New Roman"/>
          <w:b/>
          <w:sz w:val="24"/>
          <w:szCs w:val="24"/>
        </w:rPr>
        <w:t>работы</w:t>
      </w:r>
      <w:r w:rsidRPr="00AD2AEE">
        <w:rPr>
          <w:rFonts w:ascii="Times New Roman" w:hAnsi="Times New Roman"/>
          <w:b/>
          <w:sz w:val="24"/>
          <w:szCs w:val="24"/>
        </w:rPr>
        <w:t>.</w:t>
      </w:r>
    </w:p>
    <w:p w:rsidR="00177495" w:rsidRPr="00AD2AEE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77495" w:rsidRPr="00AD2AEE" w:rsidRDefault="00177495" w:rsidP="0017749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77495" w:rsidRDefault="00177495" w:rsidP="00177495">
      <w:pPr>
        <w:jc w:val="center"/>
        <w:rPr>
          <w:b/>
        </w:rPr>
      </w:pPr>
    </w:p>
    <w:p w:rsidR="00177495" w:rsidRDefault="00177495" w:rsidP="00177495">
      <w:pPr>
        <w:jc w:val="center"/>
        <w:rPr>
          <w:b/>
        </w:rPr>
      </w:pPr>
    </w:p>
    <w:p w:rsidR="00177495" w:rsidRDefault="00177495" w:rsidP="00177495">
      <w:pPr>
        <w:jc w:val="center"/>
        <w:rPr>
          <w:b/>
        </w:rPr>
      </w:pPr>
    </w:p>
    <w:p w:rsidR="00177495" w:rsidRDefault="00177495" w:rsidP="00177495">
      <w:pPr>
        <w:jc w:val="center"/>
        <w:rPr>
          <w:b/>
        </w:rPr>
      </w:pPr>
    </w:p>
    <w:p w:rsidR="00177495" w:rsidRDefault="00177495" w:rsidP="00177495">
      <w:pPr>
        <w:jc w:val="center"/>
        <w:rPr>
          <w:b/>
        </w:rPr>
      </w:pPr>
    </w:p>
    <w:p w:rsidR="00177495" w:rsidRDefault="00177495" w:rsidP="00177495">
      <w:pPr>
        <w:jc w:val="center"/>
        <w:rPr>
          <w:b/>
        </w:rPr>
      </w:pPr>
    </w:p>
    <w:p w:rsidR="00177495" w:rsidRDefault="00177495" w:rsidP="00177495">
      <w:pPr>
        <w:jc w:val="center"/>
        <w:rPr>
          <w:b/>
        </w:rPr>
      </w:pPr>
    </w:p>
    <w:p w:rsidR="00177495" w:rsidRPr="00AD2AEE" w:rsidRDefault="00177495" w:rsidP="00177495">
      <w:pPr>
        <w:jc w:val="right"/>
        <w:rPr>
          <w:rFonts w:ascii="Times New Roman" w:hAnsi="Times New Roman"/>
          <w:b/>
          <w:sz w:val="24"/>
          <w:szCs w:val="24"/>
        </w:rPr>
      </w:pPr>
      <w:r w:rsidRPr="00AD2AEE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177495" w:rsidRDefault="00177495" w:rsidP="001774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AD2AEE">
        <w:rPr>
          <w:rFonts w:ascii="Times New Roman" w:eastAsiaTheme="minorHAnsi" w:hAnsi="Times New Roman"/>
          <w:b/>
          <w:bCs/>
          <w:sz w:val="24"/>
          <w:szCs w:val="24"/>
        </w:rPr>
        <w:t>Задание 3 (тематическое монологическое высказывание) –</w:t>
      </w: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Pr="00AD2AEE">
        <w:rPr>
          <w:rFonts w:ascii="Times New Roman" w:eastAsiaTheme="minorHAnsi" w:hAnsi="Times New Roman"/>
          <w:b/>
          <w:bCs/>
          <w:sz w:val="24"/>
          <w:szCs w:val="24"/>
        </w:rPr>
        <w:t>максимум 7 баллов.</w:t>
      </w:r>
    </w:p>
    <w:p w:rsidR="00177495" w:rsidRPr="00AD2AEE" w:rsidRDefault="00177495" w:rsidP="0017749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085"/>
        <w:gridCol w:w="2693"/>
        <w:gridCol w:w="2835"/>
        <w:gridCol w:w="958"/>
      </w:tblGrid>
      <w:tr w:rsidR="00177495" w:rsidRPr="00AD2AEE" w:rsidTr="00C44D10">
        <w:tc>
          <w:tcPr>
            <w:tcW w:w="3085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Решение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коммуникативной</w:t>
            </w:r>
          </w:p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задачи</w:t>
            </w:r>
          </w:p>
        </w:tc>
        <w:tc>
          <w:tcPr>
            <w:tcW w:w="2693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Организация</w:t>
            </w:r>
          </w:p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высказывания</w:t>
            </w:r>
          </w:p>
        </w:tc>
        <w:tc>
          <w:tcPr>
            <w:tcW w:w="2835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Языковое оформление</w:t>
            </w:r>
          </w:p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высказывания</w:t>
            </w:r>
          </w:p>
        </w:tc>
        <w:tc>
          <w:tcPr>
            <w:tcW w:w="958" w:type="dxa"/>
          </w:tcPr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Баллы</w:t>
            </w:r>
          </w:p>
        </w:tc>
      </w:tr>
      <w:tr w:rsidR="00177495" w:rsidRPr="00AD2AEE" w:rsidTr="00C44D10">
        <w:tc>
          <w:tcPr>
            <w:tcW w:w="3085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Задание выполнено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полностью: цель общения достигнута; тема раскрыта в полном объёме (полно, точно и развернуто раскрыты все аспекты, указанные в задании).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Объём высказывания:</w:t>
            </w:r>
          </w:p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6-8 фраз</w:t>
            </w:r>
          </w:p>
        </w:tc>
        <w:tc>
          <w:tcPr>
            <w:tcW w:w="2693" w:type="dxa"/>
          </w:tcPr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8" w:type="dxa"/>
          </w:tcPr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177495" w:rsidRPr="00AD2AEE" w:rsidTr="00C44D10">
        <w:tc>
          <w:tcPr>
            <w:tcW w:w="3085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Задание выполнено: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цель общения достиг-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нута; </w:t>
            </w: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но </w:t>
            </w: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тема рас-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крыта не в полном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объёме (один аспект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раскрыт не полностью).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Объём высказывания:</w:t>
            </w:r>
          </w:p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5 фраз</w:t>
            </w:r>
          </w:p>
        </w:tc>
        <w:tc>
          <w:tcPr>
            <w:tcW w:w="2693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Высказывание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логично и имеет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завершённый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характер; имеются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вступительная и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заключительная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фразы, соответствующие теме.</w:t>
            </w:r>
          </w:p>
        </w:tc>
        <w:tc>
          <w:tcPr>
            <w:tcW w:w="2835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Использованный словарный запас, грамматические структуры, фонетическое оформление высказывания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соответствуют поставленной задаче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(допускается не более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четырёх </w:t>
            </w: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негрубых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лексико-грамматических ошибок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И/ИЛИ не более </w:t>
            </w: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трёх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негрубых фонетических</w:t>
            </w:r>
          </w:p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ошибок)</w:t>
            </w:r>
          </w:p>
        </w:tc>
        <w:tc>
          <w:tcPr>
            <w:tcW w:w="958" w:type="dxa"/>
          </w:tcPr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177495" w:rsidRPr="00AD2AEE" w:rsidTr="00C44D10">
        <w:tc>
          <w:tcPr>
            <w:tcW w:w="3085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Задание выполнено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частично: цель общения достигнута частично; тема </w:t>
            </w:r>
            <w:proofErr w:type="spellStart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раскрытав</w:t>
            </w:r>
            <w:proofErr w:type="spellEnd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 ограниченном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объёме (один аспект не раскрыт,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ИЛИ все аспекты задания раскрыты неполно,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ИЛИ два аспекта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раскрыты не в полном объёме, третий аспект дан полно и точно).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Объём высказывания:</w:t>
            </w:r>
          </w:p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4 фразы</w:t>
            </w:r>
          </w:p>
        </w:tc>
        <w:tc>
          <w:tcPr>
            <w:tcW w:w="2693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Высказывание в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основном логично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и имеет достаточно завершённый характер,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НО отсутствует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вступительная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ИЛИ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заключительная</w:t>
            </w:r>
          </w:p>
          <w:p w:rsidR="00177495" w:rsidRPr="00372ED9" w:rsidRDefault="00177495" w:rsidP="00C44D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фраза</w:t>
            </w:r>
          </w:p>
        </w:tc>
        <w:tc>
          <w:tcPr>
            <w:tcW w:w="2835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Использованный словарный запас, </w:t>
            </w:r>
            <w:proofErr w:type="spellStart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грам</w:t>
            </w:r>
            <w:proofErr w:type="spellEnd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матические</w:t>
            </w:r>
            <w:proofErr w:type="spellEnd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 структуры,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фонетическое </w:t>
            </w:r>
            <w:proofErr w:type="spellStart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оформ</w:t>
            </w:r>
            <w:proofErr w:type="spellEnd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proofErr w:type="spellStart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ление</w:t>
            </w:r>
            <w:proofErr w:type="spellEnd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 высказывания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соответствуют постав-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ленной задаче (</w:t>
            </w:r>
            <w:proofErr w:type="spellStart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допус</w:t>
            </w:r>
            <w:proofErr w:type="spellEnd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кается не более </w:t>
            </w: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пяти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негрубых </w:t>
            </w:r>
            <w:proofErr w:type="spellStart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лексико</w:t>
            </w:r>
            <w:proofErr w:type="spellEnd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грамматических ошибок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И/ИЛИ не более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четырёх </w:t>
            </w: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негрубых фонетических ошибок)</w:t>
            </w:r>
          </w:p>
        </w:tc>
        <w:tc>
          <w:tcPr>
            <w:tcW w:w="958" w:type="dxa"/>
          </w:tcPr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177495" w:rsidRPr="00AD2AEE" w:rsidTr="00C44D10">
        <w:tc>
          <w:tcPr>
            <w:tcW w:w="3085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Задание не выполнено: цель общения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не достигнута: два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аспекта содержания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не раскрыты</w:t>
            </w: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>*</w:t>
            </w: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.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Объём высказывания:</w:t>
            </w:r>
          </w:p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3 и менее фраз</w:t>
            </w:r>
          </w:p>
        </w:tc>
        <w:tc>
          <w:tcPr>
            <w:tcW w:w="2693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Высказывание не-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логично, вступи-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тельная и заключительная фразы</w:t>
            </w:r>
          </w:p>
          <w:p w:rsidR="00177495" w:rsidRPr="00372ED9" w:rsidRDefault="00177495" w:rsidP="00C44D10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отсутствуют</w:t>
            </w:r>
          </w:p>
        </w:tc>
        <w:tc>
          <w:tcPr>
            <w:tcW w:w="2835" w:type="dxa"/>
          </w:tcPr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Понимание высказывания затруднено из-за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многочисленных лексико-грамматических и фонетических ошибок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(</w:t>
            </w: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шесть </w:t>
            </w: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и более </w:t>
            </w:r>
            <w:proofErr w:type="spellStart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лексико</w:t>
            </w:r>
            <w:proofErr w:type="spellEnd"/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грамматических ошибок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И/ИЛИ </w:t>
            </w: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пять </w:t>
            </w: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и более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фонетических ошибок)</w:t>
            </w:r>
          </w:p>
          <w:p w:rsidR="00177495" w:rsidRPr="00372ED9" w:rsidRDefault="00177495" w:rsidP="00C44D1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 xml:space="preserve">ИЛИ более </w:t>
            </w:r>
            <w:r w:rsidRPr="00372ED9">
              <w:rPr>
                <w:rFonts w:ascii="Times New Roman" w:eastAsiaTheme="minorHAnsi" w:hAnsi="Times New Roman"/>
                <w:b/>
                <w:bCs/>
                <w:sz w:val="20"/>
                <w:szCs w:val="20"/>
              </w:rPr>
              <w:t xml:space="preserve">трёх </w:t>
            </w: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грубых</w:t>
            </w:r>
          </w:p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eastAsiaTheme="minorHAnsi" w:hAnsi="Times New Roman"/>
                <w:sz w:val="20"/>
                <w:szCs w:val="20"/>
              </w:rPr>
              <w:t>ошибок</w:t>
            </w:r>
          </w:p>
        </w:tc>
        <w:tc>
          <w:tcPr>
            <w:tcW w:w="958" w:type="dxa"/>
          </w:tcPr>
          <w:p w:rsidR="00177495" w:rsidRPr="00372ED9" w:rsidRDefault="00177495" w:rsidP="00C44D1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72ED9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</w:tr>
    </w:tbl>
    <w:p w:rsidR="00177495" w:rsidRPr="00AD2AEE" w:rsidRDefault="00177495" w:rsidP="001774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77495" w:rsidRPr="00372ED9" w:rsidRDefault="00177495" w:rsidP="001774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D2AEE">
        <w:rPr>
          <w:rFonts w:ascii="Times New Roman" w:eastAsiaTheme="minorHAnsi" w:hAnsi="Times New Roman"/>
          <w:b/>
          <w:bCs/>
          <w:sz w:val="24"/>
          <w:szCs w:val="24"/>
        </w:rPr>
        <w:t xml:space="preserve">* Примечание. </w:t>
      </w:r>
      <w:r w:rsidRPr="00AD2AEE">
        <w:rPr>
          <w:rFonts w:ascii="Times New Roman" w:eastAsiaTheme="minorHAnsi" w:hAnsi="Times New Roman"/>
          <w:sz w:val="24"/>
          <w:szCs w:val="24"/>
        </w:rPr>
        <w:t>При получении участником ОГЭ 0 баллов по критерию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AD2AEE">
        <w:rPr>
          <w:rFonts w:ascii="Times New Roman" w:eastAsiaTheme="minorHAnsi" w:hAnsi="Times New Roman"/>
          <w:sz w:val="24"/>
          <w:szCs w:val="24"/>
        </w:rPr>
        <w:t>«Решение коммуникативной задачи» всё задание оценивается в 0 баллов.</w:t>
      </w:r>
    </w:p>
    <w:p w:rsidR="00177495" w:rsidRDefault="00177495" w:rsidP="001774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77495" w:rsidRDefault="00177495" w:rsidP="00177495">
      <w:pPr>
        <w:jc w:val="center"/>
        <w:rPr>
          <w:rFonts w:ascii="Times New Roman" w:hAnsi="Times New Roman"/>
          <w:b/>
          <w:sz w:val="24"/>
          <w:szCs w:val="24"/>
        </w:rPr>
      </w:pPr>
    </w:p>
    <w:p w:rsidR="00177495" w:rsidRDefault="00177495" w:rsidP="00177495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177495" w:rsidRPr="00F016D2" w:rsidTr="00C44D1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77495" w:rsidRPr="00F016D2" w:rsidRDefault="00177495" w:rsidP="002D34CD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016D2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Задание 1: </w:t>
            </w:r>
            <w:r w:rsidR="002D34CD" w:rsidRPr="00F016D2">
              <w:rPr>
                <w:rFonts w:ascii="Times New Roman" w:hAnsi="Times New Roman"/>
                <w:sz w:val="24"/>
                <w:szCs w:val="24"/>
                <w:u w:val="single"/>
              </w:rPr>
              <w:t>Прочитайте текст вслух.</w:t>
            </w:r>
          </w:p>
        </w:tc>
      </w:tr>
      <w:tr w:rsidR="00177495" w:rsidRPr="00214CD0" w:rsidTr="00C44D10"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177495" w:rsidRDefault="00661092" w:rsidP="00C44D10">
            <w:r>
              <w:rPr>
                <w:noProof/>
                <w:lang w:eastAsia="ru-RU"/>
              </w:rPr>
              <w:pict>
                <v:rect id="_x0000_s1026" style="position:absolute;margin-left:-10.2pt;margin-top:1.95pt;width:456.45pt;height:46.85pt;z-index:251660288;mso-position-horizontal-relative:text;mso-position-vertical-relative:text" stroked="f"/>
              </w:pict>
            </w:r>
            <w:r w:rsidR="00177495" w:rsidRPr="00214CD0">
              <w:rPr>
                <w:noProof/>
                <w:lang w:eastAsia="ru-RU"/>
              </w:rPr>
              <w:drawing>
                <wp:inline distT="0" distB="0" distL="0" distR="0">
                  <wp:extent cx="5616575" cy="5248275"/>
                  <wp:effectExtent l="19050" t="0" r="317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</a:blip>
                          <a:srcRect l="5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575" cy="524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95" w:rsidRPr="00214CD0" w:rsidRDefault="00177495" w:rsidP="00C44D10"/>
        </w:tc>
      </w:tr>
      <w:tr w:rsidR="00177495" w:rsidRPr="00F016D2" w:rsidTr="00C44D10">
        <w:tc>
          <w:tcPr>
            <w:tcW w:w="9571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177495" w:rsidRPr="00F016D2" w:rsidRDefault="00177495" w:rsidP="00C44D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77495" w:rsidRPr="00F016D2" w:rsidRDefault="00177495" w:rsidP="00C44D1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016D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Задание 2: </w:t>
            </w:r>
            <w:r w:rsidR="002D34CD" w:rsidRPr="00F016D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Ответьте на вопросы. Дайте полные ответы. </w:t>
            </w:r>
          </w:p>
          <w:p w:rsidR="00177495" w:rsidRPr="00F016D2" w:rsidRDefault="00177495" w:rsidP="00C44D1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77495" w:rsidRPr="00A02013" w:rsidTr="00C44D10">
        <w:tc>
          <w:tcPr>
            <w:tcW w:w="9571" w:type="dxa"/>
            <w:tcBorders>
              <w:bottom w:val="single" w:sz="4" w:space="0" w:color="000000" w:themeColor="text1"/>
            </w:tcBorders>
          </w:tcPr>
          <w:p w:rsidR="00177495" w:rsidRPr="00A02013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02013">
              <w:rPr>
                <w:rFonts w:ascii="Times New Roman" w:hAnsi="Times New Roman"/>
                <w:sz w:val="28"/>
                <w:szCs w:val="28"/>
                <w:lang w:val="en-US"/>
              </w:rPr>
              <w:t>Hello! We are from school TV. We make a survey about school life. We want you to answer 5 questions about your school day. So, let's start:</w:t>
            </w:r>
          </w:p>
          <w:p w:rsidR="00177495" w:rsidRPr="00A02013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77495" w:rsidRPr="00A02013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02013">
              <w:rPr>
                <w:rFonts w:ascii="Times New Roman" w:hAnsi="Times New Roman"/>
                <w:sz w:val="28"/>
                <w:szCs w:val="28"/>
                <w:lang w:val="en-US"/>
              </w:rPr>
              <w:t>1) What do you like in your school? Why?</w:t>
            </w:r>
          </w:p>
          <w:p w:rsidR="00177495" w:rsidRPr="00A02013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02013">
              <w:rPr>
                <w:rFonts w:ascii="Times New Roman" w:hAnsi="Times New Roman"/>
                <w:sz w:val="28"/>
                <w:szCs w:val="28"/>
                <w:lang w:val="en-US"/>
              </w:rPr>
              <w:t>2) What don't you like in your school? Why?</w:t>
            </w:r>
          </w:p>
          <w:p w:rsidR="00177495" w:rsidRPr="00A02013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02013">
              <w:rPr>
                <w:rFonts w:ascii="Times New Roman" w:hAnsi="Times New Roman"/>
                <w:sz w:val="28"/>
                <w:szCs w:val="28"/>
                <w:lang w:val="en-US"/>
              </w:rPr>
              <w:t>3) How many lessons a day do you have?</w:t>
            </w:r>
          </w:p>
          <w:p w:rsidR="00177495" w:rsidRPr="00A02013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02013">
              <w:rPr>
                <w:rFonts w:ascii="Times New Roman" w:hAnsi="Times New Roman"/>
                <w:sz w:val="28"/>
                <w:szCs w:val="28"/>
                <w:lang w:val="en-US"/>
              </w:rPr>
              <w:t>4) What subject is easy/ difficult for you?</w:t>
            </w:r>
          </w:p>
          <w:p w:rsidR="00177495" w:rsidRPr="00A02013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02013">
              <w:rPr>
                <w:rFonts w:ascii="Times New Roman" w:hAnsi="Times New Roman"/>
                <w:sz w:val="28"/>
                <w:szCs w:val="28"/>
                <w:lang w:val="en-US"/>
              </w:rPr>
              <w:t>5) What after-school activities do you have?</w:t>
            </w:r>
          </w:p>
          <w:p w:rsidR="00177495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77495" w:rsidRPr="00372ED9" w:rsidRDefault="00177495" w:rsidP="00C44D1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Thank you very much for your answers. It was really important!</w:t>
            </w:r>
          </w:p>
        </w:tc>
      </w:tr>
      <w:tr w:rsidR="00177495" w:rsidRPr="00F016D2" w:rsidTr="00C44D10">
        <w:tc>
          <w:tcPr>
            <w:tcW w:w="9571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:rsidR="00177495" w:rsidRPr="00F016D2" w:rsidRDefault="00177495" w:rsidP="00C44D1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77495" w:rsidRPr="00F016D2" w:rsidRDefault="00177495" w:rsidP="00C44D1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016D2"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Задание 3: </w:t>
            </w:r>
            <w:r w:rsidR="002D34CD" w:rsidRPr="00F016D2">
              <w:rPr>
                <w:rFonts w:ascii="Times New Roman" w:hAnsi="Times New Roman"/>
                <w:sz w:val="24"/>
                <w:szCs w:val="24"/>
                <w:u w:val="single"/>
              </w:rPr>
              <w:t>Расскажите</w:t>
            </w:r>
            <w:r w:rsidRPr="00F016D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 своих увлечениях (6-8 фраз). Используйте план как опору. Не забудьте про введение и заключение. </w:t>
            </w:r>
          </w:p>
          <w:p w:rsidR="00177495" w:rsidRPr="00F016D2" w:rsidRDefault="00177495" w:rsidP="00C44D10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177495" w:rsidRPr="002D34CD" w:rsidTr="00C44D10">
        <w:tc>
          <w:tcPr>
            <w:tcW w:w="9571" w:type="dxa"/>
            <w:tcBorders>
              <w:top w:val="single" w:sz="4" w:space="0" w:color="000000" w:themeColor="text1"/>
            </w:tcBorders>
          </w:tcPr>
          <w:p w:rsidR="00177495" w:rsidRPr="00372ED9" w:rsidRDefault="00177495" w:rsidP="00C44D10"/>
          <w:p w:rsidR="00177495" w:rsidRPr="000D281F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D281F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·         what hobby you have and why you chose it;</w:t>
            </w:r>
          </w:p>
          <w:p w:rsidR="00177495" w:rsidRPr="000D281F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77495" w:rsidRPr="000D281F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D281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·         when you started your hobby; </w:t>
            </w:r>
          </w:p>
          <w:p w:rsidR="00177495" w:rsidRPr="000D281F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77495" w:rsidRPr="000D281F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D281F">
              <w:rPr>
                <w:rFonts w:ascii="Times New Roman" w:hAnsi="Times New Roman"/>
                <w:sz w:val="28"/>
                <w:szCs w:val="28"/>
                <w:lang w:val="en-US"/>
              </w:rPr>
              <w:t>·         what hobby you want to try.</w:t>
            </w:r>
          </w:p>
          <w:p w:rsidR="00177495" w:rsidRPr="000D281F" w:rsidRDefault="00177495" w:rsidP="00C44D10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77495" w:rsidRPr="00372ED9" w:rsidRDefault="00177495" w:rsidP="00C44D10">
            <w:pPr>
              <w:rPr>
                <w:lang w:val="en-US"/>
              </w:rPr>
            </w:pPr>
            <w:r w:rsidRPr="000D281F">
              <w:rPr>
                <w:rFonts w:ascii="Times New Roman" w:hAnsi="Times New Roman"/>
                <w:sz w:val="28"/>
                <w:szCs w:val="28"/>
                <w:lang w:val="en-US"/>
              </w:rPr>
              <w:t>You have to talk continuously</w:t>
            </w:r>
            <w:r w:rsidRPr="00214CD0">
              <w:rPr>
                <w:lang w:val="en-US"/>
              </w:rPr>
              <w:t>.</w:t>
            </w:r>
          </w:p>
        </w:tc>
      </w:tr>
    </w:tbl>
    <w:p w:rsidR="00177495" w:rsidRPr="00372ED9" w:rsidRDefault="00177495" w:rsidP="00177495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177495" w:rsidRPr="00372ED9" w:rsidRDefault="00177495" w:rsidP="00177495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177495" w:rsidRPr="00372ED9" w:rsidRDefault="00177495" w:rsidP="00177495">
      <w:pPr>
        <w:rPr>
          <w:rFonts w:ascii="Times New Roman" w:hAnsi="Times New Roman"/>
          <w:b/>
          <w:lang w:val="en-US"/>
        </w:rPr>
      </w:pPr>
    </w:p>
    <w:p w:rsidR="00E46C99" w:rsidRPr="00177495" w:rsidRDefault="00E46C99">
      <w:pPr>
        <w:rPr>
          <w:lang w:val="en-US"/>
        </w:rPr>
      </w:pPr>
    </w:p>
    <w:sectPr w:rsidR="00E46C99" w:rsidRPr="00177495" w:rsidSect="000B4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177495"/>
    <w:rsid w:val="00177495"/>
    <w:rsid w:val="002D34CD"/>
    <w:rsid w:val="00661092"/>
    <w:rsid w:val="00E46C99"/>
    <w:rsid w:val="00F01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9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7749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774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7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74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824</Words>
  <Characters>4702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2017-01-10T20:39:00Z</dcterms:created>
  <dcterms:modified xsi:type="dcterms:W3CDTF">2017-01-15T19:40:00Z</dcterms:modified>
</cp:coreProperties>
</file>