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77" w:rsidRDefault="00CB5677" w:rsidP="00CB56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5677">
        <w:rPr>
          <w:rFonts w:ascii="Times New Roman" w:hAnsi="Times New Roman" w:cs="Times New Roman"/>
          <w:b/>
          <w:i/>
          <w:sz w:val="24"/>
          <w:szCs w:val="24"/>
        </w:rPr>
        <w:t xml:space="preserve">Первая 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CB5677">
        <w:rPr>
          <w:rFonts w:ascii="Times New Roman" w:hAnsi="Times New Roman" w:cs="Times New Roman"/>
          <w:b/>
          <w:i/>
          <w:sz w:val="24"/>
          <w:szCs w:val="24"/>
        </w:rPr>
        <w:t xml:space="preserve">бразовательная сессия </w:t>
      </w:r>
      <w:r>
        <w:rPr>
          <w:rFonts w:ascii="Times New Roman" w:hAnsi="Times New Roman" w:cs="Times New Roman"/>
          <w:b/>
          <w:i/>
          <w:sz w:val="24"/>
          <w:szCs w:val="24"/>
        </w:rPr>
        <w:t>в рамках междисциплинарной программы</w:t>
      </w:r>
    </w:p>
    <w:p w:rsidR="00946B0F" w:rsidRDefault="00CB5677" w:rsidP="00CB56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«Смысловое чтение и работа с текстом»</w:t>
      </w:r>
    </w:p>
    <w:p w:rsidR="00CB5677" w:rsidRDefault="00CB5677" w:rsidP="00CB5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Вместо предисловия: </w:t>
      </w:r>
      <w:r>
        <w:rPr>
          <w:rFonts w:ascii="Times New Roman" w:hAnsi="Times New Roman" w:cs="Times New Roman"/>
          <w:sz w:val="24"/>
          <w:szCs w:val="24"/>
        </w:rPr>
        <w:t>это первая образовательная сессия в рамках междисциплинарной программы «Смысловое чтение и работа с текстом»</w:t>
      </w:r>
      <w:r w:rsidR="003506E3">
        <w:rPr>
          <w:rFonts w:ascii="Times New Roman" w:hAnsi="Times New Roman" w:cs="Times New Roman"/>
          <w:sz w:val="24"/>
          <w:szCs w:val="24"/>
        </w:rPr>
        <w:t xml:space="preserve"> в 5 классе</w:t>
      </w:r>
      <w:r>
        <w:rPr>
          <w:rFonts w:ascii="Times New Roman" w:hAnsi="Times New Roman" w:cs="Times New Roman"/>
          <w:sz w:val="24"/>
          <w:szCs w:val="24"/>
        </w:rPr>
        <w:t>. Данное мероприятие имеет целью продемонстриров</w:t>
      </w:r>
      <w:r w:rsidR="003506E3">
        <w:rPr>
          <w:rFonts w:ascii="Times New Roman" w:hAnsi="Times New Roman" w:cs="Times New Roman"/>
          <w:sz w:val="24"/>
          <w:szCs w:val="24"/>
        </w:rPr>
        <w:t>ать новую образовательную форм</w:t>
      </w:r>
      <w:r w:rsidR="00956319">
        <w:rPr>
          <w:rFonts w:ascii="Times New Roman" w:hAnsi="Times New Roman" w:cs="Times New Roman"/>
          <w:sz w:val="24"/>
          <w:szCs w:val="24"/>
        </w:rPr>
        <w:t>у</w:t>
      </w:r>
      <w:r w:rsidR="003506E3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 xml:space="preserve">аправленную на результативное достижение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результатов, связанных с пониманием </w:t>
      </w:r>
      <w:r w:rsidR="00A75FA6">
        <w:rPr>
          <w:rFonts w:ascii="Times New Roman" w:hAnsi="Times New Roman" w:cs="Times New Roman"/>
          <w:sz w:val="24"/>
          <w:szCs w:val="24"/>
        </w:rPr>
        <w:t xml:space="preserve">текста. </w:t>
      </w:r>
      <w:r>
        <w:rPr>
          <w:rFonts w:ascii="Times New Roman" w:hAnsi="Times New Roman" w:cs="Times New Roman"/>
          <w:sz w:val="24"/>
          <w:szCs w:val="24"/>
        </w:rPr>
        <w:t xml:space="preserve">Мы увидели необходимость единого подхода в понимании учениками и учителями основных понятий смыслового чтения: </w:t>
      </w:r>
      <w:r w:rsidRPr="00CB5677">
        <w:rPr>
          <w:rFonts w:ascii="Times New Roman" w:hAnsi="Times New Roman" w:cs="Times New Roman"/>
          <w:b/>
          <w:i/>
          <w:sz w:val="24"/>
          <w:szCs w:val="24"/>
        </w:rPr>
        <w:t xml:space="preserve">тема, 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CB5677">
        <w:rPr>
          <w:rFonts w:ascii="Times New Roman" w:hAnsi="Times New Roman" w:cs="Times New Roman"/>
          <w:b/>
          <w:i/>
          <w:sz w:val="24"/>
          <w:szCs w:val="24"/>
        </w:rPr>
        <w:t>сновная мысль и предмет речи.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B5677">
        <w:rPr>
          <w:rFonts w:ascii="Times New Roman" w:hAnsi="Times New Roman" w:cs="Times New Roman"/>
          <w:sz w:val="24"/>
          <w:szCs w:val="24"/>
        </w:rPr>
        <w:t>Для этого в рамках одного академического часа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75FA6">
        <w:rPr>
          <w:rFonts w:ascii="Times New Roman" w:hAnsi="Times New Roman" w:cs="Times New Roman"/>
          <w:b/>
          <w:i/>
          <w:sz w:val="24"/>
          <w:szCs w:val="24"/>
        </w:rPr>
        <w:t xml:space="preserve">учащиеся и учителя </w:t>
      </w:r>
      <w:r>
        <w:rPr>
          <w:rFonts w:ascii="Times New Roman" w:hAnsi="Times New Roman" w:cs="Times New Roman"/>
          <w:sz w:val="24"/>
          <w:szCs w:val="24"/>
        </w:rPr>
        <w:t>совместными усилиями разбира</w:t>
      </w:r>
      <w:r w:rsidR="00A75FA6">
        <w:rPr>
          <w:rFonts w:ascii="Times New Roman" w:hAnsi="Times New Roman" w:cs="Times New Roman"/>
          <w:sz w:val="24"/>
          <w:szCs w:val="24"/>
        </w:rPr>
        <w:t>ются</w:t>
      </w:r>
      <w:r>
        <w:rPr>
          <w:rFonts w:ascii="Times New Roman" w:hAnsi="Times New Roman" w:cs="Times New Roman"/>
          <w:sz w:val="24"/>
          <w:szCs w:val="24"/>
        </w:rPr>
        <w:t xml:space="preserve"> в этих понятиях. Такая образовательная игра была перенята нами </w:t>
      </w:r>
      <w:r w:rsidR="00A75FA6">
        <w:rPr>
          <w:rFonts w:ascii="Times New Roman" w:hAnsi="Times New Roman" w:cs="Times New Roman"/>
          <w:sz w:val="24"/>
          <w:szCs w:val="24"/>
        </w:rPr>
        <w:t xml:space="preserve">в </w:t>
      </w:r>
      <w:r w:rsidR="00A75FA6" w:rsidRPr="00956319">
        <w:rPr>
          <w:rFonts w:ascii="Times New Roman" w:hAnsi="Times New Roman" w:cs="Times New Roman"/>
          <w:b/>
          <w:i/>
          <w:sz w:val="24"/>
          <w:szCs w:val="24"/>
        </w:rPr>
        <w:t>государственном бюджетном научно-исследовательском институте инновационных стратегий развития общего образования</w:t>
      </w:r>
      <w:r w:rsidR="00E50546">
        <w:rPr>
          <w:rFonts w:ascii="Times New Roman" w:hAnsi="Times New Roman" w:cs="Times New Roman"/>
          <w:sz w:val="24"/>
          <w:szCs w:val="24"/>
        </w:rPr>
        <w:t xml:space="preserve"> в рамках образовательной игровой сессии «Знатоки понимания», которая состоялась 19 декабря 2012 года в школе №718 </w:t>
      </w:r>
      <w:proofErr w:type="spellStart"/>
      <w:r w:rsidR="00E50546">
        <w:rPr>
          <w:rFonts w:ascii="Times New Roman" w:hAnsi="Times New Roman" w:cs="Times New Roman"/>
          <w:sz w:val="24"/>
          <w:szCs w:val="24"/>
        </w:rPr>
        <w:t>Зеленоградского</w:t>
      </w:r>
      <w:proofErr w:type="spellEnd"/>
      <w:r w:rsidR="00E50546">
        <w:rPr>
          <w:rFonts w:ascii="Times New Roman" w:hAnsi="Times New Roman" w:cs="Times New Roman"/>
          <w:sz w:val="24"/>
          <w:szCs w:val="24"/>
        </w:rPr>
        <w:t xml:space="preserve"> округа </w:t>
      </w:r>
      <w:proofErr w:type="gramStart"/>
      <w:r w:rsidR="00E505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50546">
        <w:rPr>
          <w:rFonts w:ascii="Times New Roman" w:hAnsi="Times New Roman" w:cs="Times New Roman"/>
          <w:sz w:val="24"/>
          <w:szCs w:val="24"/>
        </w:rPr>
        <w:t>. Москвы.</w:t>
      </w:r>
    </w:p>
    <w:p w:rsidR="0077102A" w:rsidRPr="00CB5677" w:rsidRDefault="0077102A" w:rsidP="00CB5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 участники делятся на 3 группы.</w:t>
      </w:r>
    </w:p>
    <w:p w:rsidR="00CB5677" w:rsidRDefault="00CB5677" w:rsidP="00CB5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Сегодня мы будем участниками образовательной игры. Для начала вы</w:t>
      </w:r>
      <w:r w:rsidR="0095631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сним: что такое образовательная игра?</w:t>
      </w:r>
    </w:p>
    <w:p w:rsidR="00CB5677" w:rsidRDefault="00CB5677" w:rsidP="00CB5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Игра – </w:t>
      </w:r>
      <w:r>
        <w:rPr>
          <w:rFonts w:ascii="Times New Roman" w:hAnsi="Times New Roman" w:cs="Times New Roman"/>
          <w:sz w:val="24"/>
          <w:szCs w:val="24"/>
        </w:rPr>
        <w:t>это занятие, где у всех есть роли.</w:t>
      </w:r>
    </w:p>
    <w:p w:rsidR="00CB5677" w:rsidRDefault="00CB5677" w:rsidP="00CB5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319">
        <w:rPr>
          <w:rFonts w:ascii="Times New Roman" w:hAnsi="Times New Roman" w:cs="Times New Roman"/>
          <w:b/>
          <w:i/>
          <w:sz w:val="24"/>
          <w:szCs w:val="24"/>
        </w:rPr>
        <w:t>Образовательная –</w:t>
      </w:r>
      <w:r>
        <w:rPr>
          <w:rFonts w:ascii="Times New Roman" w:hAnsi="Times New Roman" w:cs="Times New Roman"/>
          <w:sz w:val="24"/>
          <w:szCs w:val="24"/>
        </w:rPr>
        <w:t xml:space="preserve"> это ситуация, когда кто-то получает знания, которые можно использовать в дальнейшей жизни</w:t>
      </w:r>
      <w:r w:rsidR="00956319">
        <w:rPr>
          <w:rFonts w:ascii="Times New Roman" w:hAnsi="Times New Roman" w:cs="Times New Roman"/>
          <w:sz w:val="24"/>
          <w:szCs w:val="24"/>
        </w:rPr>
        <w:t>.</w:t>
      </w:r>
    </w:p>
    <w:p w:rsidR="00956319" w:rsidRDefault="00956319" w:rsidP="00CB5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определим, какие знания мы будем добывать в процессе игры.</w:t>
      </w:r>
    </w:p>
    <w:p w:rsidR="00956319" w:rsidRDefault="00956319" w:rsidP="00CB5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учеников 4-х, 9-х классов проводятся международные исследования, помогающие выяснить качества чтения и понимание текста у данных учащихся. В исследовании принимает участие огромное количество стран.</w:t>
      </w:r>
    </w:p>
    <w:p w:rsidR="00956319" w:rsidRDefault="00956319" w:rsidP="00CB5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такого исследования, проведенного в 2009 году, было выяснено, что по количеству школьников, читающих художественную литературу каждый день, Россия  занимает 1 место.</w:t>
      </w:r>
    </w:p>
    <w:p w:rsidR="00956319" w:rsidRDefault="00956319" w:rsidP="00CB5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количеству школьников, понимающих, что они читают, Россия занимает: четвероклассники – 2 место</w:t>
      </w:r>
      <w:r w:rsidR="00705582">
        <w:rPr>
          <w:rFonts w:ascii="Times New Roman" w:hAnsi="Times New Roman" w:cs="Times New Roman"/>
          <w:sz w:val="24"/>
          <w:szCs w:val="24"/>
        </w:rPr>
        <w:t>, девятиклассники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582">
        <w:rPr>
          <w:rFonts w:ascii="Times New Roman" w:hAnsi="Times New Roman" w:cs="Times New Roman"/>
          <w:sz w:val="24"/>
          <w:szCs w:val="24"/>
        </w:rPr>
        <w:t>– 47 место среди 65 стран-участников.</w:t>
      </w:r>
    </w:p>
    <w:p w:rsidR="00705582" w:rsidRDefault="00705582" w:rsidP="00CB56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Отсюда вытекает вопрос: « А почему такое положение дел с пониманием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девятиклассников? И </w:t>
      </w:r>
      <w:r>
        <w:rPr>
          <w:rFonts w:ascii="Times New Roman" w:hAnsi="Times New Roman" w:cs="Times New Roman"/>
          <w:b/>
          <w:i/>
          <w:sz w:val="24"/>
          <w:szCs w:val="24"/>
        </w:rPr>
        <w:t>Что же нам делать, чтобы решить эту проблему?</w:t>
      </w:r>
    </w:p>
    <w:p w:rsidR="00705582" w:rsidRDefault="00705582" w:rsidP="00CB5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Ученики: </w:t>
      </w:r>
      <w:r>
        <w:rPr>
          <w:rFonts w:ascii="Times New Roman" w:hAnsi="Times New Roman" w:cs="Times New Roman"/>
          <w:sz w:val="24"/>
          <w:szCs w:val="24"/>
        </w:rPr>
        <w:t>Научиться понимать прочитанное.</w:t>
      </w:r>
    </w:p>
    <w:p w:rsidR="00956319" w:rsidRDefault="00705582" w:rsidP="00CB5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 w:rsidR="00956319">
        <w:rPr>
          <w:rFonts w:ascii="Times New Roman" w:hAnsi="Times New Roman" w:cs="Times New Roman"/>
          <w:sz w:val="24"/>
          <w:szCs w:val="24"/>
        </w:rPr>
        <w:t>Таким образом, у каждого из вас во время проведения образовательной сессии будет роль знаток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56319">
        <w:rPr>
          <w:rFonts w:ascii="Times New Roman" w:hAnsi="Times New Roman" w:cs="Times New Roman"/>
          <w:sz w:val="24"/>
          <w:szCs w:val="24"/>
        </w:rPr>
        <w:t xml:space="preserve"> понимания. А цель образовательной игры – учиться понимать текст.</w:t>
      </w:r>
    </w:p>
    <w:p w:rsidR="00956319" w:rsidRPr="00705582" w:rsidRDefault="00705582" w:rsidP="00CB56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участнику даётся технологическая карта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 Приложение 1)</w:t>
      </w:r>
    </w:p>
    <w:p w:rsidR="00705582" w:rsidRDefault="00705582" w:rsidP="00CB5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задание №1 и выполните его.</w:t>
      </w:r>
    </w:p>
    <w:p w:rsidR="00705582" w:rsidRDefault="00705582" w:rsidP="00CB56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Комментарий действий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участников сессии:</w:t>
      </w:r>
    </w:p>
    <w:p w:rsidR="00705582" w:rsidRDefault="00705582" w:rsidP="00CB56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раздаются технологические карты, где они должны выполнить задание№1, которое требует прочтения текста «Окаменелости»</w:t>
      </w:r>
      <w:r w:rsidR="0077102A">
        <w:rPr>
          <w:rFonts w:ascii="Times New Roman" w:hAnsi="Times New Roman" w:cs="Times New Roman"/>
          <w:sz w:val="24"/>
          <w:szCs w:val="24"/>
        </w:rPr>
        <w:t xml:space="preserve"> и ответа на вопрос: «О чём этот текст?» При этом важно помнить ведущему, что тексты даются разные, их объединяет только тема, а вот предмет теста разный</w:t>
      </w:r>
      <w:proofErr w:type="gramStart"/>
      <w:r w:rsidR="007710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102A">
        <w:rPr>
          <w:rFonts w:ascii="Times New Roman" w:hAnsi="Times New Roman" w:cs="Times New Roman"/>
          <w:sz w:val="24"/>
          <w:szCs w:val="24"/>
        </w:rPr>
        <w:t xml:space="preserve"> </w:t>
      </w:r>
      <w:r w:rsidR="0077102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77102A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77102A">
        <w:rPr>
          <w:rFonts w:ascii="Times New Roman" w:hAnsi="Times New Roman" w:cs="Times New Roman"/>
          <w:i/>
          <w:sz w:val="24"/>
          <w:szCs w:val="24"/>
        </w:rPr>
        <w:t>м. тексты в Приложении 2).</w:t>
      </w:r>
    </w:p>
    <w:p w:rsidR="0077102A" w:rsidRPr="0077102A" w:rsidRDefault="0077102A" w:rsidP="00CB5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теперь обменяйтесь мнениями со всеми участниками вашей команды. Выберите два варианта ответа: «О чём этот текст» и напишите эти варианты на двух листках.</w:t>
      </w:r>
    </w:p>
    <w:p w:rsidR="00705582" w:rsidRDefault="009354A6" w:rsidP="00CB56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Комментарий действий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участников сессии:</w:t>
      </w:r>
    </w:p>
    <w:p w:rsidR="00D12CF8" w:rsidRDefault="009354A6" w:rsidP="00CB5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обсуждения формулировок, которые будут предлагать участники</w:t>
      </w:r>
      <w:r w:rsidR="00612F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FC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ыясняется, что все тексты разные</w:t>
      </w:r>
      <w:r w:rsidR="00612FCC">
        <w:rPr>
          <w:rFonts w:ascii="Times New Roman" w:hAnsi="Times New Roman" w:cs="Times New Roman"/>
          <w:sz w:val="24"/>
          <w:szCs w:val="24"/>
        </w:rPr>
        <w:t>,</w:t>
      </w:r>
      <w:r w:rsidR="00D12CF8">
        <w:rPr>
          <w:rFonts w:ascii="Times New Roman" w:hAnsi="Times New Roman" w:cs="Times New Roman"/>
          <w:sz w:val="24"/>
          <w:szCs w:val="24"/>
        </w:rPr>
        <w:t xml:space="preserve"> </w:t>
      </w:r>
      <w:r w:rsidR="00612FCC">
        <w:rPr>
          <w:rFonts w:ascii="Times New Roman" w:hAnsi="Times New Roman" w:cs="Times New Roman"/>
          <w:sz w:val="24"/>
          <w:szCs w:val="24"/>
        </w:rPr>
        <w:t>их объединяет тема – «Окаменелости»</w:t>
      </w:r>
      <w:r w:rsidR="00D12CF8">
        <w:rPr>
          <w:rFonts w:ascii="Times New Roman" w:hAnsi="Times New Roman" w:cs="Times New Roman"/>
          <w:sz w:val="24"/>
          <w:szCs w:val="24"/>
        </w:rPr>
        <w:t>, содержание, или предмет текста, разное</w:t>
      </w:r>
      <w:r w:rsidR="00612FCC">
        <w:rPr>
          <w:rFonts w:ascii="Times New Roman" w:hAnsi="Times New Roman" w:cs="Times New Roman"/>
          <w:sz w:val="24"/>
          <w:szCs w:val="24"/>
        </w:rPr>
        <w:t xml:space="preserve">. Таким образом, </w:t>
      </w:r>
      <w:r w:rsidR="00D12CF8">
        <w:rPr>
          <w:rFonts w:ascii="Times New Roman" w:hAnsi="Times New Roman" w:cs="Times New Roman"/>
          <w:sz w:val="24"/>
          <w:szCs w:val="24"/>
        </w:rPr>
        <w:t>все участники сессии приходят к выводу:</w:t>
      </w:r>
    </w:p>
    <w:p w:rsidR="00D12CF8" w:rsidRDefault="00D12CF8" w:rsidP="00CB56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612FCC">
        <w:rPr>
          <w:rFonts w:ascii="Times New Roman" w:hAnsi="Times New Roman" w:cs="Times New Roman"/>
          <w:b/>
          <w:i/>
          <w:sz w:val="24"/>
          <w:szCs w:val="24"/>
        </w:rPr>
        <w:t>ема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большая, огромная область, которая включает в себя много разных сторон, аспектов.</w:t>
      </w:r>
    </w:p>
    <w:p w:rsidR="00D12CF8" w:rsidRDefault="00D12CF8" w:rsidP="00CB56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612FCC">
        <w:rPr>
          <w:rFonts w:ascii="Times New Roman" w:hAnsi="Times New Roman" w:cs="Times New Roman"/>
          <w:b/>
          <w:i/>
          <w:sz w:val="24"/>
          <w:szCs w:val="24"/>
        </w:rPr>
        <w:t>редмет текста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раскрытие одной стороны текста</w:t>
      </w:r>
    </w:p>
    <w:p w:rsidR="009354A6" w:rsidRDefault="00D12CF8" w:rsidP="00CB56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612FCC">
        <w:rPr>
          <w:rFonts w:ascii="Times New Roman" w:hAnsi="Times New Roman" w:cs="Times New Roman"/>
          <w:b/>
          <w:i/>
          <w:sz w:val="24"/>
          <w:szCs w:val="24"/>
        </w:rPr>
        <w:t>сновная мысль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суждение автора по поводу предмета те</w:t>
      </w:r>
      <w:r w:rsidR="00620CBD">
        <w:rPr>
          <w:rFonts w:ascii="Times New Roman" w:hAnsi="Times New Roman" w:cs="Times New Roman"/>
          <w:b/>
          <w:i/>
          <w:sz w:val="24"/>
          <w:szCs w:val="24"/>
        </w:rPr>
        <w:t>кста</w:t>
      </w:r>
      <w:r w:rsidR="00612FC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12FCC" w:rsidRDefault="00620CBD" w:rsidP="00CB5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сформулируйте тему, предмет, основную мысль вашего текста. Озвучьте написанное.</w:t>
      </w:r>
    </w:p>
    <w:p w:rsidR="00542679" w:rsidRDefault="00542679" w:rsidP="00CB56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Комментарий действий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участников сессии:</w:t>
      </w:r>
    </w:p>
    <w:p w:rsidR="00542679" w:rsidRDefault="00542679" w:rsidP="00CB5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первом тексте предмет текста – об образовании такого вида окаменелостей как каменное дерево. Основная мысль – Разлагаясь, поваленные на землю деревья превратились в особый вид окаменелости – каменное дерево. </w:t>
      </w:r>
    </w:p>
    <w:p w:rsidR="00D633D4" w:rsidRDefault="00542679" w:rsidP="00D633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втором тексте предмет текста </w:t>
      </w:r>
      <w:r w:rsidR="00D633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3D4">
        <w:rPr>
          <w:rFonts w:ascii="Times New Roman" w:hAnsi="Times New Roman" w:cs="Times New Roman"/>
          <w:sz w:val="24"/>
          <w:szCs w:val="24"/>
        </w:rPr>
        <w:t>о развитии жизни на Земле</w:t>
      </w:r>
      <w:proofErr w:type="gramStart"/>
      <w:r w:rsidR="00D633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33D4">
        <w:rPr>
          <w:rFonts w:ascii="Times New Roman" w:hAnsi="Times New Roman" w:cs="Times New Roman"/>
          <w:sz w:val="24"/>
          <w:szCs w:val="24"/>
        </w:rPr>
        <w:t xml:space="preserve"> Основная мысль - </w:t>
      </w:r>
      <w:r w:rsidR="00D633D4">
        <w:rPr>
          <w:rFonts w:ascii="Times New Roman" w:hAnsi="Times New Roman" w:cs="Times New Roman"/>
          <w:color w:val="000000" w:themeColor="text1"/>
          <w:sz w:val="24"/>
          <w:szCs w:val="24"/>
        </w:rPr>
        <w:t>жизнь на Земле была создана сразу же высокоорганизованной и развитой и за сотни миллионов лет не претерпела изменений.</w:t>
      </w:r>
    </w:p>
    <w:p w:rsidR="00D633D4" w:rsidRDefault="00D633D4" w:rsidP="00D633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третьем тексте предмет текста </w:t>
      </w:r>
      <w:r w:rsidR="00E5054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0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окаменелостях </w:t>
      </w:r>
      <w:r w:rsidR="00B06EEA">
        <w:rPr>
          <w:rFonts w:ascii="Times New Roman" w:hAnsi="Times New Roman" w:cs="Times New Roman"/>
          <w:color w:val="000000" w:themeColor="text1"/>
          <w:sz w:val="24"/>
          <w:szCs w:val="24"/>
        </w:rPr>
        <w:t>мелких организмов, замурованных в янтаре. Основная мысль – разновидностью окаменелостей является постепенно затвердевающая смола, в которую попадает насекомое.</w:t>
      </w:r>
    </w:p>
    <w:p w:rsidR="00620CBD" w:rsidRDefault="00620CBD" w:rsidP="00CB5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6EE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полните в ваших технологических картах задание №2. </w:t>
      </w:r>
    </w:p>
    <w:p w:rsidR="00620CBD" w:rsidRDefault="00620CBD" w:rsidP="00CB5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задание №3. </w:t>
      </w:r>
      <w:r w:rsidR="00B06EEA">
        <w:rPr>
          <w:rFonts w:ascii="Times New Roman" w:hAnsi="Times New Roman" w:cs="Times New Roman"/>
          <w:sz w:val="24"/>
          <w:szCs w:val="24"/>
        </w:rPr>
        <w:t xml:space="preserve">Сдайте ваши карты ведущему. </w:t>
      </w:r>
    </w:p>
    <w:p w:rsidR="00B06EEA" w:rsidRPr="00B06EEA" w:rsidRDefault="00B06EEA" w:rsidP="00CB5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Трудно ли понимать текст? Что, по вашему мнению, для этого надо? Какими умениями обладать? А где могут пригодиться такие умения? Такие умения можно назвать универсальными,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Почему?</w:t>
      </w:r>
    </w:p>
    <w:p w:rsidR="00620CBD" w:rsidRDefault="00620CBD" w:rsidP="00CB5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065" w:rsidRDefault="00264065" w:rsidP="00CB5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065" w:rsidRDefault="00264065" w:rsidP="0026406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264065" w:rsidRPr="00264065" w:rsidRDefault="00264065" w:rsidP="002640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Технологическая карта для участника образовательной сессии</w:t>
      </w:r>
    </w:p>
    <w:p w:rsidR="00CB5677" w:rsidRDefault="0026406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Образовательная игра «Знатоки понимания»</w:t>
      </w:r>
    </w:p>
    <w:p w:rsidR="00264065" w:rsidRDefault="0026406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4065">
        <w:rPr>
          <w:rFonts w:ascii="Times New Roman" w:hAnsi="Times New Roman" w:cs="Times New Roman"/>
          <w:b/>
          <w:color w:val="FF0000"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1.</w:t>
      </w:r>
    </w:p>
    <w:p w:rsidR="00264065" w:rsidRDefault="00264065" w:rsidP="0026406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Знаток понимания __________________________________________________________</w:t>
      </w:r>
    </w:p>
    <w:p w:rsidR="00264065" w:rsidRDefault="00264065" w:rsidP="002640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Прочитайте текст «Окаменелости».</w:t>
      </w:r>
    </w:p>
    <w:p w:rsidR="00264065" w:rsidRDefault="00264065" w:rsidP="002640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Напиши ответ на вопрос: «О чём этот текст?»</w:t>
      </w:r>
    </w:p>
    <w:p w:rsidR="00264065" w:rsidRDefault="00264065"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065" w:rsidRDefault="00264065" w:rsidP="0026406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Задание 2.</w:t>
      </w:r>
    </w:p>
    <w:p w:rsidR="00264065" w:rsidRPr="00264065" w:rsidRDefault="00264065" w:rsidP="002640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40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Изменилась ли твоя версия ответа на вопрос «О чём текст?» Если да, то напиши новую версию, если нет, то поставь прочерк.</w:t>
      </w:r>
    </w:p>
    <w:p w:rsidR="00264065" w:rsidRDefault="00264065" w:rsidP="002640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065" w:rsidRDefault="00264065" w:rsidP="0026406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40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3.</w:t>
      </w:r>
    </w:p>
    <w:p w:rsidR="00264065" w:rsidRDefault="00264065" w:rsidP="002640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Напиши, чему ты научился, работая с тексом?</w:t>
      </w:r>
    </w:p>
    <w:p w:rsidR="00264065" w:rsidRDefault="00264065" w:rsidP="002640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065" w:rsidRDefault="00264065" w:rsidP="002640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4065" w:rsidRDefault="00264065" w:rsidP="00264065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 2</w:t>
      </w:r>
    </w:p>
    <w:p w:rsidR="00264065" w:rsidRDefault="00264065" w:rsidP="00264065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Тексты</w:t>
      </w:r>
    </w:p>
    <w:p w:rsidR="00264065" w:rsidRDefault="00264065" w:rsidP="002640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Окаменелости.</w:t>
      </w:r>
    </w:p>
    <w:p w:rsidR="00264065" w:rsidRDefault="00264065" w:rsidP="002640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Окаменелости представляют собой останки и отпечатки растений и животных, живших на Земле миллионы лет назад. Они являются самыми важными свидетельствами исто</w:t>
      </w:r>
      <w:r w:rsidR="00542679">
        <w:rPr>
          <w:rFonts w:ascii="Times New Roman" w:hAnsi="Times New Roman" w:cs="Times New Roman"/>
          <w:color w:val="000000" w:themeColor="text1"/>
          <w:sz w:val="24"/>
          <w:szCs w:val="24"/>
        </w:rPr>
        <w:t>рии происхождения жизни на Земле.</w:t>
      </w:r>
    </w:p>
    <w:p w:rsidR="00264065" w:rsidRDefault="00264065" w:rsidP="002640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550 миллионов лет назад на Земле многое изменилось. Вероятно, в тот период прогрелась вся планета. Поэтому растаяло много льда, который тогда был на поверхности</w:t>
      </w:r>
      <w:r w:rsidR="00542679">
        <w:rPr>
          <w:rFonts w:ascii="Times New Roman" w:hAnsi="Times New Roman" w:cs="Times New Roman"/>
          <w:color w:val="000000" w:themeColor="text1"/>
          <w:sz w:val="24"/>
          <w:szCs w:val="24"/>
        </w:rPr>
        <w:t>, и уровень моря поднялся</w:t>
      </w:r>
      <w:proofErr w:type="gramStart"/>
      <w:r w:rsidR="005426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542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Изменился и состав воды: в ней повысилось содержание солей кальция.</w:t>
      </w:r>
    </w:p>
    <w:p w:rsidR="00542679" w:rsidRDefault="00542679" w:rsidP="002640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Стволы засохших и поваленных на землю деревьев постепенно заносило илом и грязью. Поверх мёртвых деревьев образовался толстый слой земли и песка. Разлагаясь, деревья превратились в особый вид окаменелостей, известный как каменное дерево. Дерево твёрдое, как камень. За многие миллионы лет дожди смыли верхний слой земли и песка, и окаменевшие деревья снова оказались на поверхности.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Лежат они и по сей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день.</w:t>
      </w:r>
    </w:p>
    <w:p w:rsidR="008D1252" w:rsidRDefault="008D1252" w:rsidP="008D12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252" w:rsidRDefault="008D1252" w:rsidP="008D12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Окаменелости.</w:t>
      </w:r>
    </w:p>
    <w:p w:rsidR="00D633D4" w:rsidRDefault="00D633D4" w:rsidP="00D633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Окаменелости представляют собой останки и отпечатки растений и животных, живших на Земле миллионы лет назад. Они являются самыми важными свидетельствами истории происхождения жизни на Земле.</w:t>
      </w:r>
    </w:p>
    <w:p w:rsidR="00D633D4" w:rsidRDefault="00D633D4" w:rsidP="00D633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Наука, изучающая окаменелости, называется палеонтологией, что в переводе с греческого означает «изучение древней жизни». Палеонтологические раскопки, продолжающиеся во всех уголках мира вот уже более 150 лет, показывают, что рыбы всегда с момента своего сотворения на Земле были рыбами, жуки жуками, птицы были такими же, что и сейчас, пресмыкающиеся всегда были пресмыкающимися. Окаменелый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останок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жабы возрастом 280 миллионов лет демонстрирует отсутствие малейших отличий от современных особей.</w:t>
      </w:r>
    </w:p>
    <w:p w:rsidR="00D633D4" w:rsidRDefault="00D633D4" w:rsidP="00D633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Это доказывает, что за сотни миллионов лет жизнь не претерпела ни малейшего изменения или преобразования, а дошла до наших дней в точности в том виде, в котором и была сотворена. Эти факты позволяют прийти к выводу о том, что жизнь на Земле была создана сразу же высокоорганизованной и развитой.</w:t>
      </w:r>
    </w:p>
    <w:p w:rsidR="00D633D4" w:rsidRDefault="00D633D4" w:rsidP="00D633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3D4" w:rsidRDefault="00D633D4" w:rsidP="00D633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Окаменелости.</w:t>
      </w:r>
    </w:p>
    <w:p w:rsidR="00E50546" w:rsidRDefault="00E50546" w:rsidP="00E505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Окаменелости представляют собой останки и отпечатки растений и животных, живших на Земле миллионы лет назад. Они являются самыми важными свидетельствами истории происхождения жизни на Земле.</w:t>
      </w:r>
    </w:p>
    <w:p w:rsidR="00E50546" w:rsidRDefault="00E50546" w:rsidP="00E505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Наиболее редкие и самые интересные находки – это окаменелости мягких частей давно умерших животных. К числу прекрасно сохранившихся окаменелостей относятся насекомые и прочие мелкие организмы, замурованные в янтаре. Янтарь получается из клейкой смолы, которая сочится из стволов некоторых разновидностей деревьев при повреждении их покровов. Эта смола испускает ароматный запах, привлекающий насекомых. Прилипая к ней, они оказываются в ловушке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Затем смола затвердевает и образуется твёрдое прозрачное вещество, которое надежно предохраняет останки животного от разложения. В результате хрупкие организмы древних насекомых и пауков, которые находятся в янтаре, превосходно сохраняются. Можно даже извлечь из них генетический материал (ДНК) и подвергнуть его анализу.</w:t>
      </w:r>
    </w:p>
    <w:p w:rsidR="008D1252" w:rsidRPr="00264065" w:rsidRDefault="008D1252" w:rsidP="008D12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D1252" w:rsidRPr="00264065" w:rsidSect="00620C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677"/>
    <w:rsid w:val="00207C43"/>
    <w:rsid w:val="002566CC"/>
    <w:rsid w:val="00264065"/>
    <w:rsid w:val="003506E3"/>
    <w:rsid w:val="003F60AC"/>
    <w:rsid w:val="00542679"/>
    <w:rsid w:val="00612FCC"/>
    <w:rsid w:val="00620CBD"/>
    <w:rsid w:val="00705582"/>
    <w:rsid w:val="0077102A"/>
    <w:rsid w:val="008A3E8E"/>
    <w:rsid w:val="008D1252"/>
    <w:rsid w:val="009354A6"/>
    <w:rsid w:val="00956319"/>
    <w:rsid w:val="00A33213"/>
    <w:rsid w:val="00A75FA6"/>
    <w:rsid w:val="00B06EEA"/>
    <w:rsid w:val="00CB5677"/>
    <w:rsid w:val="00D12CF8"/>
    <w:rsid w:val="00D16F28"/>
    <w:rsid w:val="00D633D4"/>
    <w:rsid w:val="00E5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Львовна</dc:creator>
  <cp:keywords/>
  <dc:description/>
  <cp:lastModifiedBy>Наталья Львовна</cp:lastModifiedBy>
  <cp:revision>5</cp:revision>
  <dcterms:created xsi:type="dcterms:W3CDTF">2014-08-20T09:35:00Z</dcterms:created>
  <dcterms:modified xsi:type="dcterms:W3CDTF">2014-08-20T10:23:00Z</dcterms:modified>
</cp:coreProperties>
</file>