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32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информирования </w:t>
      </w:r>
      <w:r>
        <w:rPr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среднего общего образования о результатах ГИА-11 и подачи апелляций о несогласии </w:t>
      </w:r>
    </w:p>
    <w:p w:rsidR="00441A43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выставленными баллами в </w:t>
      </w:r>
      <w:r w:rsidR="00841B1C">
        <w:rPr>
          <w:color w:val="000000"/>
          <w:sz w:val="28"/>
          <w:szCs w:val="28"/>
        </w:rPr>
        <w:t>основной</w:t>
      </w:r>
      <w:r>
        <w:rPr>
          <w:color w:val="000000"/>
          <w:sz w:val="28"/>
          <w:szCs w:val="28"/>
        </w:rPr>
        <w:t xml:space="preserve"> период 202</w:t>
      </w:r>
      <w:r w:rsidR="005970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747" w:type="dxa"/>
        <w:tblLook w:val="04A0"/>
      </w:tblPr>
      <w:tblGrid>
        <w:gridCol w:w="1476"/>
        <w:gridCol w:w="4444"/>
        <w:gridCol w:w="3827"/>
      </w:tblGrid>
      <w:tr w:rsidR="005D06F5" w:rsidRPr="00BB6ED1" w:rsidTr="00310063">
        <w:tc>
          <w:tcPr>
            <w:tcW w:w="0" w:type="auto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4444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827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  <w:r w:rsidRPr="00BB6ED1">
              <w:rPr>
                <w:color w:val="000000"/>
                <w:sz w:val="28"/>
                <w:szCs w:val="28"/>
              </w:rPr>
              <w:br/>
              <w:t>(не позднее указанного срока)</w:t>
            </w:r>
          </w:p>
        </w:tc>
      </w:tr>
      <w:tr w:rsidR="00F66478" w:rsidRPr="00BB6ED1" w:rsidTr="00310063">
        <w:tc>
          <w:tcPr>
            <w:tcW w:w="0" w:type="auto"/>
            <w:vAlign w:val="center"/>
          </w:tcPr>
          <w:p w:rsidR="00F66478" w:rsidRPr="00841B1C" w:rsidRDefault="00841B1C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23.05.2025</w:t>
            </w:r>
          </w:p>
        </w:tc>
        <w:tc>
          <w:tcPr>
            <w:tcW w:w="4444" w:type="dxa"/>
            <w:vAlign w:val="center"/>
          </w:tcPr>
          <w:p w:rsidR="00F66478" w:rsidRPr="00841B1C" w:rsidRDefault="00841B1C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История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литература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химия</w:t>
            </w:r>
          </w:p>
        </w:tc>
        <w:tc>
          <w:tcPr>
            <w:tcW w:w="3827" w:type="dxa"/>
            <w:vAlign w:val="center"/>
          </w:tcPr>
          <w:p w:rsidR="00F66478" w:rsidRPr="009261AC" w:rsidRDefault="009261AC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06.06.2025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27.05.2025</w:t>
            </w:r>
          </w:p>
        </w:tc>
        <w:tc>
          <w:tcPr>
            <w:tcW w:w="4444" w:type="dxa"/>
            <w:vAlign w:val="center"/>
          </w:tcPr>
          <w:p w:rsidR="00841B1C" w:rsidRPr="00841B1C" w:rsidRDefault="00841B1C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827" w:type="dxa"/>
            <w:vAlign w:val="center"/>
          </w:tcPr>
          <w:p w:rsidR="00841B1C" w:rsidRPr="00841B1C" w:rsidRDefault="009261AC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Русскийязык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02.06.2025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  <w:lang w:val="en-US"/>
              </w:rPr>
            </w:pPr>
            <w:r w:rsidRPr="00BB6ED1">
              <w:rPr>
                <w:color w:val="000000"/>
                <w:sz w:val="28"/>
                <w:szCs w:val="28"/>
              </w:rPr>
              <w:t>Обществознание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B6ED1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20.06.2025</w:t>
            </w:r>
          </w:p>
        </w:tc>
      </w:tr>
      <w:tr w:rsidR="00841B1C" w:rsidRPr="00BB6ED1" w:rsidTr="00310063">
        <w:tc>
          <w:tcPr>
            <w:tcW w:w="0" w:type="auto"/>
            <w:vMerge w:val="restart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 xml:space="preserve">Биология, 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  <w:lang w:val="en-US"/>
              </w:rPr>
              <w:t>еография</w:t>
            </w:r>
            <w:r w:rsidRPr="00BB6ED1"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23.06.2025</w:t>
            </w:r>
          </w:p>
        </w:tc>
      </w:tr>
      <w:tr w:rsidR="009261AC" w:rsidRPr="00BB6ED1" w:rsidTr="00310063">
        <w:tc>
          <w:tcPr>
            <w:tcW w:w="0" w:type="auto"/>
            <w:vMerge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25.06.2025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(устно)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3827" w:type="dxa"/>
            <w:vMerge/>
            <w:vAlign w:val="center"/>
          </w:tcPr>
          <w:p w:rsidR="009261AC" w:rsidRPr="00BB6ED1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0D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0D5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(устно)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0D5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841B1C" w:rsidRPr="00BB6ED1" w:rsidTr="00310063">
        <w:tc>
          <w:tcPr>
            <w:tcW w:w="9747" w:type="dxa"/>
            <w:gridSpan w:val="3"/>
            <w:vAlign w:val="center"/>
          </w:tcPr>
          <w:p w:rsidR="00841B1C" w:rsidRPr="00BB6ED1" w:rsidRDefault="00841B1C" w:rsidP="00841B1C">
            <w:pPr>
              <w:jc w:val="center"/>
              <w:rPr>
                <w:i/>
                <w:sz w:val="28"/>
                <w:szCs w:val="24"/>
              </w:rPr>
            </w:pPr>
            <w:r w:rsidRPr="00BB6ED1">
              <w:rPr>
                <w:i/>
                <w:sz w:val="28"/>
                <w:szCs w:val="24"/>
              </w:rPr>
              <w:t>Резервные дни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География, литература, физика,  обществознание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B1C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C726D1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ностранныеязыки (устно)</w:t>
            </w:r>
            <w:r>
              <w:rPr>
                <w:color w:val="000000"/>
                <w:sz w:val="28"/>
                <w:szCs w:val="28"/>
              </w:rPr>
              <w:t>,и</w:t>
            </w:r>
            <w:r w:rsidRPr="00BB6ED1">
              <w:rPr>
                <w:color w:val="000000"/>
                <w:sz w:val="28"/>
                <w:szCs w:val="28"/>
              </w:rPr>
              <w:t>стория, химия</w:t>
            </w:r>
          </w:p>
        </w:tc>
        <w:tc>
          <w:tcPr>
            <w:tcW w:w="3827" w:type="dxa"/>
            <w:vMerge/>
            <w:vAlign w:val="center"/>
          </w:tcPr>
          <w:p w:rsidR="009261AC" w:rsidRPr="00841B1C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41B1C"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  <w:r>
              <w:rPr>
                <w:color w:val="000000"/>
                <w:sz w:val="28"/>
                <w:szCs w:val="28"/>
              </w:rPr>
              <w:t>, б</w:t>
            </w:r>
            <w:r w:rsidRPr="00BB6ED1">
              <w:rPr>
                <w:color w:val="000000"/>
                <w:sz w:val="28"/>
                <w:szCs w:val="28"/>
              </w:rPr>
              <w:t>иология</w:t>
            </w:r>
          </w:p>
        </w:tc>
        <w:tc>
          <w:tcPr>
            <w:tcW w:w="3827" w:type="dxa"/>
            <w:vMerge/>
            <w:vAlign w:val="center"/>
          </w:tcPr>
          <w:p w:rsidR="009261AC" w:rsidRPr="00841B1C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827" w:type="dxa"/>
            <w:vMerge/>
            <w:vAlign w:val="center"/>
          </w:tcPr>
          <w:p w:rsidR="009261AC" w:rsidRPr="00F14B99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учебные предметы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B1C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C726D1" w:rsidRPr="00C726D1" w:rsidTr="00310063">
        <w:tc>
          <w:tcPr>
            <w:tcW w:w="9747" w:type="dxa"/>
            <w:gridSpan w:val="3"/>
            <w:vAlign w:val="center"/>
          </w:tcPr>
          <w:p w:rsidR="00C726D1" w:rsidRPr="00C726D1" w:rsidRDefault="00C726D1" w:rsidP="00841B1C">
            <w:pPr>
              <w:jc w:val="center"/>
              <w:rPr>
                <w:i/>
                <w:sz w:val="28"/>
                <w:szCs w:val="24"/>
              </w:rPr>
            </w:pPr>
            <w:r w:rsidRPr="00C726D1">
              <w:rPr>
                <w:i/>
                <w:sz w:val="28"/>
                <w:szCs w:val="24"/>
              </w:rPr>
              <w:t>Дополнительные дни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03.07.2025</w:t>
            </w:r>
          </w:p>
        </w:tc>
        <w:tc>
          <w:tcPr>
            <w:tcW w:w="4444" w:type="dxa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41B1C"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  <w:r>
              <w:rPr>
                <w:color w:val="000000"/>
                <w:sz w:val="28"/>
                <w:szCs w:val="28"/>
              </w:rPr>
              <w:t>, литература, химия, русский язык, физика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C726D1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15.07.2025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04.07.2025</w:t>
            </w:r>
          </w:p>
        </w:tc>
        <w:tc>
          <w:tcPr>
            <w:tcW w:w="4444" w:type="dxa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3827" w:type="dxa"/>
            <w:vMerge/>
            <w:vAlign w:val="center"/>
          </w:tcPr>
          <w:p w:rsidR="009261AC" w:rsidRPr="00C726D1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</w:tbl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5D06F5" w:rsidRPr="009F6427" w:rsidRDefault="005D06F5" w:rsidP="005D06F5">
      <w:pPr>
        <w:tabs>
          <w:tab w:val="left" w:pos="0"/>
        </w:tabs>
        <w:ind w:right="-1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ab/>
      </w:r>
      <w:r w:rsidR="00E6302C" w:rsidRPr="009F6427">
        <w:rPr>
          <w:color w:val="000000"/>
          <w:szCs w:val="28"/>
        </w:rPr>
        <w:t>П</w:t>
      </w:r>
      <w:r w:rsidRPr="009F6427">
        <w:rPr>
          <w:color w:val="000000"/>
          <w:szCs w:val="28"/>
        </w:rPr>
        <w:t>одач</w:t>
      </w:r>
      <w:r w:rsidR="00E6302C" w:rsidRPr="009F6427">
        <w:rPr>
          <w:color w:val="000000"/>
          <w:szCs w:val="28"/>
        </w:rPr>
        <w:t>а</w:t>
      </w:r>
      <w:r w:rsidRPr="009F6427">
        <w:rPr>
          <w:color w:val="000000"/>
          <w:szCs w:val="28"/>
        </w:rPr>
        <w:t xml:space="preserve"> апелляций о нес</w:t>
      </w:r>
      <w:r w:rsidR="00E6302C" w:rsidRPr="009F6427">
        <w:rPr>
          <w:color w:val="000000"/>
          <w:szCs w:val="28"/>
        </w:rPr>
        <w:t>огласии с выставленными баллами производится</w:t>
      </w:r>
      <w:r w:rsidRPr="009F6427">
        <w:rPr>
          <w:color w:val="000000"/>
          <w:szCs w:val="28"/>
        </w:rPr>
        <w:t xml:space="preserve"> в течение двух рабочих дней, следующих за официальным днем объявления результатов экзамена.</w:t>
      </w:r>
    </w:p>
    <w:p w:rsidR="00441A43" w:rsidRPr="009F6427" w:rsidRDefault="005D06F5" w:rsidP="00E6302C">
      <w:pPr>
        <w:tabs>
          <w:tab w:val="left" w:pos="0"/>
        </w:tabs>
        <w:ind w:right="-1"/>
        <w:jc w:val="both"/>
        <w:rPr>
          <w:color w:val="000000"/>
          <w:szCs w:val="28"/>
        </w:rPr>
      </w:pPr>
      <w:r w:rsidRPr="009F6427">
        <w:rPr>
          <w:color w:val="000000"/>
          <w:szCs w:val="28"/>
        </w:rPr>
        <w:tab/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 w:rsidRPr="009F6427">
        <w:rPr>
          <w:color w:val="000000"/>
          <w:szCs w:val="28"/>
        </w:rPr>
        <w:t>министерства</w:t>
      </w:r>
      <w:r w:rsidRPr="009F6427">
        <w:rPr>
          <w:color w:val="000000"/>
          <w:szCs w:val="28"/>
        </w:rPr>
        <w:t xml:space="preserve"> образования Ярославской области в разделе «Единый государственный экзамен».</w:t>
      </w:r>
    </w:p>
    <w:p w:rsidR="00742E57" w:rsidRPr="00BA1D45" w:rsidRDefault="00742E57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sectPr w:rsidR="00742E57" w:rsidRPr="00BA1D45" w:rsidSect="009F6427">
      <w:headerReference w:type="even" r:id="rId8"/>
      <w:headerReference w:type="default" r:id="rId9"/>
      <w:headerReference w:type="first" r:id="rId10"/>
      <w:pgSz w:w="11907" w:h="16840" w:code="9"/>
      <w:pgMar w:top="1134" w:right="567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32" w:rsidRDefault="00792D32">
      <w:r>
        <w:separator/>
      </w:r>
    </w:p>
  </w:endnote>
  <w:endnote w:type="continuationSeparator" w:id="1">
    <w:p w:rsidR="00792D32" w:rsidRDefault="0079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32" w:rsidRDefault="00792D32">
      <w:r>
        <w:separator/>
      </w:r>
    </w:p>
  </w:footnote>
  <w:footnote w:type="continuationSeparator" w:id="1">
    <w:p w:rsidR="00792D32" w:rsidRDefault="00792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8B" w:rsidRDefault="00362D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37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78B">
      <w:rPr>
        <w:rStyle w:val="a5"/>
        <w:noProof/>
      </w:rPr>
      <w:t>1</w:t>
    </w:r>
    <w:r>
      <w:rPr>
        <w:rStyle w:val="a5"/>
      </w:rPr>
      <w:fldChar w:fldCharType="end"/>
    </w:r>
  </w:p>
  <w:p w:rsidR="005B378B" w:rsidRDefault="005B378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424389"/>
      <w:docPartObj>
        <w:docPartGallery w:val="Page Numbers (Top of Page)"/>
        <w:docPartUnique/>
      </w:docPartObj>
    </w:sdtPr>
    <w:sdtContent>
      <w:p w:rsidR="00310063" w:rsidRDefault="00362DEA">
        <w:pPr>
          <w:pStyle w:val="a3"/>
          <w:jc w:val="center"/>
        </w:pPr>
        <w:r>
          <w:fldChar w:fldCharType="begin"/>
        </w:r>
        <w:r w:rsidR="00310063">
          <w:instrText>PAGE   \* MERGEFORMAT</w:instrText>
        </w:r>
        <w:r>
          <w:fldChar w:fldCharType="separate"/>
        </w:r>
        <w:r w:rsidR="009F6427">
          <w:rPr>
            <w:noProof/>
          </w:rPr>
          <w:t>2</w:t>
        </w:r>
        <w:r>
          <w:fldChar w:fldCharType="end"/>
        </w:r>
      </w:p>
    </w:sdtContent>
  </w:sdt>
  <w:p w:rsidR="005B378B" w:rsidRPr="00310063" w:rsidRDefault="005B378B" w:rsidP="003100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63" w:rsidRDefault="00310063">
    <w:pPr>
      <w:pStyle w:val="a3"/>
      <w:jc w:val="center"/>
    </w:pPr>
  </w:p>
  <w:p w:rsidR="00310063" w:rsidRDefault="003100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75DA"/>
    <w:rsid w:val="00000ABF"/>
    <w:rsid w:val="00030C10"/>
    <w:rsid w:val="00056B14"/>
    <w:rsid w:val="00072881"/>
    <w:rsid w:val="000A37F0"/>
    <w:rsid w:val="000A64D1"/>
    <w:rsid w:val="000B49ED"/>
    <w:rsid w:val="000C6905"/>
    <w:rsid w:val="000F6335"/>
    <w:rsid w:val="00111E82"/>
    <w:rsid w:val="00123871"/>
    <w:rsid w:val="00126E97"/>
    <w:rsid w:val="00127B99"/>
    <w:rsid w:val="0013775B"/>
    <w:rsid w:val="001A7A23"/>
    <w:rsid w:val="001C4C69"/>
    <w:rsid w:val="001E10D7"/>
    <w:rsid w:val="001E5344"/>
    <w:rsid w:val="00203B52"/>
    <w:rsid w:val="0020655E"/>
    <w:rsid w:val="00211E81"/>
    <w:rsid w:val="00232242"/>
    <w:rsid w:val="00244D38"/>
    <w:rsid w:val="00257C8C"/>
    <w:rsid w:val="002671B5"/>
    <w:rsid w:val="00285299"/>
    <w:rsid w:val="00295728"/>
    <w:rsid w:val="0030614C"/>
    <w:rsid w:val="00310063"/>
    <w:rsid w:val="003221FA"/>
    <w:rsid w:val="0033685A"/>
    <w:rsid w:val="00362DE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2252E"/>
    <w:rsid w:val="00437A51"/>
    <w:rsid w:val="00441A43"/>
    <w:rsid w:val="00442A5A"/>
    <w:rsid w:val="00445792"/>
    <w:rsid w:val="0047543F"/>
    <w:rsid w:val="00475F03"/>
    <w:rsid w:val="00495240"/>
    <w:rsid w:val="004C347C"/>
    <w:rsid w:val="004C43BD"/>
    <w:rsid w:val="004D1FEA"/>
    <w:rsid w:val="004D3D50"/>
    <w:rsid w:val="004D7C51"/>
    <w:rsid w:val="004F15B4"/>
    <w:rsid w:val="00522CE5"/>
    <w:rsid w:val="005425C3"/>
    <w:rsid w:val="005462DC"/>
    <w:rsid w:val="005546CA"/>
    <w:rsid w:val="00565C38"/>
    <w:rsid w:val="005745EA"/>
    <w:rsid w:val="00596276"/>
    <w:rsid w:val="0059705F"/>
    <w:rsid w:val="005B0717"/>
    <w:rsid w:val="005B378B"/>
    <w:rsid w:val="005B4650"/>
    <w:rsid w:val="005D06F5"/>
    <w:rsid w:val="005F6287"/>
    <w:rsid w:val="00600324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42E57"/>
    <w:rsid w:val="00754143"/>
    <w:rsid w:val="007756B8"/>
    <w:rsid w:val="00792359"/>
    <w:rsid w:val="0079272F"/>
    <w:rsid w:val="00792D32"/>
    <w:rsid w:val="007B27F7"/>
    <w:rsid w:val="007C72EC"/>
    <w:rsid w:val="007D7728"/>
    <w:rsid w:val="007E3CEE"/>
    <w:rsid w:val="007F456E"/>
    <w:rsid w:val="007F579E"/>
    <w:rsid w:val="0081351D"/>
    <w:rsid w:val="0082269A"/>
    <w:rsid w:val="008244FB"/>
    <w:rsid w:val="008318D2"/>
    <w:rsid w:val="00837243"/>
    <w:rsid w:val="00841A5C"/>
    <w:rsid w:val="00841B1C"/>
    <w:rsid w:val="008636FC"/>
    <w:rsid w:val="00875FCB"/>
    <w:rsid w:val="0088332E"/>
    <w:rsid w:val="008A188A"/>
    <w:rsid w:val="008A4266"/>
    <w:rsid w:val="008C380D"/>
    <w:rsid w:val="0090684B"/>
    <w:rsid w:val="009144BD"/>
    <w:rsid w:val="00925933"/>
    <w:rsid w:val="009261AC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9F6427"/>
    <w:rsid w:val="00A0418F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B6ED1"/>
    <w:rsid w:val="00BD2EAA"/>
    <w:rsid w:val="00BD6D9E"/>
    <w:rsid w:val="00BF2BD9"/>
    <w:rsid w:val="00BF65D2"/>
    <w:rsid w:val="00C0321B"/>
    <w:rsid w:val="00C1272C"/>
    <w:rsid w:val="00C158D2"/>
    <w:rsid w:val="00C24FB9"/>
    <w:rsid w:val="00C342E7"/>
    <w:rsid w:val="00C726D1"/>
    <w:rsid w:val="00C737A5"/>
    <w:rsid w:val="00C76BAF"/>
    <w:rsid w:val="00CB109E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3FC9"/>
    <w:rsid w:val="00E27CC5"/>
    <w:rsid w:val="00E27F33"/>
    <w:rsid w:val="00E3083D"/>
    <w:rsid w:val="00E377EB"/>
    <w:rsid w:val="00E6302C"/>
    <w:rsid w:val="00E735B4"/>
    <w:rsid w:val="00E85C1C"/>
    <w:rsid w:val="00E901C0"/>
    <w:rsid w:val="00E92CAA"/>
    <w:rsid w:val="00EB7DCD"/>
    <w:rsid w:val="00EF71AE"/>
    <w:rsid w:val="00F14B99"/>
    <w:rsid w:val="00F14E87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EB08-7544-4137-BA61-9BECCD09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Пользователь4</cp:lastModifiedBy>
  <cp:revision>5</cp:revision>
  <cp:lastPrinted>2025-05-16T07:57:00Z</cp:lastPrinted>
  <dcterms:created xsi:type="dcterms:W3CDTF">2025-05-07T12:49:00Z</dcterms:created>
  <dcterms:modified xsi:type="dcterms:W3CDTF">2025-05-16T08:00:00Z</dcterms:modified>
</cp:coreProperties>
</file>