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9" w:rsidRPr="004E3B27" w:rsidRDefault="004E3B27" w:rsidP="004E3B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3B27">
        <w:rPr>
          <w:rFonts w:cstheme="minorHAnsi"/>
          <w:b/>
          <w:sz w:val="24"/>
          <w:szCs w:val="24"/>
        </w:rPr>
        <w:t>Основные подходы к организации деятельности научных клубов.</w:t>
      </w:r>
    </w:p>
    <w:p w:rsidR="004E3B27" w:rsidRPr="00B92997" w:rsidRDefault="004E3B27" w:rsidP="004E3B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73BE2" w:rsidRPr="00004374" w:rsidRDefault="00225C3B" w:rsidP="00004374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b/>
          <w:sz w:val="24"/>
          <w:szCs w:val="24"/>
        </w:rPr>
      </w:pPr>
      <w:proofErr w:type="gramStart"/>
      <w:r w:rsidRPr="00004374">
        <w:rPr>
          <w:rFonts w:eastAsia="PragmaticaC" w:cstheme="minorHAnsi"/>
          <w:sz w:val="24"/>
          <w:szCs w:val="24"/>
        </w:rPr>
        <w:t xml:space="preserve">С 2016 года в начальной школе мы начали обучение </w:t>
      </w:r>
      <w:r w:rsidR="00573BE2" w:rsidRPr="00004374">
        <w:rPr>
          <w:rFonts w:eastAsia="PragmaticaC" w:cstheme="minorHAnsi"/>
          <w:sz w:val="24"/>
          <w:szCs w:val="24"/>
        </w:rPr>
        <w:t xml:space="preserve">по новой для нас </w:t>
      </w:r>
      <w:r w:rsidR="00573BE2" w:rsidRPr="00004374">
        <w:rPr>
          <w:rFonts w:eastAsia="PragmaticaC" w:cstheme="minorHAnsi"/>
          <w:b/>
          <w:sz w:val="24"/>
          <w:szCs w:val="24"/>
        </w:rPr>
        <w:t>ОС «Перспективная начальная школа»</w:t>
      </w:r>
      <w:r w:rsidRPr="00004374">
        <w:rPr>
          <w:rFonts w:eastAsia="PragmaticaC" w:cstheme="minorHAnsi"/>
          <w:b/>
          <w:sz w:val="24"/>
          <w:szCs w:val="24"/>
        </w:rPr>
        <w:t>.</w:t>
      </w:r>
      <w:proofErr w:type="gramEnd"/>
    </w:p>
    <w:p w:rsidR="00225C3B" w:rsidRPr="00004374" w:rsidRDefault="00225C3B" w:rsidP="00004374">
      <w:pPr>
        <w:spacing w:line="240" w:lineRule="auto"/>
        <w:jc w:val="both"/>
        <w:rPr>
          <w:rFonts w:cstheme="minorHAnsi"/>
          <w:spacing w:val="-1"/>
          <w:sz w:val="24"/>
          <w:szCs w:val="24"/>
        </w:rPr>
      </w:pPr>
      <w:r w:rsidRPr="00004374">
        <w:rPr>
          <w:rFonts w:cstheme="minorHAnsi"/>
          <w:spacing w:val="-1"/>
          <w:sz w:val="24"/>
          <w:szCs w:val="24"/>
        </w:rPr>
        <w:t>Концептуальные положения развивающей личностно-ориентированной системы обучения </w:t>
      </w:r>
      <w:r w:rsidRPr="00004374">
        <w:rPr>
          <w:rFonts w:cstheme="minorHAnsi"/>
          <w:b/>
          <w:bCs/>
          <w:spacing w:val="-1"/>
          <w:sz w:val="24"/>
          <w:szCs w:val="24"/>
          <w:bdr w:val="none" w:sz="0" w:space="0" w:color="auto" w:frame="1"/>
        </w:rPr>
        <w:t>«Перспективная начальная школа»</w:t>
      </w:r>
      <w:r w:rsidRPr="00004374">
        <w:rPr>
          <w:rFonts w:cstheme="minorHAnsi"/>
          <w:spacing w:val="-1"/>
          <w:sz w:val="24"/>
          <w:szCs w:val="24"/>
        </w:rPr>
        <w:t xml:space="preserve"> соотнесены с требованиями </w:t>
      </w:r>
      <w:r w:rsidRPr="00004374">
        <w:rPr>
          <w:rFonts w:cstheme="minorHAnsi"/>
          <w:b/>
          <w:spacing w:val="-1"/>
          <w:sz w:val="24"/>
          <w:szCs w:val="24"/>
        </w:rPr>
        <w:t>Федерального государственного образовательного стандарта</w:t>
      </w:r>
      <w:r w:rsidRPr="00004374">
        <w:rPr>
          <w:rFonts w:cstheme="minorHAnsi"/>
          <w:spacing w:val="-1"/>
          <w:sz w:val="24"/>
          <w:szCs w:val="24"/>
        </w:rPr>
        <w:t xml:space="preserve"> начального общего образования </w:t>
      </w:r>
    </w:p>
    <w:p w:rsidR="00225C3B" w:rsidRPr="000420F8" w:rsidRDefault="00225C3B" w:rsidP="00004374">
      <w:pPr>
        <w:spacing w:line="240" w:lineRule="auto"/>
        <w:jc w:val="both"/>
        <w:rPr>
          <w:rFonts w:cstheme="minorHAnsi"/>
          <w:b/>
          <w:spacing w:val="-1"/>
          <w:sz w:val="24"/>
          <w:szCs w:val="24"/>
        </w:rPr>
      </w:pPr>
      <w:r w:rsidRPr="00004374">
        <w:rPr>
          <w:rFonts w:cstheme="minorHAnsi"/>
          <w:b/>
          <w:spacing w:val="-1"/>
          <w:sz w:val="24"/>
          <w:szCs w:val="24"/>
        </w:rPr>
        <w:t>Концепция,</w:t>
      </w:r>
      <w:r w:rsidRPr="00004374">
        <w:rPr>
          <w:rFonts w:cstheme="minorHAnsi"/>
          <w:spacing w:val="-1"/>
          <w:sz w:val="24"/>
          <w:szCs w:val="24"/>
        </w:rPr>
        <w:t xml:space="preserve"> которая лежит в основе создания комплекта учебников для 1–4-го классов, безусловно, не могла бы появиться без обобщения опыта функционирования тех комплектов, которые сегодня популярны и результативны в начальной школе. Это, прежде всего, комплекты учебников по развивающим системам обучения Л.В. </w:t>
      </w:r>
      <w:proofErr w:type="spellStart"/>
      <w:r w:rsidRPr="00004374">
        <w:rPr>
          <w:rFonts w:cstheme="minorHAnsi"/>
          <w:spacing w:val="-1"/>
          <w:sz w:val="24"/>
          <w:szCs w:val="24"/>
        </w:rPr>
        <w:t>Занкова</w:t>
      </w:r>
      <w:proofErr w:type="spellEnd"/>
      <w:r w:rsidRPr="00004374">
        <w:rPr>
          <w:rFonts w:cstheme="minorHAnsi"/>
          <w:spacing w:val="-1"/>
          <w:sz w:val="24"/>
          <w:szCs w:val="24"/>
        </w:rPr>
        <w:t xml:space="preserve">, Д.Б. </w:t>
      </w:r>
      <w:proofErr w:type="spellStart"/>
      <w:r w:rsidRPr="00004374">
        <w:rPr>
          <w:rFonts w:cstheme="minorHAnsi"/>
          <w:spacing w:val="-1"/>
          <w:sz w:val="24"/>
          <w:szCs w:val="24"/>
        </w:rPr>
        <w:t>Эльконина</w:t>
      </w:r>
      <w:proofErr w:type="spellEnd"/>
      <w:r w:rsidRPr="00004374">
        <w:rPr>
          <w:rFonts w:cstheme="minorHAnsi"/>
          <w:spacing w:val="-1"/>
          <w:sz w:val="24"/>
          <w:szCs w:val="24"/>
        </w:rPr>
        <w:t xml:space="preserve">—В.В. Давыдова, комплект учебников «Школа XXI века» под редакцией академика Н.Ф. Виноградовой, комплект учебников «Гармония». </w:t>
      </w:r>
      <w:r w:rsidRPr="000420F8">
        <w:rPr>
          <w:rFonts w:cstheme="minorHAnsi"/>
          <w:b/>
          <w:spacing w:val="-1"/>
          <w:sz w:val="24"/>
          <w:szCs w:val="24"/>
        </w:rPr>
        <w:t>Только с учетом сильных сторон всех направлений стала возможна разработка концепции УМК «Перспективная начальная школа» и создание нового учебно-методического комплекта.</w:t>
      </w:r>
    </w:p>
    <w:p w:rsidR="00225C3B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b/>
          <w:sz w:val="24"/>
          <w:szCs w:val="24"/>
        </w:rPr>
        <w:t>Основная идея системы</w:t>
      </w:r>
      <w:r w:rsidRPr="00004374">
        <w:rPr>
          <w:rFonts w:cstheme="minorHAnsi"/>
          <w:sz w:val="24"/>
          <w:szCs w:val="24"/>
        </w:rPr>
        <w:t xml:space="preserve"> «Перспективная начальная школа» – оптимальное развитие каждог</w:t>
      </w:r>
      <w:r w:rsidR="008B2259" w:rsidRPr="00004374">
        <w:rPr>
          <w:rFonts w:cstheme="minorHAnsi"/>
          <w:sz w:val="24"/>
          <w:szCs w:val="24"/>
        </w:rPr>
        <w:t>о ребенка на основе педагогиче</w:t>
      </w:r>
      <w:r w:rsidRPr="00004374">
        <w:rPr>
          <w:rFonts w:cstheme="minorHAnsi"/>
          <w:sz w:val="24"/>
          <w:szCs w:val="24"/>
        </w:rPr>
        <w:t>ской поддержки его индивиду</w:t>
      </w:r>
      <w:r w:rsidR="008B2259" w:rsidRPr="00004374">
        <w:rPr>
          <w:rFonts w:cstheme="minorHAnsi"/>
          <w:sz w:val="24"/>
          <w:szCs w:val="24"/>
        </w:rPr>
        <w:t>альных возрастных, психологиче</w:t>
      </w:r>
      <w:r w:rsidRPr="00004374">
        <w:rPr>
          <w:rFonts w:cstheme="minorHAnsi"/>
          <w:sz w:val="24"/>
          <w:szCs w:val="24"/>
        </w:rPr>
        <w:t xml:space="preserve">ских и физиологических особенностей в условиях специально организованной аудиторной и внеурочной деятельности. В этой деятельности </w:t>
      </w:r>
      <w:r w:rsidRPr="000420F8">
        <w:rPr>
          <w:rFonts w:cstheme="minorHAnsi"/>
          <w:sz w:val="24"/>
          <w:szCs w:val="24"/>
          <w:u w:val="single"/>
        </w:rPr>
        <w:t>ученик как равнопра</w:t>
      </w:r>
      <w:r w:rsidR="008B2259" w:rsidRPr="000420F8">
        <w:rPr>
          <w:rFonts w:cstheme="minorHAnsi"/>
          <w:sz w:val="24"/>
          <w:szCs w:val="24"/>
          <w:u w:val="single"/>
        </w:rPr>
        <w:t>вный участник процесса об</w:t>
      </w:r>
      <w:r w:rsidRPr="000420F8">
        <w:rPr>
          <w:rFonts w:cstheme="minorHAnsi"/>
          <w:sz w:val="24"/>
          <w:szCs w:val="24"/>
          <w:u w:val="single"/>
        </w:rPr>
        <w:t>разования выступает то в роли обучаемого, то – обучающего, то в роли организатора этого процесса</w:t>
      </w:r>
      <w:r w:rsidRPr="00004374">
        <w:rPr>
          <w:rFonts w:cstheme="minorHAnsi"/>
          <w:sz w:val="24"/>
          <w:szCs w:val="24"/>
        </w:rPr>
        <w:t>.</w:t>
      </w:r>
    </w:p>
    <w:p w:rsidR="00225C3B" w:rsidRPr="00004374" w:rsidRDefault="00225C3B" w:rsidP="00004374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-1"/>
        </w:rPr>
      </w:pPr>
      <w:r w:rsidRPr="00004374">
        <w:rPr>
          <w:rFonts w:asciiTheme="minorHAnsi" w:hAnsiTheme="minorHAnsi" w:cstheme="minorHAnsi"/>
          <w:spacing w:val="-1"/>
        </w:rPr>
        <w:t>При отборе учебного материала, разработке языка изложения материала, разработке методического аппарата комплекта учитывались следующие </w:t>
      </w:r>
      <w:r w:rsidRPr="00004374">
        <w:rPr>
          <w:rFonts w:asciiTheme="minorHAnsi" w:hAnsiTheme="minorHAnsi" w:cstheme="minorHAnsi"/>
          <w:b/>
          <w:bCs/>
          <w:spacing w:val="-1"/>
          <w:bdr w:val="none" w:sz="0" w:space="0" w:color="auto" w:frame="1"/>
        </w:rPr>
        <w:t>положения</w:t>
      </w:r>
      <w:r w:rsidRPr="00004374">
        <w:rPr>
          <w:rFonts w:asciiTheme="minorHAnsi" w:hAnsiTheme="minorHAnsi" w:cstheme="minorHAnsi"/>
          <w:spacing w:val="-1"/>
        </w:rPr>
        <w:t>:</w:t>
      </w:r>
    </w:p>
    <w:p w:rsidR="00225C3B" w:rsidRPr="00004374" w:rsidRDefault="00225C3B" w:rsidP="00004374">
      <w:pPr>
        <w:numPr>
          <w:ilvl w:val="0"/>
          <w:numId w:val="6"/>
        </w:numPr>
        <w:spacing w:after="240" w:line="240" w:lineRule="auto"/>
        <w:ind w:left="0"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004374">
        <w:rPr>
          <w:rFonts w:cstheme="minorHAnsi"/>
          <w:spacing w:val="-1"/>
          <w:sz w:val="24"/>
          <w:szCs w:val="24"/>
        </w:rPr>
        <w:t>возраст школьника (первоклассник может быть как шести, так и семи-восьми лет);</w:t>
      </w:r>
    </w:p>
    <w:p w:rsidR="00225C3B" w:rsidRPr="00004374" w:rsidRDefault="000420F8" w:rsidP="00004374">
      <w:pPr>
        <w:numPr>
          <w:ilvl w:val="0"/>
          <w:numId w:val="6"/>
        </w:numPr>
        <w:spacing w:after="240" w:line="240" w:lineRule="auto"/>
        <w:ind w:left="0"/>
        <w:jc w:val="both"/>
        <w:textAlignment w:val="baseline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разный уровень </w:t>
      </w:r>
      <w:r w:rsidR="00225C3B" w:rsidRPr="00004374">
        <w:rPr>
          <w:rFonts w:cstheme="minorHAnsi"/>
          <w:spacing w:val="-1"/>
          <w:sz w:val="24"/>
          <w:szCs w:val="24"/>
        </w:rPr>
        <w:t>развития</w:t>
      </w:r>
      <w:r>
        <w:rPr>
          <w:rFonts w:cstheme="minorHAnsi"/>
          <w:spacing w:val="-1"/>
          <w:sz w:val="24"/>
          <w:szCs w:val="24"/>
        </w:rPr>
        <w:t xml:space="preserve"> обучающегося</w:t>
      </w:r>
      <w:r w:rsidR="00225C3B" w:rsidRPr="00004374">
        <w:rPr>
          <w:rFonts w:cstheme="minorHAnsi"/>
          <w:spacing w:val="-1"/>
          <w:sz w:val="24"/>
          <w:szCs w:val="24"/>
        </w:rPr>
        <w:t xml:space="preserve"> (школьник, не посещавший детского сада, часто приходит в школу с несформированными сенсорными эталонами);</w:t>
      </w:r>
    </w:p>
    <w:p w:rsidR="008B2259" w:rsidRPr="00004374" w:rsidRDefault="00225C3B" w:rsidP="00004374">
      <w:pPr>
        <w:numPr>
          <w:ilvl w:val="0"/>
          <w:numId w:val="6"/>
        </w:numPr>
        <w:spacing w:after="240" w:line="240" w:lineRule="auto"/>
        <w:ind w:left="0"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004374">
        <w:rPr>
          <w:rFonts w:cstheme="minorHAnsi"/>
          <w:spacing w:val="-1"/>
          <w:sz w:val="24"/>
          <w:szCs w:val="24"/>
        </w:rPr>
        <w:t xml:space="preserve">топографическая принадлежность школьника. Это не только городской, но и сельский школьник. </w:t>
      </w:r>
    </w:p>
    <w:p w:rsidR="008B2259" w:rsidRPr="00004374" w:rsidRDefault="00225C3B" w:rsidP="00004374">
      <w:pPr>
        <w:numPr>
          <w:ilvl w:val="0"/>
          <w:numId w:val="6"/>
        </w:numPr>
        <w:spacing w:after="240" w:line="240" w:lineRule="auto"/>
        <w:ind w:left="0"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004374">
        <w:rPr>
          <w:rFonts w:cstheme="minorHAnsi"/>
          <w:spacing w:val="-1"/>
          <w:sz w:val="24"/>
          <w:szCs w:val="24"/>
        </w:rPr>
        <w:t xml:space="preserve">разный уровень владения русским языком. </w:t>
      </w:r>
    </w:p>
    <w:p w:rsidR="00225C3B" w:rsidRPr="00004374" w:rsidRDefault="00225C3B" w:rsidP="00004374">
      <w:pPr>
        <w:numPr>
          <w:ilvl w:val="0"/>
          <w:numId w:val="6"/>
        </w:numPr>
        <w:spacing w:after="240" w:line="240" w:lineRule="auto"/>
        <w:ind w:left="0"/>
        <w:jc w:val="both"/>
        <w:textAlignment w:val="baseline"/>
        <w:rPr>
          <w:rFonts w:cstheme="minorHAnsi"/>
          <w:spacing w:val="-1"/>
          <w:sz w:val="24"/>
          <w:szCs w:val="24"/>
        </w:rPr>
      </w:pPr>
      <w:r w:rsidRPr="00004374">
        <w:rPr>
          <w:rFonts w:cstheme="minorHAnsi"/>
          <w:spacing w:val="-1"/>
          <w:sz w:val="24"/>
          <w:szCs w:val="24"/>
        </w:rPr>
        <w:t xml:space="preserve">особенности мировосприятия школьника, который часто общается с одним носителем знаний — своей учительницей. </w:t>
      </w:r>
    </w:p>
    <w:p w:rsidR="00225C3B" w:rsidRPr="00004374" w:rsidRDefault="00225C3B" w:rsidP="00004374">
      <w:pPr>
        <w:pStyle w:val="2"/>
        <w:spacing w:before="300" w:after="300" w:line="240" w:lineRule="auto"/>
        <w:jc w:val="both"/>
        <w:textAlignment w:val="baseline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004374">
        <w:rPr>
          <w:rFonts w:asciiTheme="minorHAnsi" w:hAnsiTheme="minorHAnsi" w:cstheme="minorHAnsi"/>
          <w:color w:val="auto"/>
          <w:spacing w:val="-1"/>
          <w:sz w:val="24"/>
          <w:szCs w:val="24"/>
        </w:rPr>
        <w:t>Основные принципы концепции «</w:t>
      </w:r>
      <w:r w:rsidR="00F90162">
        <w:rPr>
          <w:rFonts w:asciiTheme="minorHAnsi" w:hAnsiTheme="minorHAnsi" w:cstheme="minorHAnsi"/>
          <w:color w:val="auto"/>
          <w:spacing w:val="-1"/>
          <w:sz w:val="24"/>
          <w:szCs w:val="24"/>
        </w:rPr>
        <w:t>П</w:t>
      </w:r>
      <w:r w:rsidRPr="00004374">
        <w:rPr>
          <w:rFonts w:asciiTheme="minorHAnsi" w:hAnsiTheme="minorHAnsi" w:cstheme="minorHAnsi"/>
          <w:color w:val="auto"/>
          <w:spacing w:val="-1"/>
          <w:sz w:val="24"/>
          <w:szCs w:val="24"/>
        </w:rPr>
        <w:t>ерспективная начальная школа»</w:t>
      </w:r>
    </w:p>
    <w:p w:rsidR="008B2259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t xml:space="preserve">Принцип целостности картины мира </w:t>
      </w:r>
    </w:p>
    <w:p w:rsidR="008B2259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t xml:space="preserve">Принцип учета индивидуальных особенностей каждого обучающегося </w:t>
      </w:r>
    </w:p>
    <w:p w:rsidR="008B2259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t xml:space="preserve">Принципы прочности и наглядности </w:t>
      </w:r>
    </w:p>
    <w:p w:rsidR="008B2259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t xml:space="preserve">Принцип практической направленности </w:t>
      </w:r>
    </w:p>
    <w:p w:rsidR="008B2259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t>Принцип охраны и ук</w:t>
      </w:r>
      <w:r w:rsidR="008B2259" w:rsidRPr="00004374">
        <w:rPr>
          <w:rFonts w:cstheme="minorHAnsi"/>
          <w:sz w:val="24"/>
          <w:szCs w:val="24"/>
        </w:rPr>
        <w:t>репления психического и физиче</w:t>
      </w:r>
      <w:r w:rsidRPr="00004374">
        <w:rPr>
          <w:rFonts w:cstheme="minorHAnsi"/>
          <w:sz w:val="24"/>
          <w:szCs w:val="24"/>
        </w:rPr>
        <w:t>ского здоровья</w:t>
      </w:r>
    </w:p>
    <w:p w:rsidR="00004374" w:rsidRPr="00004374" w:rsidRDefault="00225C3B" w:rsidP="0000437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04374">
        <w:rPr>
          <w:rFonts w:cstheme="minorHAnsi"/>
          <w:b/>
          <w:sz w:val="24"/>
          <w:szCs w:val="24"/>
        </w:rPr>
        <w:t xml:space="preserve">ТИПИЧЕСКИЕ СВОЙСТВА МЕТОДИЧЕСКОЙ СИСТЕМЫ </w:t>
      </w:r>
    </w:p>
    <w:p w:rsidR="00004374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b/>
          <w:sz w:val="24"/>
          <w:szCs w:val="24"/>
        </w:rPr>
        <w:t xml:space="preserve">Комплектность </w:t>
      </w:r>
      <w:r w:rsidR="00004374" w:rsidRPr="00004374">
        <w:rPr>
          <w:rFonts w:cstheme="minorHAnsi"/>
          <w:sz w:val="24"/>
          <w:szCs w:val="24"/>
        </w:rPr>
        <w:t>как типичес</w:t>
      </w:r>
      <w:r w:rsidR="00004374">
        <w:rPr>
          <w:rFonts w:cstheme="minorHAnsi"/>
          <w:sz w:val="24"/>
          <w:szCs w:val="24"/>
        </w:rPr>
        <w:t>кое свойство «Перспективной на</w:t>
      </w:r>
      <w:r w:rsidR="00004374" w:rsidRPr="00004374">
        <w:rPr>
          <w:rFonts w:cstheme="minorHAnsi"/>
          <w:sz w:val="24"/>
          <w:szCs w:val="24"/>
        </w:rPr>
        <w:t xml:space="preserve">чальной школы» обеспечивает </w:t>
      </w:r>
      <w:r w:rsidR="00004374">
        <w:rPr>
          <w:rFonts w:cstheme="minorHAnsi"/>
          <w:sz w:val="24"/>
          <w:szCs w:val="24"/>
        </w:rPr>
        <w:t>единство ее установки на форми</w:t>
      </w:r>
      <w:r w:rsidR="00004374" w:rsidRPr="00004374">
        <w:rPr>
          <w:rFonts w:cstheme="minorHAnsi"/>
          <w:sz w:val="24"/>
          <w:szCs w:val="24"/>
        </w:rPr>
        <w:t>рование личностных и униве</w:t>
      </w:r>
      <w:r w:rsidR="00004374">
        <w:rPr>
          <w:rFonts w:cstheme="minorHAnsi"/>
          <w:sz w:val="24"/>
          <w:szCs w:val="24"/>
        </w:rPr>
        <w:t>рсальных учебных действий, обе</w:t>
      </w:r>
      <w:r w:rsidR="00004374" w:rsidRPr="00004374">
        <w:rPr>
          <w:rFonts w:cstheme="minorHAnsi"/>
          <w:sz w:val="24"/>
          <w:szCs w:val="24"/>
        </w:rPr>
        <w:t>спечивающих умение учиться.</w:t>
      </w:r>
    </w:p>
    <w:p w:rsidR="00004374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04374">
        <w:rPr>
          <w:rFonts w:cstheme="minorHAnsi"/>
          <w:b/>
          <w:sz w:val="24"/>
          <w:szCs w:val="24"/>
        </w:rPr>
        <w:lastRenderedPageBreak/>
        <w:t>Инструментальность</w:t>
      </w:r>
      <w:proofErr w:type="spellEnd"/>
      <w:r w:rsidRPr="00004374">
        <w:rPr>
          <w:rFonts w:cstheme="minorHAnsi"/>
          <w:sz w:val="24"/>
          <w:szCs w:val="24"/>
        </w:rPr>
        <w:t xml:space="preserve"> </w:t>
      </w:r>
      <w:r w:rsidR="00004374" w:rsidRPr="00004374">
        <w:rPr>
          <w:rFonts w:cstheme="minorHAnsi"/>
          <w:sz w:val="24"/>
          <w:szCs w:val="24"/>
        </w:rPr>
        <w:t xml:space="preserve"> - предметно-методические механизмы, способствующие практическому применению получаемых знаний. Это максимальное размещение в корпусе учебника методического аппарата, рассчитанного как на индивидуальное выполнение заданий, так и на парную или групповую работу; дифференциация учебных заданий, сориентированная на </w:t>
      </w:r>
      <w:proofErr w:type="spellStart"/>
      <w:r w:rsidR="00004374" w:rsidRPr="00004374">
        <w:rPr>
          <w:rFonts w:cstheme="minorHAnsi"/>
          <w:sz w:val="24"/>
          <w:szCs w:val="24"/>
        </w:rPr>
        <w:t>разноуровневое</w:t>
      </w:r>
      <w:proofErr w:type="spellEnd"/>
      <w:r w:rsidR="00004374" w:rsidRPr="00004374">
        <w:rPr>
          <w:rFonts w:cstheme="minorHAnsi"/>
          <w:sz w:val="24"/>
          <w:szCs w:val="24"/>
        </w:rPr>
        <w:t xml:space="preserve"> развитие обучающихся.</w:t>
      </w:r>
    </w:p>
    <w:p w:rsidR="00004374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b/>
          <w:sz w:val="24"/>
          <w:szCs w:val="24"/>
        </w:rPr>
        <w:t>Интерактивность</w:t>
      </w:r>
      <w:r w:rsidRPr="00004374">
        <w:rPr>
          <w:rFonts w:cstheme="minorHAnsi"/>
          <w:sz w:val="24"/>
          <w:szCs w:val="24"/>
        </w:rPr>
        <w:t xml:space="preserve"> – совершен</w:t>
      </w:r>
      <w:r w:rsidR="00004374" w:rsidRPr="00004374">
        <w:rPr>
          <w:rFonts w:cstheme="minorHAnsi"/>
          <w:sz w:val="24"/>
          <w:szCs w:val="24"/>
        </w:rPr>
        <w:t>но новое типическое свойство ме</w:t>
      </w:r>
      <w:r w:rsidRPr="00004374">
        <w:rPr>
          <w:rFonts w:cstheme="minorHAnsi"/>
          <w:sz w:val="24"/>
          <w:szCs w:val="24"/>
        </w:rPr>
        <w:t>тодической системы, которое обеспечивает организацию учебной деятельности ребенка за рамками урока метод</w:t>
      </w:r>
      <w:r w:rsidR="00004374" w:rsidRPr="00004374">
        <w:rPr>
          <w:rFonts w:cstheme="minorHAnsi"/>
          <w:sz w:val="24"/>
          <w:szCs w:val="24"/>
        </w:rPr>
        <w:t>ом прямого диа</w:t>
      </w:r>
      <w:r w:rsidRPr="00004374">
        <w:rPr>
          <w:rFonts w:cstheme="minorHAnsi"/>
          <w:sz w:val="24"/>
          <w:szCs w:val="24"/>
        </w:rPr>
        <w:t>логового общения с «умным взрослым» (носителем информации) посредством переписки или об</w:t>
      </w:r>
      <w:r w:rsidR="00004374" w:rsidRPr="00004374">
        <w:rPr>
          <w:rFonts w:cstheme="minorHAnsi"/>
          <w:sz w:val="24"/>
          <w:szCs w:val="24"/>
        </w:rPr>
        <w:t xml:space="preserve">ращения к </w:t>
      </w:r>
      <w:proofErr w:type="spellStart"/>
      <w:proofErr w:type="gramStart"/>
      <w:r w:rsidR="00004374" w:rsidRPr="00004374">
        <w:rPr>
          <w:rFonts w:cstheme="minorHAnsi"/>
          <w:sz w:val="24"/>
          <w:szCs w:val="24"/>
        </w:rPr>
        <w:t>Интернет-адресам</w:t>
      </w:r>
      <w:proofErr w:type="spellEnd"/>
      <w:proofErr w:type="gramEnd"/>
      <w:r w:rsidR="00004374" w:rsidRPr="00004374">
        <w:rPr>
          <w:rFonts w:cstheme="minorHAnsi"/>
          <w:sz w:val="24"/>
          <w:szCs w:val="24"/>
        </w:rPr>
        <w:t>, ко</w:t>
      </w:r>
      <w:r w:rsidRPr="00004374">
        <w:rPr>
          <w:rFonts w:cstheme="minorHAnsi"/>
          <w:sz w:val="24"/>
          <w:szCs w:val="24"/>
        </w:rPr>
        <w:t xml:space="preserve">торые даются в учебниках комплекта. </w:t>
      </w:r>
    </w:p>
    <w:p w:rsidR="00225C3B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b/>
          <w:sz w:val="24"/>
          <w:szCs w:val="24"/>
        </w:rPr>
        <w:t>Интеграция</w:t>
      </w:r>
      <w:r w:rsidR="00004374" w:rsidRPr="00004374">
        <w:rPr>
          <w:rFonts w:cstheme="minorHAnsi"/>
          <w:sz w:val="24"/>
          <w:szCs w:val="24"/>
        </w:rPr>
        <w:t xml:space="preserve"> важнейшее основание единства методической системы обучения. Интеграция является основой разворачивания учебного материала в рамках каждой предметной области. Каждый учебник создает не только свою предметную, но и общую «картину мира»: математических или языковых закономерностей, доступных пониманию младшего школьника; картину взаимосвязи и взаимозависимости живой и неживой природы, природы и культуры; картину сосуществования и взаимовлияния разных жанров фольклора; картину взаимосвязи разных техник и технологий прикладного творчества и т. д.</w:t>
      </w:r>
    </w:p>
    <w:p w:rsidR="00225C3B" w:rsidRPr="00004374" w:rsidRDefault="00225C3B" w:rsidP="00004374">
      <w:pPr>
        <w:spacing w:line="240" w:lineRule="auto"/>
        <w:jc w:val="both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t xml:space="preserve">Учет индивидуальных особенностей каждого </w:t>
      </w:r>
      <w:r w:rsidRPr="00004374">
        <w:rPr>
          <w:rFonts w:cstheme="minorHAnsi"/>
          <w:b/>
          <w:sz w:val="24"/>
          <w:szCs w:val="24"/>
        </w:rPr>
        <w:t xml:space="preserve">обучающегося (включая одаренных детей и </w:t>
      </w:r>
      <w:r w:rsidR="00004374" w:rsidRPr="00004374">
        <w:rPr>
          <w:rFonts w:cstheme="minorHAnsi"/>
          <w:b/>
          <w:sz w:val="24"/>
          <w:szCs w:val="24"/>
        </w:rPr>
        <w:t>детей с ограниченными возможно</w:t>
      </w:r>
      <w:r w:rsidRPr="00004374">
        <w:rPr>
          <w:rFonts w:cstheme="minorHAnsi"/>
          <w:b/>
          <w:sz w:val="24"/>
          <w:szCs w:val="24"/>
        </w:rPr>
        <w:t xml:space="preserve">стями здоровья) </w:t>
      </w:r>
      <w:r w:rsidRPr="00004374">
        <w:rPr>
          <w:rFonts w:cstheme="minorHAnsi"/>
          <w:sz w:val="24"/>
          <w:szCs w:val="24"/>
        </w:rPr>
        <w:t>выдвигает на</w:t>
      </w:r>
      <w:r w:rsidR="00004374" w:rsidRPr="00004374">
        <w:rPr>
          <w:rFonts w:cstheme="minorHAnsi"/>
          <w:sz w:val="24"/>
          <w:szCs w:val="24"/>
        </w:rPr>
        <w:t xml:space="preserve"> первый план проблему соотноше</w:t>
      </w:r>
      <w:r w:rsidRPr="00004374">
        <w:rPr>
          <w:rFonts w:cstheme="minorHAnsi"/>
          <w:sz w:val="24"/>
          <w:szCs w:val="24"/>
        </w:rPr>
        <w:t xml:space="preserve">ния обучения и развития. Разнообразие аудиторной и внеурочной деятельности, система заданий </w:t>
      </w:r>
      <w:r w:rsidR="00004374" w:rsidRPr="00004374">
        <w:rPr>
          <w:rFonts w:cstheme="minorHAnsi"/>
          <w:sz w:val="24"/>
          <w:szCs w:val="24"/>
        </w:rPr>
        <w:t>разного уровня трудности с уче</w:t>
      </w:r>
      <w:r w:rsidRPr="00004374">
        <w:rPr>
          <w:rFonts w:cstheme="minorHAnsi"/>
          <w:sz w:val="24"/>
          <w:szCs w:val="24"/>
        </w:rPr>
        <w:t>том меры трудности, сочетание разнообразных организационных форм (индивидуальных, группов</w:t>
      </w:r>
      <w:r w:rsidR="00004374" w:rsidRPr="00004374">
        <w:rPr>
          <w:rFonts w:cstheme="minorHAnsi"/>
          <w:sz w:val="24"/>
          <w:szCs w:val="24"/>
        </w:rPr>
        <w:t>ых, коллективных) позволяют обе</w:t>
      </w:r>
      <w:r w:rsidRPr="00004374">
        <w:rPr>
          <w:rFonts w:cstheme="minorHAnsi"/>
          <w:sz w:val="24"/>
          <w:szCs w:val="24"/>
        </w:rPr>
        <w:t>спечить условия, при которых обучение идет впереди развития, т.е. в зоне ближайшего развития каждого обучаемого на основе учета уровня его актуального развития и сформ</w:t>
      </w:r>
      <w:r w:rsidR="000B78A0">
        <w:rPr>
          <w:rFonts w:cstheme="minorHAnsi"/>
          <w:sz w:val="24"/>
          <w:szCs w:val="24"/>
        </w:rPr>
        <w:t>ированных (фор</w:t>
      </w:r>
      <w:r w:rsidRPr="00004374">
        <w:rPr>
          <w:rFonts w:cstheme="minorHAnsi"/>
          <w:sz w:val="24"/>
          <w:szCs w:val="24"/>
        </w:rPr>
        <w:t>мируемых) мотивов. То, с чем об</w:t>
      </w:r>
      <w:r w:rsidR="00004374" w:rsidRPr="00004374">
        <w:rPr>
          <w:rFonts w:cstheme="minorHAnsi"/>
          <w:sz w:val="24"/>
          <w:szCs w:val="24"/>
        </w:rPr>
        <w:t>учаемый не может справиться са</w:t>
      </w:r>
      <w:r w:rsidRPr="00004374">
        <w:rPr>
          <w:rFonts w:cstheme="minorHAnsi"/>
          <w:sz w:val="24"/>
          <w:szCs w:val="24"/>
        </w:rPr>
        <w:t>мостоятельно, он может сделать с помощью соседа по парте или в малой группе. А то, что пред</w:t>
      </w:r>
      <w:r w:rsidR="00004374" w:rsidRPr="00004374">
        <w:rPr>
          <w:rFonts w:cstheme="minorHAnsi"/>
          <w:sz w:val="24"/>
          <w:szCs w:val="24"/>
        </w:rPr>
        <w:t>ставляет сложность для конкрет</w:t>
      </w:r>
      <w:r w:rsidRPr="00004374">
        <w:rPr>
          <w:rFonts w:cstheme="minorHAnsi"/>
          <w:sz w:val="24"/>
          <w:szCs w:val="24"/>
        </w:rPr>
        <w:t>ной малой группы, становится доступным пониманию в условиях коллективной совместной дея</w:t>
      </w:r>
      <w:r w:rsidR="00004374" w:rsidRPr="00004374">
        <w:rPr>
          <w:rFonts w:cstheme="minorHAnsi"/>
          <w:sz w:val="24"/>
          <w:szCs w:val="24"/>
        </w:rPr>
        <w:t>тельности. Высокая степень диф</w:t>
      </w:r>
      <w:r w:rsidRPr="00004374">
        <w:rPr>
          <w:rFonts w:cstheme="minorHAnsi"/>
          <w:sz w:val="24"/>
          <w:szCs w:val="24"/>
        </w:rPr>
        <w:t xml:space="preserve">ференциации заданий и их количество позволяют обучающимся работать в условиях своего актуального развития и </w:t>
      </w:r>
      <w:r w:rsidR="00004374" w:rsidRPr="00004374">
        <w:rPr>
          <w:rFonts w:cstheme="minorHAnsi"/>
          <w:sz w:val="24"/>
          <w:szCs w:val="24"/>
        </w:rPr>
        <w:t>создают воз</w:t>
      </w:r>
      <w:r w:rsidRPr="00004374">
        <w:rPr>
          <w:rFonts w:cstheme="minorHAnsi"/>
          <w:sz w:val="24"/>
          <w:szCs w:val="24"/>
        </w:rPr>
        <w:t>можности индивидуального продвижения вперед.</w:t>
      </w:r>
    </w:p>
    <w:p w:rsidR="008B2259" w:rsidRPr="00004374" w:rsidRDefault="00225C3B" w:rsidP="0000437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04374">
        <w:rPr>
          <w:rFonts w:cstheme="minorHAnsi"/>
          <w:b/>
          <w:sz w:val="24"/>
          <w:szCs w:val="24"/>
        </w:rPr>
        <w:t xml:space="preserve">Широко представлены </w:t>
      </w:r>
      <w:r w:rsidR="000B78A0">
        <w:rPr>
          <w:rFonts w:cstheme="minorHAnsi"/>
          <w:b/>
          <w:sz w:val="24"/>
          <w:szCs w:val="24"/>
        </w:rPr>
        <w:t xml:space="preserve">в ОС ПНШ </w:t>
      </w:r>
      <w:r w:rsidRPr="00004374">
        <w:rPr>
          <w:rFonts w:cstheme="minorHAnsi"/>
          <w:b/>
          <w:sz w:val="24"/>
          <w:szCs w:val="24"/>
        </w:rPr>
        <w:t>курсы внеурочной деятельности</w:t>
      </w:r>
      <w:r w:rsidR="000B78A0">
        <w:rPr>
          <w:rFonts w:cstheme="minorHAnsi"/>
          <w:b/>
          <w:sz w:val="24"/>
          <w:szCs w:val="24"/>
        </w:rPr>
        <w:t>:</w:t>
      </w:r>
    </w:p>
    <w:p w:rsidR="008B2259" w:rsidRPr="00004374" w:rsidRDefault="00C24CFD" w:rsidP="000B78A0">
      <w:pPr>
        <w:spacing w:after="0" w:line="240" w:lineRule="auto"/>
        <w:ind w:left="348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</w:rPr>
        <w:fldChar w:fldCharType="begin"/>
      </w:r>
      <w:r w:rsidR="008B2259" w:rsidRPr="00004374">
        <w:rPr>
          <w:rFonts w:cstheme="minorHAnsi"/>
          <w:sz w:val="24"/>
          <w:szCs w:val="24"/>
        </w:rPr>
        <w:instrText xml:space="preserve"> HYPERLINK "http://akademkniga.ru/projects/dukhovno_nravstvennoe_i_obshchekulturnoe_razvitie_shkolnikov/" \t "_blank" </w:instrText>
      </w:r>
      <w:r w:rsidRPr="00004374">
        <w:rPr>
          <w:rFonts w:cstheme="minorHAnsi"/>
          <w:sz w:val="24"/>
          <w:szCs w:val="24"/>
        </w:rPr>
        <w:fldChar w:fldCharType="separate"/>
      </w:r>
      <w:r w:rsidR="008B2259" w:rsidRPr="00004374">
        <w:rPr>
          <w:rStyle w:val="ae"/>
          <w:rFonts w:cstheme="minorHAnsi"/>
          <w:sz w:val="24"/>
          <w:szCs w:val="24"/>
          <w:bdr w:val="none" w:sz="0" w:space="0" w:color="auto" w:frame="1"/>
        </w:rPr>
        <w:t>Духовно-нравственное и общекультурное развитие школьников</w:t>
      </w:r>
    </w:p>
    <w:p w:rsidR="008B2259" w:rsidRPr="00004374" w:rsidRDefault="008B2259" w:rsidP="000B78A0">
      <w:pPr>
        <w:numPr>
          <w:ilvl w:val="0"/>
          <w:numId w:val="7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Музей в твоем классе</w:t>
      </w:r>
    </w:p>
    <w:p w:rsidR="008B2259" w:rsidRPr="00004374" w:rsidRDefault="008B2259" w:rsidP="000B78A0">
      <w:pPr>
        <w:numPr>
          <w:ilvl w:val="0"/>
          <w:numId w:val="7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Учусь оценивать свои успехи</w:t>
      </w:r>
    </w:p>
    <w:p w:rsidR="008B2259" w:rsidRPr="00004374" w:rsidRDefault="008B2259" w:rsidP="000B78A0">
      <w:pPr>
        <w:numPr>
          <w:ilvl w:val="0"/>
          <w:numId w:val="7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Мы раскрасим целый свет</w:t>
      </w:r>
    </w:p>
    <w:p w:rsidR="008B2259" w:rsidRPr="000B78A0" w:rsidRDefault="008B2259" w:rsidP="000B78A0">
      <w:pPr>
        <w:numPr>
          <w:ilvl w:val="0"/>
          <w:numId w:val="7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b/>
          <w:sz w:val="24"/>
          <w:szCs w:val="24"/>
          <w:bdr w:val="none" w:sz="0" w:space="0" w:color="auto" w:frame="1"/>
        </w:rPr>
      </w:pPr>
      <w:r w:rsidRPr="000B78A0">
        <w:rPr>
          <w:rFonts w:cstheme="minorHAnsi"/>
          <w:b/>
          <w:sz w:val="24"/>
          <w:szCs w:val="24"/>
          <w:bdr w:val="none" w:sz="0" w:space="0" w:color="auto" w:frame="1"/>
        </w:rPr>
        <w:t>Ключ и заря</w:t>
      </w:r>
    </w:p>
    <w:p w:rsidR="001E3A46" w:rsidRDefault="00C24CFD" w:rsidP="000B78A0">
      <w:pPr>
        <w:spacing w:after="0" w:line="240" w:lineRule="auto"/>
        <w:ind w:left="348"/>
        <w:textAlignment w:val="baseline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fldChar w:fldCharType="end"/>
      </w:r>
    </w:p>
    <w:p w:rsidR="008B2259" w:rsidRPr="00004374" w:rsidRDefault="00C24CFD" w:rsidP="000B78A0">
      <w:pPr>
        <w:spacing w:after="0" w:line="240" w:lineRule="auto"/>
        <w:ind w:left="348"/>
        <w:textAlignment w:val="baseline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fldChar w:fldCharType="begin"/>
      </w:r>
      <w:r w:rsidR="008B2259" w:rsidRPr="00004374">
        <w:rPr>
          <w:rFonts w:cstheme="minorHAnsi"/>
          <w:sz w:val="24"/>
          <w:szCs w:val="24"/>
        </w:rPr>
        <w:instrText xml:space="preserve"> HYPERLINK "http://akademkniga.ru/projects/obshcheintellektualnoe_razvitie_obuchayushchikhsya/" \t "_blank" </w:instrText>
      </w:r>
      <w:r w:rsidRPr="00004374">
        <w:rPr>
          <w:rFonts w:cstheme="minorHAnsi"/>
          <w:sz w:val="24"/>
          <w:szCs w:val="24"/>
        </w:rPr>
        <w:fldChar w:fldCharType="separate"/>
      </w:r>
      <w:proofErr w:type="spellStart"/>
      <w:r w:rsidR="008B2259" w:rsidRPr="00004374">
        <w:rPr>
          <w:rStyle w:val="ae"/>
          <w:rFonts w:cstheme="minorHAnsi"/>
          <w:sz w:val="24"/>
          <w:szCs w:val="24"/>
          <w:bdr w:val="none" w:sz="0" w:space="0" w:color="auto" w:frame="1"/>
        </w:rPr>
        <w:t>Общеинтеллектуальное</w:t>
      </w:r>
      <w:proofErr w:type="spellEnd"/>
      <w:r w:rsidR="008B2259" w:rsidRPr="00004374">
        <w:rPr>
          <w:rStyle w:val="ae"/>
          <w:rFonts w:cstheme="minorHAnsi"/>
          <w:sz w:val="24"/>
          <w:szCs w:val="24"/>
          <w:bdr w:val="none" w:sz="0" w:space="0" w:color="auto" w:frame="1"/>
        </w:rPr>
        <w:t xml:space="preserve"> развитие </w:t>
      </w:r>
      <w:proofErr w:type="gramStart"/>
      <w:r w:rsidR="008B2259" w:rsidRPr="00004374">
        <w:rPr>
          <w:rStyle w:val="ae"/>
          <w:rFonts w:cstheme="minorHAnsi"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8B2259" w:rsidRPr="00004374" w:rsidRDefault="008B2259" w:rsidP="000B78A0">
      <w:pPr>
        <w:numPr>
          <w:ilvl w:val="0"/>
          <w:numId w:val="8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За страницами учебника математики</w:t>
      </w:r>
    </w:p>
    <w:p w:rsidR="008B2259" w:rsidRPr="000B78A0" w:rsidRDefault="008B2259" w:rsidP="000B78A0">
      <w:pPr>
        <w:numPr>
          <w:ilvl w:val="0"/>
          <w:numId w:val="8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b/>
          <w:sz w:val="24"/>
          <w:szCs w:val="24"/>
          <w:bdr w:val="none" w:sz="0" w:space="0" w:color="auto" w:frame="1"/>
        </w:rPr>
      </w:pPr>
      <w:r w:rsidRPr="000B78A0">
        <w:rPr>
          <w:rFonts w:cstheme="minorHAnsi"/>
          <w:b/>
          <w:sz w:val="24"/>
          <w:szCs w:val="24"/>
          <w:bdr w:val="none" w:sz="0" w:space="0" w:color="auto" w:frame="1"/>
        </w:rPr>
        <w:t>Расчетно-конструкторское бюро</w:t>
      </w:r>
    </w:p>
    <w:p w:rsidR="008B2259" w:rsidRPr="00004374" w:rsidRDefault="008B2259" w:rsidP="000B78A0">
      <w:pPr>
        <w:numPr>
          <w:ilvl w:val="0"/>
          <w:numId w:val="8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Готовлюсь к школьной олимпиаде</w:t>
      </w:r>
    </w:p>
    <w:p w:rsidR="008B2259" w:rsidRPr="00004374" w:rsidRDefault="008B2259" w:rsidP="000B78A0">
      <w:pPr>
        <w:numPr>
          <w:ilvl w:val="0"/>
          <w:numId w:val="8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Путешествие в Компьютерную Долину</w:t>
      </w:r>
    </w:p>
    <w:p w:rsidR="001E3A46" w:rsidRDefault="00C24CFD" w:rsidP="000B78A0">
      <w:pPr>
        <w:spacing w:after="0" w:line="240" w:lineRule="auto"/>
        <w:ind w:left="348"/>
        <w:textAlignment w:val="baseline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fldChar w:fldCharType="end"/>
      </w:r>
    </w:p>
    <w:p w:rsidR="008B2259" w:rsidRPr="00004374" w:rsidRDefault="00C24CFD" w:rsidP="000B78A0">
      <w:pPr>
        <w:spacing w:after="0" w:line="240" w:lineRule="auto"/>
        <w:ind w:left="348"/>
        <w:textAlignment w:val="baseline"/>
        <w:rPr>
          <w:rFonts w:cstheme="minorHAnsi"/>
          <w:sz w:val="24"/>
          <w:szCs w:val="24"/>
        </w:rPr>
      </w:pPr>
      <w:r w:rsidRPr="00004374">
        <w:rPr>
          <w:rFonts w:cstheme="minorHAnsi"/>
          <w:sz w:val="24"/>
          <w:szCs w:val="24"/>
        </w:rPr>
        <w:fldChar w:fldCharType="begin"/>
      </w:r>
      <w:r w:rsidR="008B2259" w:rsidRPr="00004374">
        <w:rPr>
          <w:rFonts w:cstheme="minorHAnsi"/>
          <w:sz w:val="24"/>
          <w:szCs w:val="24"/>
        </w:rPr>
        <w:instrText xml:space="preserve"> HYPERLINK "http://akademkniga.ru/projects/sportivno_ozdorovitelnoe_i_sotsialnoe_razvitie_shkolnikov/" \t "_blank" </w:instrText>
      </w:r>
      <w:r w:rsidRPr="00004374">
        <w:rPr>
          <w:rFonts w:cstheme="minorHAnsi"/>
          <w:sz w:val="24"/>
          <w:szCs w:val="24"/>
        </w:rPr>
        <w:fldChar w:fldCharType="separate"/>
      </w:r>
      <w:r w:rsidR="008B2259" w:rsidRPr="00004374">
        <w:rPr>
          <w:rStyle w:val="ae"/>
          <w:rFonts w:cstheme="minorHAnsi"/>
          <w:sz w:val="24"/>
          <w:szCs w:val="24"/>
          <w:bdr w:val="none" w:sz="0" w:space="0" w:color="auto" w:frame="1"/>
        </w:rPr>
        <w:t>Спортивно-оздоровительное и социальное развитие школьников</w:t>
      </w:r>
    </w:p>
    <w:p w:rsidR="008B2259" w:rsidRPr="00004374" w:rsidRDefault="008B2259" w:rsidP="000B78A0">
      <w:pPr>
        <w:numPr>
          <w:ilvl w:val="0"/>
          <w:numId w:val="9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Изучаем природу родного края</w:t>
      </w:r>
    </w:p>
    <w:p w:rsidR="008B2259" w:rsidRPr="000B78A0" w:rsidRDefault="008B2259" w:rsidP="000B78A0">
      <w:pPr>
        <w:numPr>
          <w:ilvl w:val="0"/>
          <w:numId w:val="9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b/>
          <w:sz w:val="24"/>
          <w:szCs w:val="24"/>
          <w:bdr w:val="none" w:sz="0" w:space="0" w:color="auto" w:frame="1"/>
        </w:rPr>
      </w:pPr>
      <w:r w:rsidRPr="000B78A0">
        <w:rPr>
          <w:rFonts w:cstheme="minorHAnsi"/>
          <w:b/>
          <w:sz w:val="24"/>
          <w:szCs w:val="24"/>
          <w:bdr w:val="none" w:sz="0" w:space="0" w:color="auto" w:frame="1"/>
        </w:rPr>
        <w:t>Мы и окружающий мир</w:t>
      </w:r>
    </w:p>
    <w:p w:rsidR="008B2259" w:rsidRPr="00004374" w:rsidRDefault="008B2259" w:rsidP="000B78A0">
      <w:pPr>
        <w:numPr>
          <w:ilvl w:val="0"/>
          <w:numId w:val="9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Путешествие в мир экологии</w:t>
      </w:r>
    </w:p>
    <w:p w:rsidR="008B2259" w:rsidRPr="00004374" w:rsidRDefault="008B2259" w:rsidP="000B78A0">
      <w:pPr>
        <w:numPr>
          <w:ilvl w:val="0"/>
          <w:numId w:val="9"/>
        </w:numPr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cstheme="minorHAnsi"/>
          <w:sz w:val="24"/>
          <w:szCs w:val="24"/>
          <w:bdr w:val="none" w:sz="0" w:space="0" w:color="auto" w:frame="1"/>
        </w:rPr>
      </w:pPr>
      <w:r w:rsidRPr="00004374">
        <w:rPr>
          <w:rFonts w:cstheme="minorHAnsi"/>
          <w:sz w:val="24"/>
          <w:szCs w:val="24"/>
          <w:bdr w:val="none" w:sz="0" w:space="0" w:color="auto" w:frame="1"/>
        </w:rPr>
        <w:t>Город мастеров</w:t>
      </w:r>
    </w:p>
    <w:p w:rsidR="00225C3B" w:rsidRPr="00004374" w:rsidRDefault="00C24CFD" w:rsidP="000B78A0">
      <w:pPr>
        <w:spacing w:after="0" w:line="240" w:lineRule="auto"/>
        <w:ind w:left="708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004374">
        <w:rPr>
          <w:rFonts w:cstheme="minorHAnsi"/>
          <w:sz w:val="24"/>
          <w:szCs w:val="24"/>
        </w:rPr>
        <w:fldChar w:fldCharType="end"/>
      </w:r>
      <w:r w:rsidR="00225C3B" w:rsidRPr="00225C3B">
        <w:rPr>
          <w:rFonts w:eastAsia="PragmaticaC" w:cstheme="minorHAnsi"/>
          <w:b/>
          <w:sz w:val="24"/>
          <w:szCs w:val="24"/>
        </w:rPr>
        <w:br w:type="page"/>
      </w:r>
    </w:p>
    <w:p w:rsidR="000B78A0" w:rsidRPr="001E3A46" w:rsidRDefault="000B78A0" w:rsidP="00B92997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b/>
          <w:sz w:val="24"/>
          <w:szCs w:val="24"/>
        </w:rPr>
      </w:pPr>
      <w:r>
        <w:rPr>
          <w:rFonts w:eastAsia="PragmaticaC" w:cstheme="minorHAnsi"/>
          <w:sz w:val="24"/>
          <w:szCs w:val="24"/>
        </w:rPr>
        <w:lastRenderedPageBreak/>
        <w:t xml:space="preserve">Среди форм организации внеурочной и урочной деятельности мы столкнулись с такой формой обучения как </w:t>
      </w:r>
      <w:r w:rsidRPr="001E3A46">
        <w:rPr>
          <w:rFonts w:eastAsia="PragmaticaC" w:cstheme="minorHAnsi"/>
          <w:b/>
          <w:sz w:val="24"/>
          <w:szCs w:val="24"/>
        </w:rPr>
        <w:t>научный клуб.</w:t>
      </w:r>
    </w:p>
    <w:p w:rsidR="00573BE2" w:rsidRDefault="00573BE2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3BE2" w:rsidRPr="00B92997" w:rsidRDefault="000B78A0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 сожалению, </w:t>
      </w:r>
      <w:r w:rsidR="00573BE2" w:rsidRPr="00B92997">
        <w:rPr>
          <w:rFonts w:cstheme="minorHAnsi"/>
          <w:sz w:val="24"/>
          <w:szCs w:val="24"/>
        </w:rPr>
        <w:t>рекомендации, представленные в ОС «ПНШ» носят минимальный характер</w:t>
      </w:r>
      <w:r>
        <w:rPr>
          <w:rFonts w:cstheme="minorHAnsi"/>
          <w:sz w:val="24"/>
          <w:szCs w:val="24"/>
        </w:rPr>
        <w:t xml:space="preserve"> относительно того, как организовать деятельность клуба</w:t>
      </w:r>
      <w:r w:rsidR="00573BE2" w:rsidRPr="00B92997">
        <w:rPr>
          <w:rFonts w:cstheme="minorHAnsi"/>
          <w:sz w:val="24"/>
          <w:szCs w:val="24"/>
        </w:rPr>
        <w:t xml:space="preserve">, </w:t>
      </w:r>
      <w:r w:rsidR="001E3A46">
        <w:rPr>
          <w:rFonts w:cstheme="minorHAnsi"/>
          <w:sz w:val="24"/>
          <w:szCs w:val="24"/>
        </w:rPr>
        <w:t>поэтому наше ВТО п</w:t>
      </w:r>
      <w:r>
        <w:rPr>
          <w:rFonts w:cstheme="minorHAnsi"/>
          <w:sz w:val="24"/>
          <w:szCs w:val="24"/>
        </w:rPr>
        <w:t>оставил</w:t>
      </w:r>
      <w:r w:rsidR="001E3A46"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 xml:space="preserve"> перед собой </w:t>
      </w:r>
      <w:r w:rsidR="00573BE2" w:rsidRPr="00573BE2">
        <w:rPr>
          <w:rFonts w:cstheme="minorHAnsi"/>
          <w:b/>
          <w:sz w:val="24"/>
          <w:szCs w:val="24"/>
        </w:rPr>
        <w:t>цель</w:t>
      </w:r>
      <w:r>
        <w:rPr>
          <w:rFonts w:cstheme="minorHAnsi"/>
          <w:b/>
          <w:sz w:val="24"/>
          <w:szCs w:val="24"/>
        </w:rPr>
        <w:t>:</w:t>
      </w:r>
    </w:p>
    <w:p w:rsidR="00573BE2" w:rsidRDefault="00573BE2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3BE2">
        <w:rPr>
          <w:rFonts w:cstheme="minorHAnsi"/>
          <w:b/>
          <w:sz w:val="24"/>
          <w:szCs w:val="24"/>
        </w:rPr>
        <w:t>- разработать основные подходы к организа</w:t>
      </w:r>
      <w:r w:rsidR="001E3A46">
        <w:rPr>
          <w:rFonts w:cstheme="minorHAnsi"/>
          <w:b/>
          <w:sz w:val="24"/>
          <w:szCs w:val="24"/>
        </w:rPr>
        <w:t>ции деятельности научных клубов.</w:t>
      </w:r>
    </w:p>
    <w:p w:rsidR="001E3A46" w:rsidRDefault="001E3A46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E3A46" w:rsidRDefault="001E3A46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E3A46">
        <w:rPr>
          <w:rFonts w:cstheme="minorHAnsi"/>
          <w:sz w:val="24"/>
          <w:szCs w:val="24"/>
        </w:rPr>
        <w:t>По нашему мнению, такая форма обучения может стать одним из</w:t>
      </w:r>
      <w:r>
        <w:rPr>
          <w:rFonts w:cstheme="minorHAnsi"/>
          <w:b/>
          <w:sz w:val="24"/>
          <w:szCs w:val="24"/>
        </w:rPr>
        <w:t xml:space="preserve"> средств достижения </w:t>
      </w:r>
      <w:proofErr w:type="spellStart"/>
      <w:r>
        <w:rPr>
          <w:rFonts w:cstheme="minorHAnsi"/>
          <w:b/>
          <w:sz w:val="24"/>
          <w:szCs w:val="24"/>
        </w:rPr>
        <w:t>метапредметных</w:t>
      </w:r>
      <w:proofErr w:type="spellEnd"/>
      <w:r>
        <w:rPr>
          <w:rFonts w:cstheme="minorHAnsi"/>
          <w:b/>
          <w:sz w:val="24"/>
          <w:szCs w:val="24"/>
        </w:rPr>
        <w:t xml:space="preserve"> результатов.</w:t>
      </w:r>
    </w:p>
    <w:p w:rsidR="000B78A0" w:rsidRDefault="000B78A0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B78A0" w:rsidRDefault="000B78A0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B78A0">
        <w:rPr>
          <w:rFonts w:cstheme="minorHAnsi"/>
          <w:sz w:val="24"/>
          <w:szCs w:val="24"/>
        </w:rPr>
        <w:t>Для достижения цели нам предстояло решить ряд</w:t>
      </w:r>
      <w:r>
        <w:rPr>
          <w:rFonts w:cstheme="minorHAnsi"/>
          <w:b/>
          <w:sz w:val="24"/>
          <w:szCs w:val="24"/>
        </w:rPr>
        <w:t xml:space="preserve"> задач:</w:t>
      </w:r>
    </w:p>
    <w:p w:rsidR="000B78A0" w:rsidRPr="00573BE2" w:rsidRDefault="000B78A0" w:rsidP="00573B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3E8F" w:rsidRDefault="00DD57A4" w:rsidP="001E3A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1E3A46">
        <w:rPr>
          <w:rFonts w:eastAsia="PragmaticaC" w:cstheme="minorHAnsi"/>
          <w:sz w:val="24"/>
          <w:szCs w:val="24"/>
        </w:rPr>
        <w:t>проработать функции, содержание деятельности, особенности позиции педагогов в роли руководителя научного клуба;</w:t>
      </w:r>
    </w:p>
    <w:p w:rsidR="001E3A46" w:rsidRDefault="001E3A46" w:rsidP="001E3A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1E3A46">
        <w:rPr>
          <w:rFonts w:eastAsia="PragmaticaC" w:cstheme="minorHAnsi"/>
          <w:sz w:val="24"/>
          <w:szCs w:val="24"/>
        </w:rPr>
        <w:t>организовать детско-взрослое взаимодействие через привлечение родителей на роль «умного взрослого»;</w:t>
      </w:r>
    </w:p>
    <w:p w:rsidR="001E3A46" w:rsidRDefault="001E3A46" w:rsidP="001E3A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1E3A46">
        <w:rPr>
          <w:rFonts w:eastAsia="PragmaticaC" w:cstheme="minorHAnsi"/>
          <w:sz w:val="24"/>
          <w:szCs w:val="24"/>
        </w:rPr>
        <w:t>создать банк методических приёмов по организации диалогового общения между «умным взрослым» (носителем информации) и детьми;</w:t>
      </w:r>
    </w:p>
    <w:p w:rsidR="001E3A46" w:rsidRPr="001E3A46" w:rsidRDefault="001E3A46" w:rsidP="001E3A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1E3A46">
        <w:rPr>
          <w:rFonts w:eastAsia="PragmaticaC" w:cstheme="minorHAnsi"/>
          <w:sz w:val="24"/>
          <w:szCs w:val="24"/>
        </w:rPr>
        <w:t>создать комплект сценариев клубных занятий.</w:t>
      </w:r>
    </w:p>
    <w:p w:rsidR="001E3A46" w:rsidRDefault="001E3A46" w:rsidP="001E3A46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</w:p>
    <w:p w:rsidR="00573BE2" w:rsidRDefault="00573BE2" w:rsidP="00B92997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</w:p>
    <w:p w:rsidR="00E42918" w:rsidRPr="00B92997" w:rsidRDefault="00357DC9" w:rsidP="00B92997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B92997">
        <w:rPr>
          <w:rFonts w:eastAsia="PragmaticaC" w:cstheme="minorHAnsi"/>
          <w:sz w:val="24"/>
          <w:szCs w:val="24"/>
        </w:rPr>
        <w:t xml:space="preserve">В образовательной системе «Перспективная начальная школа» </w:t>
      </w:r>
      <w:r w:rsidR="000B0502" w:rsidRPr="00B92997">
        <w:rPr>
          <w:rFonts w:eastAsia="PragmaticaC" w:cstheme="minorHAnsi"/>
          <w:sz w:val="24"/>
          <w:szCs w:val="24"/>
        </w:rPr>
        <w:t>представлен</w:t>
      </w:r>
      <w:r w:rsidR="00E42918" w:rsidRPr="00B92997">
        <w:rPr>
          <w:rFonts w:eastAsia="PragmaticaC" w:cstheme="minorHAnsi"/>
          <w:sz w:val="24"/>
          <w:szCs w:val="24"/>
        </w:rPr>
        <w:t xml:space="preserve">ы программы трёх научных клубов: </w:t>
      </w:r>
      <w:proofErr w:type="gramStart"/>
      <w:r w:rsidR="00E42918" w:rsidRPr="00276E0E">
        <w:rPr>
          <w:rFonts w:eastAsia="PragmaticaC" w:cstheme="minorHAnsi"/>
          <w:b/>
          <w:sz w:val="24"/>
          <w:szCs w:val="24"/>
        </w:rPr>
        <w:t>«</w:t>
      </w:r>
      <w:proofErr w:type="spellStart"/>
      <w:r w:rsidR="00E42918" w:rsidRPr="00276E0E">
        <w:rPr>
          <w:rFonts w:eastAsia="PragmaticaC" w:cstheme="minorHAnsi"/>
          <w:b/>
          <w:sz w:val="24"/>
          <w:szCs w:val="24"/>
        </w:rPr>
        <w:t>КЛюЧ</w:t>
      </w:r>
      <w:proofErr w:type="spellEnd"/>
      <w:r w:rsidR="00E42918" w:rsidRPr="00276E0E">
        <w:rPr>
          <w:rFonts w:eastAsia="PragmaticaC" w:cstheme="minorHAnsi"/>
          <w:b/>
          <w:sz w:val="24"/>
          <w:szCs w:val="24"/>
        </w:rPr>
        <w:t xml:space="preserve"> и </w:t>
      </w:r>
      <w:proofErr w:type="spellStart"/>
      <w:r w:rsidR="00E42918" w:rsidRPr="00276E0E">
        <w:rPr>
          <w:rFonts w:eastAsia="PragmaticaC" w:cstheme="minorHAnsi"/>
          <w:b/>
          <w:sz w:val="24"/>
          <w:szCs w:val="24"/>
        </w:rPr>
        <w:t>ЗаРЯ</w:t>
      </w:r>
      <w:proofErr w:type="spellEnd"/>
      <w:r w:rsidR="00E42918" w:rsidRPr="00276E0E">
        <w:rPr>
          <w:rFonts w:eastAsia="PragmaticaC" w:cstheme="minorHAnsi"/>
          <w:b/>
          <w:sz w:val="24"/>
          <w:szCs w:val="24"/>
        </w:rPr>
        <w:t>», «Мы и окружающий мир», «Расчетно-конструкторского бюро»</w:t>
      </w:r>
      <w:r w:rsidR="00E42918" w:rsidRPr="00B92997">
        <w:rPr>
          <w:rFonts w:eastAsia="PragmaticaC" w:cstheme="minorHAnsi"/>
          <w:sz w:val="24"/>
          <w:szCs w:val="24"/>
        </w:rPr>
        <w:t>, организованное при научном</w:t>
      </w:r>
      <w:r w:rsidR="00573BE2">
        <w:rPr>
          <w:rFonts w:eastAsia="PragmaticaC" w:cstheme="minorHAnsi"/>
          <w:sz w:val="24"/>
          <w:szCs w:val="24"/>
        </w:rPr>
        <w:t xml:space="preserve"> </w:t>
      </w:r>
      <w:r w:rsidR="00E42918" w:rsidRPr="00B92997">
        <w:rPr>
          <w:rFonts w:eastAsia="PragmaticaC" w:cstheme="minorHAnsi"/>
          <w:sz w:val="24"/>
          <w:szCs w:val="24"/>
        </w:rPr>
        <w:t xml:space="preserve">клубе младших школьников «Мы и окружающий мир». </w:t>
      </w:r>
      <w:proofErr w:type="gramEnd"/>
    </w:p>
    <w:p w:rsidR="00573BE2" w:rsidRDefault="00573BE2" w:rsidP="00B92997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</w:p>
    <w:p w:rsidR="00573BE2" w:rsidRPr="00573BE2" w:rsidRDefault="00573BE2" w:rsidP="00276E0E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4"/>
          <w:szCs w:val="24"/>
        </w:rPr>
      </w:pPr>
      <w:r w:rsidRPr="00573BE2">
        <w:rPr>
          <w:rFonts w:eastAsia="PragmaticaC" w:cstheme="minorHAnsi"/>
          <w:sz w:val="24"/>
          <w:szCs w:val="24"/>
        </w:rPr>
        <w:t xml:space="preserve">Клуб </w:t>
      </w:r>
      <w:r w:rsidRPr="00276E0E">
        <w:rPr>
          <w:rFonts w:eastAsia="PragmaticaC" w:cstheme="minorHAnsi"/>
          <w:b/>
          <w:sz w:val="24"/>
          <w:szCs w:val="24"/>
        </w:rPr>
        <w:t>«Ключ и заря»</w:t>
      </w:r>
      <w:r w:rsidRPr="00573BE2">
        <w:rPr>
          <w:rFonts w:eastAsia="PragmaticaC" w:cstheme="minorHAnsi"/>
          <w:sz w:val="24"/>
          <w:szCs w:val="24"/>
        </w:rPr>
        <w:t xml:space="preserve"> связан с основными содержательными</w:t>
      </w:r>
      <w:r w:rsidR="00276E0E">
        <w:rPr>
          <w:rFonts w:eastAsia="PragmaticaC" w:cstheme="minorHAnsi"/>
          <w:sz w:val="24"/>
          <w:szCs w:val="24"/>
        </w:rPr>
        <w:t xml:space="preserve"> </w:t>
      </w:r>
      <w:r w:rsidRPr="00573BE2">
        <w:rPr>
          <w:rFonts w:eastAsia="PragmaticaC" w:cstheme="minorHAnsi"/>
          <w:sz w:val="24"/>
          <w:szCs w:val="24"/>
        </w:rPr>
        <w:t>линиями программ по русскому языку</w:t>
      </w:r>
      <w:r w:rsidR="00276E0E">
        <w:rPr>
          <w:rFonts w:eastAsia="PragmaticaC" w:cstheme="minorHAnsi"/>
          <w:sz w:val="24"/>
          <w:szCs w:val="24"/>
        </w:rPr>
        <w:t xml:space="preserve"> </w:t>
      </w:r>
      <w:r w:rsidRPr="00573BE2">
        <w:rPr>
          <w:rFonts w:eastAsia="PragmaticaC" w:cstheme="minorHAnsi"/>
          <w:sz w:val="24"/>
          <w:szCs w:val="24"/>
        </w:rPr>
        <w:t>и литературному чтению.</w:t>
      </w:r>
    </w:p>
    <w:p w:rsidR="00573BE2" w:rsidRPr="00573BE2" w:rsidRDefault="00573BE2" w:rsidP="00573BE2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573BE2">
        <w:rPr>
          <w:rFonts w:eastAsia="PragmaticaC" w:cstheme="minorHAnsi"/>
          <w:sz w:val="24"/>
          <w:szCs w:val="24"/>
        </w:rPr>
        <w:t>Научный клуб «</w:t>
      </w:r>
      <w:r w:rsidRPr="00276E0E">
        <w:rPr>
          <w:rFonts w:eastAsia="PragmaticaC" w:cstheme="minorHAnsi"/>
          <w:b/>
          <w:sz w:val="24"/>
          <w:szCs w:val="24"/>
        </w:rPr>
        <w:t>Мы и окружающий мир</w:t>
      </w:r>
      <w:r w:rsidR="00276E0E">
        <w:rPr>
          <w:rFonts w:eastAsia="PragmaticaC" w:cstheme="minorHAnsi"/>
          <w:sz w:val="24"/>
          <w:szCs w:val="24"/>
        </w:rPr>
        <w:t xml:space="preserve">» </w:t>
      </w:r>
      <w:r w:rsidRPr="00573BE2">
        <w:rPr>
          <w:rFonts w:eastAsia="PragmaticaC" w:cstheme="minorHAnsi"/>
          <w:sz w:val="24"/>
          <w:szCs w:val="24"/>
        </w:rPr>
        <w:t>связан с основными содержательными линиями программы по окружающему миру.</w:t>
      </w:r>
    </w:p>
    <w:p w:rsidR="00E42918" w:rsidRPr="00573BE2" w:rsidRDefault="00573BE2" w:rsidP="00573BE2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276E0E">
        <w:rPr>
          <w:rFonts w:eastAsia="PragmaticaC" w:cstheme="minorHAnsi"/>
          <w:b/>
          <w:sz w:val="24"/>
          <w:szCs w:val="24"/>
        </w:rPr>
        <w:t>«Расчетно-конструкторского бюро»,</w:t>
      </w:r>
      <w:r w:rsidRPr="00573BE2">
        <w:rPr>
          <w:rFonts w:eastAsia="PragmaticaC" w:cstheme="minorHAnsi"/>
          <w:sz w:val="24"/>
          <w:szCs w:val="24"/>
        </w:rPr>
        <w:t xml:space="preserve"> организованное при научном клубе младших школьников «Мы и окружающий мир» </w:t>
      </w:r>
      <w:r w:rsidR="00E42918" w:rsidRPr="00573BE2">
        <w:rPr>
          <w:rFonts w:eastAsia="PragmaticaC" w:cstheme="minorHAnsi"/>
          <w:sz w:val="24"/>
          <w:szCs w:val="24"/>
        </w:rPr>
        <w:t>занимается изучением вопросов, ответы на которые можно получить при помощи математических исследований и моделирования.</w:t>
      </w:r>
    </w:p>
    <w:p w:rsidR="00357DC9" w:rsidRPr="00573BE2" w:rsidRDefault="00E42918" w:rsidP="00B92997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573BE2">
        <w:rPr>
          <w:rFonts w:eastAsia="PragmaticaC" w:cstheme="minorHAnsi"/>
          <w:sz w:val="24"/>
          <w:szCs w:val="24"/>
        </w:rPr>
        <w:t>Участвуя в работе бюро, школьники выполняют расчеты,</w:t>
      </w:r>
      <w:r w:rsidR="00573BE2" w:rsidRPr="00573BE2">
        <w:rPr>
          <w:rFonts w:eastAsia="PragmaticaC" w:cstheme="minorHAnsi"/>
          <w:sz w:val="24"/>
          <w:szCs w:val="24"/>
        </w:rPr>
        <w:t xml:space="preserve"> </w:t>
      </w:r>
      <w:r w:rsidRPr="00573BE2">
        <w:rPr>
          <w:rFonts w:eastAsia="PragmaticaC" w:cstheme="minorHAnsi"/>
          <w:sz w:val="24"/>
          <w:szCs w:val="24"/>
        </w:rPr>
        <w:t>строят схемы, чертежи и карты, конструируют модели из бумаги и пластилина.</w:t>
      </w:r>
      <w:r w:rsidR="00573BE2" w:rsidRPr="00573BE2">
        <w:rPr>
          <w:rFonts w:eastAsia="PragmaticaC" w:cstheme="minorHAnsi"/>
          <w:sz w:val="24"/>
          <w:szCs w:val="24"/>
        </w:rPr>
        <w:t xml:space="preserve"> </w:t>
      </w:r>
      <w:r w:rsidRPr="00573BE2">
        <w:rPr>
          <w:rFonts w:eastAsia="PragmaticaC" w:cstheme="minorHAnsi"/>
          <w:sz w:val="24"/>
          <w:szCs w:val="24"/>
        </w:rPr>
        <w:t>Практические задачи являются средством и условием формирования способности детей применять полученные на уроках</w:t>
      </w:r>
      <w:r w:rsidR="00573BE2" w:rsidRPr="00573BE2">
        <w:rPr>
          <w:rFonts w:eastAsia="PragmaticaC" w:cstheme="minorHAnsi"/>
          <w:sz w:val="24"/>
          <w:szCs w:val="24"/>
        </w:rPr>
        <w:t xml:space="preserve"> </w:t>
      </w:r>
      <w:r w:rsidRPr="00573BE2">
        <w:rPr>
          <w:rFonts w:eastAsia="PragmaticaC" w:cstheme="minorHAnsi"/>
          <w:sz w:val="24"/>
          <w:szCs w:val="24"/>
        </w:rPr>
        <w:t>по математике знания и умения в ситуациях, отличных от тех,</w:t>
      </w:r>
      <w:r w:rsidR="00573BE2" w:rsidRPr="00573BE2">
        <w:rPr>
          <w:rFonts w:eastAsia="PragmaticaC" w:cstheme="minorHAnsi"/>
          <w:sz w:val="24"/>
          <w:szCs w:val="24"/>
        </w:rPr>
        <w:t xml:space="preserve"> </w:t>
      </w:r>
      <w:r w:rsidRPr="00573BE2">
        <w:rPr>
          <w:rFonts w:eastAsia="PragmaticaC" w:cstheme="minorHAnsi"/>
          <w:sz w:val="24"/>
          <w:szCs w:val="24"/>
        </w:rPr>
        <w:t>в которых происходило их становление.</w:t>
      </w:r>
    </w:p>
    <w:p w:rsidR="00E42918" w:rsidRPr="00B92997" w:rsidRDefault="00E42918" w:rsidP="00B92997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</w:p>
    <w:p w:rsidR="000420F8" w:rsidRPr="00276E0E" w:rsidRDefault="000420F8" w:rsidP="000420F8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b/>
          <w:sz w:val="24"/>
          <w:szCs w:val="24"/>
        </w:rPr>
      </w:pPr>
      <w:r w:rsidRPr="00276E0E">
        <w:rPr>
          <w:rFonts w:eastAsia="PragmaticaC" w:cstheme="minorHAnsi"/>
          <w:b/>
          <w:sz w:val="24"/>
          <w:szCs w:val="24"/>
        </w:rPr>
        <w:t xml:space="preserve">Цель деятельности научных клубов </w:t>
      </w:r>
    </w:p>
    <w:p w:rsidR="000420F8" w:rsidRPr="00B92997" w:rsidRDefault="000420F8" w:rsidP="000420F8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sz w:val="24"/>
          <w:szCs w:val="24"/>
        </w:rPr>
      </w:pPr>
      <w:r w:rsidRPr="00B92997">
        <w:rPr>
          <w:rFonts w:eastAsia="PragmaticaC" w:cstheme="minorHAnsi"/>
          <w:sz w:val="24"/>
          <w:szCs w:val="24"/>
        </w:rPr>
        <w:t>— формирование универсальных учебных действий учащихся начальной школы методом прямого диалогового</w:t>
      </w:r>
      <w:r>
        <w:rPr>
          <w:rFonts w:eastAsia="PragmaticaC" w:cstheme="minorHAnsi"/>
          <w:sz w:val="24"/>
          <w:szCs w:val="24"/>
        </w:rPr>
        <w:t xml:space="preserve"> </w:t>
      </w:r>
      <w:r w:rsidRPr="00B92997">
        <w:rPr>
          <w:rFonts w:eastAsia="PragmaticaC" w:cstheme="minorHAnsi"/>
          <w:sz w:val="24"/>
          <w:szCs w:val="24"/>
        </w:rPr>
        <w:t>общения с «умным взрослым» (носителем информации), включая электронную или почтовую переписку.</w:t>
      </w:r>
    </w:p>
    <w:p w:rsidR="000420F8" w:rsidRDefault="000420F8" w:rsidP="00042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B92997">
        <w:rPr>
          <w:rFonts w:cstheme="minorHAnsi"/>
          <w:sz w:val="24"/>
          <w:szCs w:val="24"/>
        </w:rPr>
        <w:t xml:space="preserve"> качестве «умного взрослого» (носит</w:t>
      </w:r>
      <w:r>
        <w:rPr>
          <w:rFonts w:cstheme="minorHAnsi"/>
          <w:sz w:val="24"/>
          <w:szCs w:val="24"/>
        </w:rPr>
        <w:t xml:space="preserve">еля информации) мы решили привлекать </w:t>
      </w:r>
      <w:r w:rsidRPr="00B92997">
        <w:rPr>
          <w:rFonts w:cstheme="minorHAnsi"/>
          <w:sz w:val="24"/>
          <w:szCs w:val="24"/>
        </w:rPr>
        <w:t>родител</w:t>
      </w:r>
      <w:r>
        <w:rPr>
          <w:rFonts w:cstheme="minorHAnsi"/>
          <w:sz w:val="24"/>
          <w:szCs w:val="24"/>
        </w:rPr>
        <w:t>ей</w:t>
      </w:r>
      <w:r w:rsidRPr="00B92997">
        <w:rPr>
          <w:rFonts w:cstheme="minorHAnsi"/>
          <w:sz w:val="24"/>
          <w:szCs w:val="24"/>
        </w:rPr>
        <w:t>, учител</w:t>
      </w:r>
      <w:r>
        <w:rPr>
          <w:rFonts w:cstheme="minorHAnsi"/>
          <w:sz w:val="24"/>
          <w:szCs w:val="24"/>
        </w:rPr>
        <w:t>ей</w:t>
      </w:r>
      <w:r w:rsidRPr="00B92997">
        <w:rPr>
          <w:rFonts w:cstheme="minorHAnsi"/>
          <w:sz w:val="24"/>
          <w:szCs w:val="24"/>
        </w:rPr>
        <w:t xml:space="preserve"> старших классов, старшеклассник</w:t>
      </w:r>
      <w:r>
        <w:rPr>
          <w:rFonts w:cstheme="minorHAnsi"/>
          <w:sz w:val="24"/>
          <w:szCs w:val="24"/>
        </w:rPr>
        <w:t>ов</w:t>
      </w:r>
      <w:r w:rsidRPr="00B92997">
        <w:rPr>
          <w:rFonts w:cstheme="minorHAnsi"/>
          <w:sz w:val="24"/>
          <w:szCs w:val="24"/>
        </w:rPr>
        <w:t>, библиотекар</w:t>
      </w:r>
      <w:r>
        <w:rPr>
          <w:rFonts w:cstheme="minorHAnsi"/>
          <w:sz w:val="24"/>
          <w:szCs w:val="24"/>
        </w:rPr>
        <w:t>я</w:t>
      </w:r>
      <w:r w:rsidRPr="00B92997">
        <w:rPr>
          <w:rFonts w:cstheme="minorHAnsi"/>
          <w:sz w:val="24"/>
          <w:szCs w:val="24"/>
        </w:rPr>
        <w:t>, работник</w:t>
      </w:r>
      <w:r>
        <w:rPr>
          <w:rFonts w:cstheme="minorHAnsi"/>
          <w:sz w:val="24"/>
          <w:szCs w:val="24"/>
        </w:rPr>
        <w:t>ов</w:t>
      </w:r>
      <w:r w:rsidRPr="00B92997">
        <w:rPr>
          <w:rFonts w:cstheme="minorHAnsi"/>
          <w:sz w:val="24"/>
          <w:szCs w:val="24"/>
        </w:rPr>
        <w:t xml:space="preserve"> музеев.</w:t>
      </w:r>
    </w:p>
    <w:p w:rsidR="00ED45E1" w:rsidRPr="00573BE2" w:rsidRDefault="00ED45E1" w:rsidP="00ED45E1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i/>
          <w:iCs/>
          <w:sz w:val="24"/>
          <w:szCs w:val="24"/>
        </w:rPr>
      </w:pPr>
      <w:r>
        <w:rPr>
          <w:rFonts w:eastAsia="PragmaticaC" w:cstheme="minorHAnsi"/>
          <w:sz w:val="24"/>
          <w:szCs w:val="24"/>
        </w:rPr>
        <w:t xml:space="preserve">По мнению авторов системы, эта форма организации обучения </w:t>
      </w:r>
      <w:r w:rsidRPr="00B92997">
        <w:rPr>
          <w:rFonts w:eastAsia="PragmaticaC" w:cstheme="minorHAnsi"/>
          <w:sz w:val="24"/>
          <w:szCs w:val="24"/>
        </w:rPr>
        <w:t>позволяет учителю передавать ученикам</w:t>
      </w:r>
      <w:r>
        <w:rPr>
          <w:rFonts w:eastAsia="PragmaticaC" w:cstheme="minorHAnsi"/>
          <w:i/>
          <w:iCs/>
          <w:sz w:val="24"/>
          <w:szCs w:val="24"/>
        </w:rPr>
        <w:t xml:space="preserve"> </w:t>
      </w:r>
      <w:r w:rsidRPr="00B92997">
        <w:rPr>
          <w:rFonts w:eastAsia="PragmaticaC" w:cstheme="minorHAnsi"/>
          <w:sz w:val="24"/>
          <w:szCs w:val="24"/>
        </w:rPr>
        <w:t xml:space="preserve">функции </w:t>
      </w:r>
      <w:r w:rsidRPr="001E3A46">
        <w:rPr>
          <w:rFonts w:eastAsia="PragmaticaC" w:cstheme="minorHAnsi"/>
          <w:b/>
          <w:sz w:val="24"/>
          <w:szCs w:val="24"/>
        </w:rPr>
        <w:t>ведения фрагмента урока</w:t>
      </w:r>
      <w:r w:rsidRPr="00B92997">
        <w:rPr>
          <w:rFonts w:eastAsia="PragmaticaC" w:cstheme="minorHAnsi"/>
          <w:sz w:val="24"/>
          <w:szCs w:val="24"/>
        </w:rPr>
        <w:t>, а впоследствии — и самого урока</w:t>
      </w:r>
      <w:proofErr w:type="gramStart"/>
      <w:r w:rsidRPr="00B92997">
        <w:rPr>
          <w:rFonts w:eastAsia="PragmaticaC" w:cstheme="minorHAnsi"/>
          <w:sz w:val="24"/>
          <w:szCs w:val="24"/>
        </w:rPr>
        <w:t>.</w:t>
      </w:r>
      <w:proofErr w:type="gramEnd"/>
      <w:r w:rsidRPr="00B92997">
        <w:rPr>
          <w:rFonts w:eastAsia="PragmaticaC" w:cstheme="minorHAnsi"/>
          <w:sz w:val="24"/>
          <w:szCs w:val="24"/>
        </w:rPr>
        <w:t xml:space="preserve"> </w:t>
      </w:r>
      <w:r w:rsidR="000420F8">
        <w:rPr>
          <w:rFonts w:eastAsia="PragmaticaC" w:cstheme="minorHAnsi"/>
          <w:sz w:val="24"/>
          <w:szCs w:val="24"/>
        </w:rPr>
        <w:t>(</w:t>
      </w:r>
      <w:proofErr w:type="gramStart"/>
      <w:r w:rsidR="000420F8">
        <w:rPr>
          <w:rFonts w:eastAsia="PragmaticaC" w:cstheme="minorHAnsi"/>
          <w:sz w:val="24"/>
          <w:szCs w:val="24"/>
        </w:rPr>
        <w:t>ч</w:t>
      </w:r>
      <w:proofErr w:type="gramEnd"/>
      <w:r w:rsidR="000420F8">
        <w:rPr>
          <w:rFonts w:eastAsia="PragmaticaC" w:cstheme="minorHAnsi"/>
          <w:sz w:val="24"/>
          <w:szCs w:val="24"/>
        </w:rPr>
        <w:t xml:space="preserve">то формирует навыки самоуправления, развивает коммуникативные УУД ) </w:t>
      </w:r>
      <w:r w:rsidRPr="00B92997">
        <w:rPr>
          <w:rFonts w:eastAsia="PragmaticaC" w:cstheme="minorHAnsi"/>
          <w:sz w:val="24"/>
          <w:szCs w:val="24"/>
        </w:rPr>
        <w:t>Практически это обусловливает организацию на уроках специального семантического пространства, в рамках которого</w:t>
      </w:r>
      <w:r>
        <w:rPr>
          <w:rFonts w:eastAsia="PragmaticaC" w:cstheme="minorHAnsi"/>
          <w:sz w:val="24"/>
          <w:szCs w:val="24"/>
        </w:rPr>
        <w:t xml:space="preserve"> </w:t>
      </w:r>
      <w:r w:rsidRPr="00B92997">
        <w:rPr>
          <w:rFonts w:eastAsia="PragmaticaC" w:cstheme="minorHAnsi"/>
          <w:sz w:val="24"/>
          <w:szCs w:val="24"/>
        </w:rPr>
        <w:t xml:space="preserve">ученики могут переходить из одного режима учебной деятельности в другой: от игры — к чтению, от </w:t>
      </w:r>
      <w:r w:rsidRPr="00B92997">
        <w:rPr>
          <w:rFonts w:eastAsia="PragmaticaC" w:cstheme="minorHAnsi"/>
          <w:sz w:val="24"/>
          <w:szCs w:val="24"/>
        </w:rPr>
        <w:lastRenderedPageBreak/>
        <w:t>экспериментирования — к групповой дискуссии, от воспроизведения учебного материала — к исследованию.</w:t>
      </w:r>
    </w:p>
    <w:p w:rsidR="00D67C52" w:rsidRPr="00535780" w:rsidRDefault="00D67C52" w:rsidP="00535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</w:rPr>
        <w:t xml:space="preserve">Деятельность научного клуба мы решили организовать в </w:t>
      </w:r>
      <w:r w:rsidRPr="00276E0E">
        <w:rPr>
          <w:rFonts w:cstheme="minorHAnsi"/>
          <w:b/>
        </w:rPr>
        <w:t>3 этапа</w:t>
      </w:r>
      <w:r w:rsidRPr="00B92997">
        <w:rPr>
          <w:rFonts w:cstheme="minorHAnsi"/>
        </w:rPr>
        <w:t>:</w:t>
      </w:r>
    </w:p>
    <w:p w:rsidR="00D67C52" w:rsidRPr="00B92997" w:rsidRDefault="00D67C52" w:rsidP="00B92997">
      <w:pPr>
        <w:pStyle w:val="Default"/>
        <w:jc w:val="both"/>
        <w:rPr>
          <w:rFonts w:asciiTheme="minorHAnsi" w:hAnsiTheme="minorHAnsi" w:cstheme="minorHAnsi"/>
        </w:rPr>
      </w:pPr>
      <w:r w:rsidRPr="00B92997">
        <w:rPr>
          <w:rFonts w:asciiTheme="minorHAnsi" w:hAnsiTheme="minorHAnsi" w:cstheme="minorHAnsi"/>
        </w:rPr>
        <w:t xml:space="preserve">1) </w:t>
      </w:r>
      <w:r w:rsidRPr="009610E6">
        <w:rPr>
          <w:rFonts w:asciiTheme="minorHAnsi" w:hAnsiTheme="minorHAnsi" w:cstheme="minorHAnsi"/>
          <w:b/>
        </w:rPr>
        <w:t xml:space="preserve">установочный </w:t>
      </w:r>
      <w:r w:rsidRPr="00B92997">
        <w:rPr>
          <w:rFonts w:asciiTheme="minorHAnsi" w:hAnsiTheme="minorHAnsi" w:cstheme="minorHAnsi"/>
        </w:rPr>
        <w:t>(вводный) – сбор и знакомство детей между собой, с клубом (при наличии – с его историей, традициями) и кабинетом, распорядком клубной работы (порядком взаимодействия во вн</w:t>
      </w:r>
      <w:proofErr w:type="gramStart"/>
      <w:r w:rsidRPr="00B92997">
        <w:rPr>
          <w:rFonts w:asciiTheme="minorHAnsi" w:hAnsiTheme="minorHAnsi" w:cstheme="minorHAnsi"/>
        </w:rPr>
        <w:t>е-</w:t>
      </w:r>
      <w:proofErr w:type="gramEnd"/>
      <w:r w:rsidRPr="00B92997">
        <w:rPr>
          <w:rFonts w:asciiTheme="minorHAnsi" w:hAnsiTheme="minorHAnsi" w:cstheme="minorHAnsi"/>
        </w:rPr>
        <w:t>/клубное время), представление/выбор актива</w:t>
      </w:r>
      <w:r w:rsidR="009610E6">
        <w:rPr>
          <w:rFonts w:asciiTheme="minorHAnsi" w:hAnsiTheme="minorHAnsi" w:cstheme="minorHAnsi"/>
        </w:rPr>
        <w:t>, разработка символики</w:t>
      </w:r>
      <w:r w:rsidRPr="00B92997">
        <w:rPr>
          <w:rFonts w:asciiTheme="minorHAnsi" w:hAnsiTheme="minorHAnsi" w:cstheme="minorHAnsi"/>
        </w:rPr>
        <w:t xml:space="preserve">; </w:t>
      </w:r>
    </w:p>
    <w:p w:rsidR="00D67C52" w:rsidRPr="00B92997" w:rsidRDefault="00D67C52" w:rsidP="00B92997">
      <w:pPr>
        <w:pStyle w:val="Default"/>
        <w:jc w:val="both"/>
        <w:rPr>
          <w:rFonts w:asciiTheme="minorHAnsi" w:hAnsiTheme="minorHAnsi" w:cstheme="minorHAnsi"/>
        </w:rPr>
      </w:pPr>
      <w:r w:rsidRPr="00B92997">
        <w:rPr>
          <w:rFonts w:asciiTheme="minorHAnsi" w:hAnsiTheme="minorHAnsi" w:cstheme="minorHAnsi"/>
        </w:rPr>
        <w:t xml:space="preserve">2) </w:t>
      </w:r>
      <w:proofErr w:type="gramStart"/>
      <w:r w:rsidRPr="009610E6">
        <w:rPr>
          <w:rFonts w:asciiTheme="minorHAnsi" w:hAnsiTheme="minorHAnsi" w:cstheme="minorHAnsi"/>
          <w:b/>
        </w:rPr>
        <w:t>основной</w:t>
      </w:r>
      <w:proofErr w:type="gramEnd"/>
      <w:r w:rsidRPr="00B92997">
        <w:rPr>
          <w:rFonts w:asciiTheme="minorHAnsi" w:hAnsiTheme="minorHAnsi" w:cstheme="minorHAnsi"/>
        </w:rPr>
        <w:t xml:space="preserve"> – </w:t>
      </w:r>
      <w:r w:rsidR="009610E6">
        <w:rPr>
          <w:rFonts w:asciiTheme="minorHAnsi" w:hAnsiTheme="minorHAnsi" w:cstheme="minorHAnsi"/>
        </w:rPr>
        <w:t xml:space="preserve">проведение заседаний; </w:t>
      </w:r>
      <w:r w:rsidRPr="00B92997">
        <w:rPr>
          <w:rFonts w:asciiTheme="minorHAnsi" w:hAnsiTheme="minorHAnsi" w:cstheme="minorHAnsi"/>
        </w:rPr>
        <w:t>посещение теоретических и экскурсионно-практических занятий (выполнение индивидуальных, совместных опытно-экспериментальных заданий – исследований, проектов) с промежуточными отчетными мероприятиями;</w:t>
      </w:r>
    </w:p>
    <w:p w:rsidR="00D67C52" w:rsidRDefault="00D67C52" w:rsidP="00B92997">
      <w:pPr>
        <w:pStyle w:val="Default"/>
        <w:jc w:val="both"/>
        <w:rPr>
          <w:rFonts w:asciiTheme="minorHAnsi" w:hAnsiTheme="minorHAnsi" w:cstheme="minorHAnsi"/>
        </w:rPr>
      </w:pPr>
      <w:r w:rsidRPr="00B92997">
        <w:rPr>
          <w:rFonts w:asciiTheme="minorHAnsi" w:hAnsiTheme="minorHAnsi" w:cstheme="minorHAnsi"/>
        </w:rPr>
        <w:t xml:space="preserve">3) </w:t>
      </w:r>
      <w:r w:rsidRPr="009610E6">
        <w:rPr>
          <w:rFonts w:asciiTheme="minorHAnsi" w:hAnsiTheme="minorHAnsi" w:cstheme="minorHAnsi"/>
          <w:b/>
        </w:rPr>
        <w:t>итоговый</w:t>
      </w:r>
      <w:r w:rsidRPr="00B92997">
        <w:rPr>
          <w:rFonts w:asciiTheme="minorHAnsi" w:hAnsiTheme="minorHAnsi" w:cstheme="minorHAnsi"/>
        </w:rPr>
        <w:t xml:space="preserve"> – подведение результатов годичной клубной деятельности детей с уточнением заданий на летний период и определением примерных направлений работы клуба на следующий год</w:t>
      </w:r>
      <w:r w:rsidR="009610E6">
        <w:rPr>
          <w:rFonts w:asciiTheme="minorHAnsi" w:hAnsiTheme="minorHAnsi" w:cstheme="minorHAnsi"/>
        </w:rPr>
        <w:t>.</w:t>
      </w:r>
    </w:p>
    <w:p w:rsidR="009610E6" w:rsidRPr="00B92997" w:rsidRDefault="009610E6" w:rsidP="00B92997">
      <w:pPr>
        <w:pStyle w:val="Default"/>
        <w:jc w:val="both"/>
        <w:rPr>
          <w:rFonts w:asciiTheme="minorHAnsi" w:hAnsiTheme="minorHAnsi" w:cstheme="minorHAnsi"/>
        </w:rPr>
      </w:pPr>
    </w:p>
    <w:p w:rsidR="00E520D5" w:rsidRPr="009610E6" w:rsidRDefault="00E520D5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В процессе деятельности по проведению заседаний клубы мы пришли к следующей </w:t>
      </w:r>
      <w:r w:rsidRPr="009610E6">
        <w:rPr>
          <w:rFonts w:cstheme="minorHAnsi"/>
          <w:b/>
          <w:sz w:val="24"/>
          <w:szCs w:val="24"/>
        </w:rPr>
        <w:t>структуре занятия:</w:t>
      </w:r>
    </w:p>
    <w:p w:rsidR="00D67C52" w:rsidRPr="00B92997" w:rsidRDefault="00D67C52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7C52" w:rsidRPr="00B92997" w:rsidRDefault="00D67C52" w:rsidP="00B929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1) информационная 5-ти минутка «Это интересно!» – кратк</w:t>
      </w:r>
      <w:r w:rsidR="009610E6">
        <w:rPr>
          <w:rFonts w:cstheme="minorHAnsi"/>
          <w:sz w:val="24"/>
          <w:szCs w:val="24"/>
        </w:rPr>
        <w:t>ое выступ</w:t>
      </w:r>
      <w:r w:rsidRPr="00B92997">
        <w:rPr>
          <w:rFonts w:cstheme="minorHAnsi"/>
          <w:sz w:val="24"/>
          <w:szCs w:val="24"/>
        </w:rPr>
        <w:t>ление учащихся обо всем, что их поразило, что</w:t>
      </w:r>
      <w:r w:rsidR="009610E6">
        <w:rPr>
          <w:rFonts w:cstheme="minorHAnsi"/>
          <w:sz w:val="24"/>
          <w:szCs w:val="24"/>
        </w:rPr>
        <w:t xml:space="preserve"> они узнали в период между засе</w:t>
      </w:r>
      <w:r w:rsidRPr="00B92997">
        <w:rPr>
          <w:rFonts w:cstheme="minorHAnsi"/>
          <w:sz w:val="24"/>
          <w:szCs w:val="24"/>
        </w:rPr>
        <w:t>даниями клуба (например, о результатах сво</w:t>
      </w:r>
      <w:r w:rsidR="009610E6">
        <w:rPr>
          <w:rFonts w:cstheme="minorHAnsi"/>
          <w:sz w:val="24"/>
          <w:szCs w:val="24"/>
        </w:rPr>
        <w:t>их наблюдений в природе, вызвав</w:t>
      </w:r>
      <w:r w:rsidRPr="00B92997">
        <w:rPr>
          <w:rFonts w:cstheme="minorHAnsi"/>
          <w:sz w:val="24"/>
          <w:szCs w:val="24"/>
        </w:rPr>
        <w:t xml:space="preserve">ших наибольший интерес, радость открытия); </w:t>
      </w:r>
    </w:p>
    <w:p w:rsidR="00D67C52" w:rsidRPr="00B92997" w:rsidRDefault="00D67C52" w:rsidP="00B929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92997">
        <w:rPr>
          <w:rFonts w:cstheme="minorHAnsi"/>
          <w:sz w:val="24"/>
          <w:szCs w:val="24"/>
        </w:rPr>
        <w:t>2) основной – обсуждение главной темы занятия (с обязательной «сцепкой» с п</w:t>
      </w:r>
      <w:r w:rsidR="009610E6">
        <w:rPr>
          <w:rFonts w:cstheme="minorHAnsi"/>
          <w:sz w:val="24"/>
          <w:szCs w:val="24"/>
        </w:rPr>
        <w:t>редыдущей), вопросов и выступле</w:t>
      </w:r>
      <w:r w:rsidRPr="00B92997">
        <w:rPr>
          <w:rFonts w:cstheme="minorHAnsi"/>
          <w:sz w:val="24"/>
          <w:szCs w:val="24"/>
        </w:rPr>
        <w:t>ний детей с сообщениями, дополнений и уто</w:t>
      </w:r>
      <w:r w:rsidR="009610E6">
        <w:rPr>
          <w:rFonts w:cstheme="minorHAnsi"/>
          <w:sz w:val="24"/>
          <w:szCs w:val="24"/>
        </w:rPr>
        <w:t>чнений педагога (желательно про</w:t>
      </w:r>
      <w:r w:rsidRPr="00B92997">
        <w:rPr>
          <w:rFonts w:cstheme="minorHAnsi"/>
          <w:sz w:val="24"/>
          <w:szCs w:val="24"/>
        </w:rPr>
        <w:t xml:space="preserve">водить в проблемно-диалогическом ключе); </w:t>
      </w:r>
      <w:proofErr w:type="gramEnd"/>
    </w:p>
    <w:p w:rsidR="00D67C52" w:rsidRPr="00B92997" w:rsidRDefault="00D67C52" w:rsidP="00B929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3) конкретизирующий – ответы на отдельные детские вопросы, не связанные с главной тем</w:t>
      </w:r>
      <w:r w:rsidR="00962A19">
        <w:rPr>
          <w:rFonts w:cstheme="minorHAnsi"/>
          <w:sz w:val="24"/>
          <w:szCs w:val="24"/>
        </w:rPr>
        <w:t>ой занятия (предпочти</w:t>
      </w:r>
      <w:r w:rsidRPr="00B92997">
        <w:rPr>
          <w:rFonts w:cstheme="minorHAnsi"/>
          <w:sz w:val="24"/>
          <w:szCs w:val="24"/>
        </w:rPr>
        <w:t xml:space="preserve">тельная метода – «мозговой штурм» с резюме от взрослого/председателя); </w:t>
      </w:r>
    </w:p>
    <w:p w:rsidR="00D67C52" w:rsidRPr="00B92997" w:rsidRDefault="00962A19" w:rsidP="00B929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ин</w:t>
      </w:r>
      <w:r w:rsidR="00D67C52" w:rsidRPr="00B92997">
        <w:rPr>
          <w:rFonts w:cstheme="minorHAnsi"/>
          <w:sz w:val="24"/>
          <w:szCs w:val="24"/>
        </w:rPr>
        <w:t>терактивный – проведение игр, конкурсов, соревнований, которые могут быть как ситуативными (игра «Фотограф», пред</w:t>
      </w:r>
      <w:r>
        <w:rPr>
          <w:rFonts w:cstheme="minorHAnsi"/>
          <w:sz w:val="24"/>
          <w:szCs w:val="24"/>
        </w:rPr>
        <w:t>полагающая описание ведущим объ</w:t>
      </w:r>
      <w:r w:rsidR="00D67C52" w:rsidRPr="00B92997">
        <w:rPr>
          <w:rFonts w:cstheme="minorHAnsi"/>
          <w:sz w:val="24"/>
          <w:szCs w:val="24"/>
        </w:rPr>
        <w:t>екта без его называния и отгадывание остальными при изучении растений; «</w:t>
      </w:r>
      <w:proofErr w:type="spellStart"/>
      <w:r w:rsidR="00D67C52" w:rsidRPr="00B92997">
        <w:rPr>
          <w:rFonts w:cstheme="minorHAnsi"/>
          <w:sz w:val="24"/>
          <w:szCs w:val="24"/>
        </w:rPr>
        <w:t>ДА-НЕТ-ка</w:t>
      </w:r>
      <w:proofErr w:type="spellEnd"/>
      <w:r w:rsidR="00D67C52" w:rsidRPr="00B92997">
        <w:rPr>
          <w:rFonts w:cstheme="minorHAnsi"/>
          <w:sz w:val="24"/>
          <w:szCs w:val="24"/>
        </w:rPr>
        <w:t>» или «Найди ошибку» при отработке св</w:t>
      </w:r>
      <w:r>
        <w:rPr>
          <w:rFonts w:cstheme="minorHAnsi"/>
          <w:sz w:val="24"/>
          <w:szCs w:val="24"/>
        </w:rPr>
        <w:t>язей в экосистеме), так и формо</w:t>
      </w:r>
      <w:r w:rsidR="00D67C52" w:rsidRPr="00B92997">
        <w:rPr>
          <w:rFonts w:cstheme="minorHAnsi"/>
          <w:sz w:val="24"/>
          <w:szCs w:val="24"/>
        </w:rPr>
        <w:t xml:space="preserve">образующими («Экологический суд», конференция «Судьба природы – наша судьба!»); </w:t>
      </w:r>
      <w:proofErr w:type="gramEnd"/>
    </w:p>
    <w:p w:rsidR="00D67C52" w:rsidRPr="00B92997" w:rsidRDefault="00D67C52" w:rsidP="00B929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5) </w:t>
      </w:r>
      <w:proofErr w:type="gramStart"/>
      <w:r w:rsidRPr="00B92997">
        <w:rPr>
          <w:rFonts w:cstheme="minorHAnsi"/>
          <w:sz w:val="24"/>
          <w:szCs w:val="24"/>
        </w:rPr>
        <w:t>рефлексивный</w:t>
      </w:r>
      <w:proofErr w:type="gramEnd"/>
      <w:r w:rsidRPr="00B92997">
        <w:rPr>
          <w:rFonts w:cstheme="minorHAnsi"/>
          <w:sz w:val="24"/>
          <w:szCs w:val="24"/>
        </w:rPr>
        <w:t xml:space="preserve"> – подведение итогов занятия (в процессе работы для лучшей организации рефлексии возможно заполнение по ходу рефлексивной таблицы/маршрутного листа или в конце Карточки обратной связи); </w:t>
      </w:r>
    </w:p>
    <w:p w:rsidR="00D67C52" w:rsidRPr="00B92997" w:rsidRDefault="00962A19" w:rsidP="00B9299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proofErr w:type="gramStart"/>
      <w:r>
        <w:rPr>
          <w:rFonts w:cstheme="minorHAnsi"/>
          <w:sz w:val="24"/>
          <w:szCs w:val="24"/>
        </w:rPr>
        <w:t>проекти</w:t>
      </w:r>
      <w:r w:rsidR="00D67C52" w:rsidRPr="00B92997">
        <w:rPr>
          <w:rFonts w:cstheme="minorHAnsi"/>
          <w:sz w:val="24"/>
          <w:szCs w:val="24"/>
        </w:rPr>
        <w:t>ровочный</w:t>
      </w:r>
      <w:proofErr w:type="gramEnd"/>
      <w:r w:rsidR="00D67C52" w:rsidRPr="00B92997">
        <w:rPr>
          <w:rFonts w:cstheme="minorHAnsi"/>
          <w:sz w:val="24"/>
          <w:szCs w:val="24"/>
        </w:rPr>
        <w:t xml:space="preserve"> – конкретизирующие и опережаю</w:t>
      </w:r>
      <w:r w:rsidR="00BB19A3">
        <w:rPr>
          <w:rFonts w:cstheme="minorHAnsi"/>
          <w:sz w:val="24"/>
          <w:szCs w:val="24"/>
        </w:rPr>
        <w:t>щие задания к следующему заседа</w:t>
      </w:r>
      <w:r w:rsidR="00D67C52" w:rsidRPr="00B92997">
        <w:rPr>
          <w:rFonts w:cstheme="minorHAnsi"/>
          <w:sz w:val="24"/>
          <w:szCs w:val="24"/>
        </w:rPr>
        <w:t>нию.</w:t>
      </w:r>
    </w:p>
    <w:p w:rsidR="00E520D5" w:rsidRPr="00B92997" w:rsidRDefault="00E520D5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8B2" w:rsidRDefault="00445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0F8" w:rsidRDefault="00ED45E1" w:rsidP="00ED4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Н</w:t>
      </w:r>
      <w:r w:rsidRPr="00B92997">
        <w:rPr>
          <w:rFonts w:cstheme="minorHAnsi"/>
          <w:sz w:val="24"/>
          <w:szCs w:val="24"/>
        </w:rPr>
        <w:t xml:space="preserve">есмотря на видимую организационную близость кружковой и клубной естественнонаучной/обществоведческой работы младших школьников, </w:t>
      </w:r>
      <w:r w:rsidR="00535780">
        <w:rPr>
          <w:rFonts w:cstheme="minorHAnsi"/>
          <w:sz w:val="24"/>
          <w:szCs w:val="24"/>
        </w:rPr>
        <w:t>в деятельности</w:t>
      </w:r>
      <w:r w:rsidRPr="00B92997">
        <w:rPr>
          <w:rFonts w:cstheme="minorHAnsi"/>
          <w:sz w:val="24"/>
          <w:szCs w:val="24"/>
        </w:rPr>
        <w:t xml:space="preserve"> клуба </w:t>
      </w:r>
      <w:r w:rsidR="00535780">
        <w:rPr>
          <w:rFonts w:cstheme="minorHAnsi"/>
          <w:sz w:val="24"/>
          <w:szCs w:val="24"/>
        </w:rPr>
        <w:t xml:space="preserve">есть свои особенности. </w:t>
      </w:r>
    </w:p>
    <w:p w:rsidR="00ED45E1" w:rsidRPr="00B92997" w:rsidRDefault="00535780" w:rsidP="00ED4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Среди них </w:t>
      </w:r>
      <w:r w:rsidR="00ED45E1" w:rsidRPr="00B92997">
        <w:rPr>
          <w:rFonts w:cstheme="minorHAnsi"/>
          <w:sz w:val="24"/>
          <w:szCs w:val="24"/>
        </w:rPr>
        <w:t xml:space="preserve"> </w:t>
      </w:r>
      <w:r w:rsidR="00ED45E1" w:rsidRPr="00B92997">
        <w:rPr>
          <w:rFonts w:cstheme="minorHAnsi"/>
          <w:b/>
          <w:sz w:val="24"/>
          <w:szCs w:val="24"/>
        </w:rPr>
        <w:t>атрибутивно-игровой момент</w:t>
      </w:r>
      <w:r w:rsidR="00ED45E1" w:rsidRPr="00B92997">
        <w:rPr>
          <w:rFonts w:cstheme="minorHAnsi"/>
          <w:sz w:val="24"/>
          <w:szCs w:val="24"/>
        </w:rPr>
        <w:t xml:space="preserve">: </w:t>
      </w:r>
    </w:p>
    <w:p w:rsidR="00ED45E1" w:rsidRPr="00B92997" w:rsidRDefault="00ED45E1" w:rsidP="00ED45E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членство в нем предполагает наличие устава клуба, </w:t>
      </w:r>
    </w:p>
    <w:p w:rsidR="00ED45E1" w:rsidRPr="00B92997" w:rsidRDefault="00ED45E1" w:rsidP="00ED45E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эмблемы, </w:t>
      </w:r>
    </w:p>
    <w:p w:rsidR="00ED45E1" w:rsidRPr="00B92997" w:rsidRDefault="00ED45E1" w:rsidP="00ED45E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девиза, </w:t>
      </w:r>
    </w:p>
    <w:p w:rsidR="00ED45E1" w:rsidRPr="00B92997" w:rsidRDefault="00ED45E1" w:rsidP="00ED45E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заповеди,</w:t>
      </w:r>
    </w:p>
    <w:p w:rsidR="00ED45E1" w:rsidRPr="00B92997" w:rsidRDefault="00ED45E1" w:rsidP="00ED45E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клятвы, </w:t>
      </w:r>
    </w:p>
    <w:p w:rsidR="00ED45E1" w:rsidRPr="00B92997" w:rsidRDefault="00ED45E1" w:rsidP="00ED45E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песни, </w:t>
      </w:r>
    </w:p>
    <w:p w:rsidR="00ED45E1" w:rsidRPr="00B92997" w:rsidRDefault="00ED45E1" w:rsidP="00ED45E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знаков отличия</w:t>
      </w:r>
    </w:p>
    <w:p w:rsidR="0085214C" w:rsidRPr="00B92997" w:rsidRDefault="0085214C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6D8D" w:rsidRPr="00B92997" w:rsidRDefault="00535780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отличи</w:t>
      </w:r>
      <w:proofErr w:type="gramStart"/>
      <w:r>
        <w:rPr>
          <w:rFonts w:cstheme="minorHAnsi"/>
          <w:sz w:val="24"/>
          <w:szCs w:val="24"/>
        </w:rPr>
        <w:t>и</w:t>
      </w:r>
      <w:proofErr w:type="gramEnd"/>
      <w:r>
        <w:rPr>
          <w:rFonts w:cstheme="minorHAnsi"/>
          <w:sz w:val="24"/>
          <w:szCs w:val="24"/>
        </w:rPr>
        <w:t xml:space="preserve"> от кружка, </w:t>
      </w:r>
      <w:r w:rsidRPr="00535780">
        <w:rPr>
          <w:rFonts w:cstheme="minorHAnsi"/>
          <w:b/>
          <w:sz w:val="24"/>
          <w:szCs w:val="24"/>
        </w:rPr>
        <w:t>с</w:t>
      </w:r>
      <w:r w:rsidR="00CB6D8D" w:rsidRPr="00535780">
        <w:rPr>
          <w:rFonts w:cstheme="minorHAnsi"/>
          <w:b/>
          <w:sz w:val="24"/>
          <w:szCs w:val="24"/>
        </w:rPr>
        <w:t>остав участников</w:t>
      </w:r>
      <w:r w:rsidR="00CB6D8D" w:rsidRPr="00B92997">
        <w:rPr>
          <w:rFonts w:cstheme="minorHAnsi"/>
          <w:sz w:val="24"/>
          <w:szCs w:val="24"/>
        </w:rPr>
        <w:t xml:space="preserve"> заседани</w:t>
      </w:r>
      <w:r w:rsidR="00962A19">
        <w:rPr>
          <w:rFonts w:cstheme="minorHAnsi"/>
          <w:sz w:val="24"/>
          <w:szCs w:val="24"/>
        </w:rPr>
        <w:t>й клуба</w:t>
      </w:r>
      <w:r w:rsidR="00CB6D8D" w:rsidRPr="00B92997">
        <w:rPr>
          <w:rFonts w:cstheme="minorHAnsi"/>
          <w:sz w:val="24"/>
          <w:szCs w:val="24"/>
        </w:rPr>
        <w:t xml:space="preserve"> является </w:t>
      </w:r>
      <w:r w:rsidR="00CB6D8D" w:rsidRPr="00535780">
        <w:rPr>
          <w:rFonts w:cstheme="minorHAnsi"/>
          <w:b/>
          <w:sz w:val="24"/>
          <w:szCs w:val="24"/>
        </w:rPr>
        <w:t>непостоянным</w:t>
      </w:r>
      <w:r w:rsidR="00CB6D8D" w:rsidRPr="00B92997">
        <w:rPr>
          <w:rFonts w:cstheme="minorHAnsi"/>
          <w:sz w:val="24"/>
          <w:szCs w:val="24"/>
        </w:rPr>
        <w:t>. Детям заранее (в устной форме или через объявление) о</w:t>
      </w:r>
      <w:r w:rsidR="00312DCD" w:rsidRPr="00B92997">
        <w:rPr>
          <w:rFonts w:cstheme="minorHAnsi"/>
          <w:sz w:val="24"/>
          <w:szCs w:val="24"/>
        </w:rPr>
        <w:t>звучива</w:t>
      </w:r>
      <w:r w:rsidR="00CB6D8D" w:rsidRPr="00B92997">
        <w:rPr>
          <w:rFonts w:cstheme="minorHAnsi"/>
          <w:sz w:val="24"/>
          <w:szCs w:val="24"/>
        </w:rPr>
        <w:t>ется тема и вопросы, которые будут обсу</w:t>
      </w:r>
      <w:r w:rsidR="00312DCD" w:rsidRPr="00B92997">
        <w:rPr>
          <w:rFonts w:cstheme="minorHAnsi"/>
          <w:sz w:val="24"/>
          <w:szCs w:val="24"/>
        </w:rPr>
        <w:t>ж</w:t>
      </w:r>
      <w:r w:rsidR="00CB6D8D" w:rsidRPr="00B92997">
        <w:rPr>
          <w:rFonts w:cstheme="minorHAnsi"/>
          <w:sz w:val="24"/>
          <w:szCs w:val="24"/>
        </w:rPr>
        <w:t xml:space="preserve">даться на заседании. </w:t>
      </w:r>
      <w:r w:rsidR="00312DCD" w:rsidRPr="00B92997">
        <w:rPr>
          <w:rFonts w:cstheme="minorHAnsi"/>
          <w:sz w:val="24"/>
          <w:szCs w:val="24"/>
        </w:rPr>
        <w:t>Если детям тема интересна, то они приходят на заседание клуба.</w:t>
      </w:r>
    </w:p>
    <w:p w:rsidR="00535780" w:rsidRDefault="00535780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2DCD" w:rsidRPr="00B92997" w:rsidRDefault="00535780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Одной из особенностей деятельности клуба является </w:t>
      </w:r>
      <w:r w:rsidRPr="00535780">
        <w:rPr>
          <w:rFonts w:cstheme="minorHAnsi"/>
          <w:b/>
          <w:sz w:val="24"/>
          <w:szCs w:val="24"/>
        </w:rPr>
        <w:t>гибкое планирование</w:t>
      </w:r>
      <w:r>
        <w:rPr>
          <w:rFonts w:cstheme="minorHAnsi"/>
          <w:sz w:val="24"/>
          <w:szCs w:val="24"/>
        </w:rPr>
        <w:t>. Н</w:t>
      </w:r>
      <w:r w:rsidR="00312DCD" w:rsidRPr="00B92997">
        <w:rPr>
          <w:rFonts w:cstheme="minorHAnsi"/>
          <w:sz w:val="24"/>
          <w:szCs w:val="24"/>
        </w:rPr>
        <w:t>есмотря на то, что в программе имеется разработанное планирование, мы стараемся на заседаниях разбирать вопросы, возникшие в процессе изучения темы и не только на уроках окружающего мира.</w:t>
      </w:r>
    </w:p>
    <w:p w:rsidR="00312DCD" w:rsidRPr="00B92997" w:rsidRDefault="00312DCD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2DCD" w:rsidRPr="00B92997" w:rsidRDefault="00312DCD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И такие вопросы – не редкость, необходимо только вовремя </w:t>
      </w:r>
      <w:r w:rsidR="0085214C" w:rsidRPr="00B92997">
        <w:rPr>
          <w:rFonts w:cstheme="minorHAnsi"/>
          <w:sz w:val="24"/>
          <w:szCs w:val="24"/>
        </w:rPr>
        <w:t>остановиться</w:t>
      </w:r>
      <w:r w:rsidRPr="00B92997">
        <w:rPr>
          <w:rFonts w:cstheme="minorHAnsi"/>
          <w:sz w:val="24"/>
          <w:szCs w:val="24"/>
        </w:rPr>
        <w:t xml:space="preserve"> (не отвечать сразу, а дать </w:t>
      </w:r>
      <w:r w:rsidR="0085214C" w:rsidRPr="00B92997">
        <w:rPr>
          <w:rFonts w:cstheme="minorHAnsi"/>
          <w:sz w:val="24"/>
          <w:szCs w:val="24"/>
        </w:rPr>
        <w:t>детям</w:t>
      </w:r>
      <w:r w:rsidRPr="00B92997">
        <w:rPr>
          <w:rFonts w:cstheme="minorHAnsi"/>
          <w:sz w:val="24"/>
          <w:szCs w:val="24"/>
        </w:rPr>
        <w:t xml:space="preserve"> возможность высказать предположения, задуматься над ответом, поискать ответ в различных источниках).</w:t>
      </w:r>
    </w:p>
    <w:p w:rsidR="00312DCD" w:rsidRPr="00B92997" w:rsidRDefault="00312DCD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Большим подспорьем </w:t>
      </w:r>
      <w:r w:rsidR="0085214C" w:rsidRPr="00B92997">
        <w:rPr>
          <w:rFonts w:cstheme="minorHAnsi"/>
          <w:sz w:val="24"/>
          <w:szCs w:val="24"/>
        </w:rPr>
        <w:t xml:space="preserve">в плане возникновения вопросов </w:t>
      </w:r>
      <w:r w:rsidRPr="00B92997">
        <w:rPr>
          <w:rFonts w:cstheme="minorHAnsi"/>
          <w:sz w:val="24"/>
          <w:szCs w:val="24"/>
        </w:rPr>
        <w:t>являетс</w:t>
      </w:r>
      <w:r w:rsidR="000420F8">
        <w:rPr>
          <w:rFonts w:cstheme="minorHAnsi"/>
          <w:sz w:val="24"/>
          <w:szCs w:val="24"/>
        </w:rPr>
        <w:t>я сам учебник,  рабочая тетрадь</w:t>
      </w:r>
      <w:r w:rsidRPr="00B92997">
        <w:rPr>
          <w:rFonts w:cstheme="minorHAnsi"/>
          <w:sz w:val="24"/>
          <w:szCs w:val="24"/>
        </w:rPr>
        <w:t>, тетрадь для самостоятельной работы «Школьная олимпиада».</w:t>
      </w:r>
    </w:p>
    <w:p w:rsidR="00312DCD" w:rsidRPr="00B92997" w:rsidRDefault="00312DCD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Н-ер, в учебнике (с. 38) приведён пример взаимосвязи неживой и живой природы о том, что в дождливую погоду черви появляются на поверхности земли. Детям предлагается найти объяснение этому явлению.</w:t>
      </w:r>
    </w:p>
    <w:p w:rsidR="00312DCD" w:rsidRPr="00B92997" w:rsidRDefault="00312DCD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 xml:space="preserve">Или, </w:t>
      </w:r>
      <w:r w:rsidR="000466B6" w:rsidRPr="00B92997">
        <w:rPr>
          <w:rFonts w:cstheme="minorHAnsi"/>
          <w:sz w:val="24"/>
          <w:szCs w:val="24"/>
        </w:rPr>
        <w:t>в тетради «Школьная олимпиада» предлагается выбрать планету, которую называют «красной». Возникает вопрос о том, почем</w:t>
      </w:r>
      <w:r w:rsidR="00FF4CAF" w:rsidRPr="00B92997">
        <w:rPr>
          <w:rFonts w:cstheme="minorHAnsi"/>
          <w:sz w:val="24"/>
          <w:szCs w:val="24"/>
        </w:rPr>
        <w:t>у М</w:t>
      </w:r>
      <w:r w:rsidR="000466B6" w:rsidRPr="00B92997">
        <w:rPr>
          <w:rFonts w:cstheme="minorHAnsi"/>
          <w:sz w:val="24"/>
          <w:szCs w:val="24"/>
        </w:rPr>
        <w:t>арс называют «красной планетой»?</w:t>
      </w:r>
    </w:p>
    <w:p w:rsidR="00EE01E5" w:rsidRPr="00B92997" w:rsidRDefault="00EE01E5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01E5" w:rsidRPr="00B92997" w:rsidRDefault="00EE01E5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Другие вопросы:</w:t>
      </w:r>
    </w:p>
    <w:p w:rsidR="000466B6" w:rsidRPr="00B92997" w:rsidRDefault="000466B6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Как можно отличить в ночном небе планету от звезды?</w:t>
      </w: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Можно ли Солнечную систему назвать созвездием?</w:t>
      </w: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Почему Марс называют «красной планетой»?</w:t>
      </w: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Почему летом, находясь на большем расстоянии от Солнца, Земля прогревается лучше, чем зимой?</w:t>
      </w: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В каком направлении вращается Земля вокруг своей воображаемой оси?</w:t>
      </w: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Почему в дождливую погоду черви появляются на поверхности земли?</w:t>
      </w: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Почему гремучую змею так называют?</w:t>
      </w:r>
    </w:p>
    <w:p w:rsidR="00A05100" w:rsidRPr="00B92997" w:rsidRDefault="00297CA7" w:rsidP="00B92997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t>Почему петухи поют рано утром?</w:t>
      </w:r>
    </w:p>
    <w:p w:rsidR="00EE01E5" w:rsidRPr="00006738" w:rsidRDefault="00EE01E5" w:rsidP="00006738">
      <w:pPr>
        <w:pStyle w:val="a9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06738">
        <w:rPr>
          <w:rFonts w:cstheme="minorHAnsi"/>
          <w:sz w:val="24"/>
          <w:szCs w:val="24"/>
        </w:rPr>
        <w:t>Откуда берётся кислород в воде?</w:t>
      </w:r>
    </w:p>
    <w:p w:rsidR="009C2151" w:rsidRDefault="004458B2" w:rsidP="009C21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BB19A3">
        <w:rPr>
          <w:rFonts w:cstheme="minorHAnsi"/>
          <w:sz w:val="24"/>
          <w:szCs w:val="24"/>
        </w:rPr>
        <w:lastRenderedPageBreak/>
        <w:t xml:space="preserve">Одним из </w:t>
      </w:r>
      <w:r w:rsidR="00BB19A3" w:rsidRPr="001E3A46">
        <w:rPr>
          <w:rFonts w:eastAsia="PragmaticaC" w:cstheme="minorHAnsi"/>
          <w:sz w:val="24"/>
          <w:szCs w:val="24"/>
        </w:rPr>
        <w:t xml:space="preserve">методических приёмов </w:t>
      </w:r>
      <w:r w:rsidR="000420F8">
        <w:rPr>
          <w:rFonts w:eastAsia="PragmaticaC" w:cstheme="minorHAnsi"/>
          <w:sz w:val="24"/>
          <w:szCs w:val="24"/>
        </w:rPr>
        <w:t xml:space="preserve">по </w:t>
      </w:r>
      <w:r w:rsidR="00BB19A3" w:rsidRPr="001E3A46">
        <w:rPr>
          <w:rFonts w:eastAsia="PragmaticaC" w:cstheme="minorHAnsi"/>
          <w:sz w:val="24"/>
          <w:szCs w:val="24"/>
        </w:rPr>
        <w:t>организации диалогового общения между «умным взрослым» (носителем информации) и детьми</w:t>
      </w:r>
      <w:r w:rsidR="00BB19A3">
        <w:rPr>
          <w:rFonts w:cstheme="minorHAnsi"/>
          <w:sz w:val="24"/>
          <w:szCs w:val="24"/>
        </w:rPr>
        <w:t>, используемым на заседаниях клуб</w:t>
      </w:r>
      <w:r w:rsidR="000420F8">
        <w:rPr>
          <w:rFonts w:cstheme="minorHAnsi"/>
          <w:sz w:val="24"/>
          <w:szCs w:val="24"/>
        </w:rPr>
        <w:t>а</w:t>
      </w:r>
      <w:r w:rsidR="00BB19A3">
        <w:rPr>
          <w:rFonts w:cstheme="minorHAnsi"/>
          <w:sz w:val="24"/>
          <w:szCs w:val="24"/>
        </w:rPr>
        <w:t xml:space="preserve">, </w:t>
      </w:r>
      <w:r w:rsidR="009C2151">
        <w:rPr>
          <w:rFonts w:cstheme="minorHAnsi"/>
          <w:sz w:val="24"/>
          <w:szCs w:val="24"/>
        </w:rPr>
        <w:t xml:space="preserve">является создание </w:t>
      </w:r>
      <w:r w:rsidR="004E6432" w:rsidRPr="00B92997">
        <w:rPr>
          <w:rFonts w:cstheme="minorHAnsi"/>
          <w:b/>
          <w:sz w:val="24"/>
          <w:szCs w:val="24"/>
        </w:rPr>
        <w:t>проблемной ситуации</w:t>
      </w:r>
      <w:r w:rsidR="009C2151">
        <w:rPr>
          <w:rFonts w:cstheme="minorHAnsi"/>
          <w:sz w:val="24"/>
          <w:szCs w:val="24"/>
        </w:rPr>
        <w:t xml:space="preserve">, приводящей к </w:t>
      </w:r>
      <w:r w:rsidR="009C2151" w:rsidRPr="009C2151">
        <w:rPr>
          <w:rFonts w:cstheme="minorHAnsi"/>
          <w:b/>
          <w:sz w:val="24"/>
          <w:szCs w:val="24"/>
        </w:rPr>
        <w:t>проблемному вопросу</w:t>
      </w:r>
      <w:r w:rsidR="009C2151">
        <w:rPr>
          <w:rFonts w:cstheme="minorHAnsi"/>
          <w:sz w:val="24"/>
          <w:szCs w:val="24"/>
        </w:rPr>
        <w:t>.</w:t>
      </w:r>
    </w:p>
    <w:p w:rsidR="004E6432" w:rsidRPr="00B92997" w:rsidRDefault="004E6432" w:rsidP="00B92997">
      <w:pPr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color w:val="000000"/>
          <w:sz w:val="24"/>
          <w:szCs w:val="24"/>
          <w:shd w:val="clear" w:color="auto" w:fill="FFFFFF"/>
        </w:rPr>
        <w:t xml:space="preserve">Каждая </w:t>
      </w:r>
      <w:r w:rsidRPr="00B92997">
        <w:rPr>
          <w:rFonts w:cstheme="minorHAnsi"/>
          <w:b/>
          <w:color w:val="000000"/>
          <w:sz w:val="24"/>
          <w:szCs w:val="24"/>
          <w:shd w:val="clear" w:color="auto" w:fill="FFFFFF"/>
        </w:rPr>
        <w:t>учебная проблема</w:t>
      </w:r>
      <w:r w:rsidRPr="00B92997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подразумевает </w:t>
      </w:r>
      <w:r w:rsidRPr="00B92997">
        <w:rPr>
          <w:rFonts w:cstheme="minorHAnsi"/>
          <w:b/>
          <w:color w:val="000000"/>
          <w:sz w:val="24"/>
          <w:szCs w:val="24"/>
          <w:shd w:val="clear" w:color="auto" w:fill="FFFFFF"/>
        </w:rPr>
        <w:t>противоречие.</w:t>
      </w:r>
      <w:r w:rsidRPr="00B92997">
        <w:rPr>
          <w:rFonts w:cstheme="minorHAnsi"/>
          <w:color w:val="000000"/>
          <w:sz w:val="24"/>
          <w:szCs w:val="24"/>
          <w:shd w:val="clear" w:color="auto" w:fill="FFFFFF"/>
        </w:rPr>
        <w:t xml:space="preserve"> Именно противоречие между познавательными и практическими задачами, которые выдвигаются самим ходом обучения, и наличным уровнем знаний, умений и навыков учащихся, уровнем их умственного развития служат движущей силой обучения. </w:t>
      </w:r>
    </w:p>
    <w:p w:rsidR="00FF4CAF" w:rsidRPr="009C2151" w:rsidRDefault="00FF4CAF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C2151">
        <w:rPr>
          <w:rFonts w:cstheme="minorHAnsi"/>
          <w:b/>
          <w:sz w:val="24"/>
          <w:szCs w:val="24"/>
        </w:rPr>
        <w:t xml:space="preserve">Предлагаю </w:t>
      </w:r>
      <w:r w:rsidR="000420F8">
        <w:rPr>
          <w:rFonts w:cstheme="minorHAnsi"/>
          <w:b/>
          <w:sz w:val="24"/>
          <w:szCs w:val="24"/>
        </w:rPr>
        <w:t xml:space="preserve">пример создания проблемной ситуации, которая привела к проблемному вопросу </w:t>
      </w:r>
      <w:r w:rsidRPr="009C2151">
        <w:rPr>
          <w:rFonts w:cstheme="minorHAnsi"/>
          <w:b/>
          <w:sz w:val="24"/>
          <w:szCs w:val="24"/>
        </w:rPr>
        <w:t>по теме «Движение Земли вокруг Солнца».</w:t>
      </w:r>
    </w:p>
    <w:p w:rsidR="00FF4CAF" w:rsidRPr="009C2151" w:rsidRDefault="00FF4CAF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7"/>
        <w:tblW w:w="10682" w:type="dxa"/>
        <w:tblLook w:val="04A0"/>
      </w:tblPr>
      <w:tblGrid>
        <w:gridCol w:w="2235"/>
        <w:gridCol w:w="4886"/>
        <w:gridCol w:w="3561"/>
      </w:tblGrid>
      <w:tr w:rsidR="004458B2" w:rsidRPr="009C2151" w:rsidTr="004458B2">
        <w:tc>
          <w:tcPr>
            <w:tcW w:w="2235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6" w:type="dxa"/>
          </w:tcPr>
          <w:p w:rsidR="004458B2" w:rsidRPr="009C2151" w:rsidRDefault="004458B2" w:rsidP="004458B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Вопрос учителя</w:t>
            </w:r>
          </w:p>
        </w:tc>
        <w:tc>
          <w:tcPr>
            <w:tcW w:w="3561" w:type="dxa"/>
          </w:tcPr>
          <w:p w:rsidR="004458B2" w:rsidRPr="009C2151" w:rsidRDefault="004458B2" w:rsidP="004458B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Предполагаемые ответы детей</w:t>
            </w:r>
          </w:p>
        </w:tc>
      </w:tr>
      <w:tr w:rsidR="004458B2" w:rsidRPr="009C2151" w:rsidTr="004458B2">
        <w:tc>
          <w:tcPr>
            <w:tcW w:w="2235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6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– Знаете ли вы, что летом солнечные лучи согревают Землю намного сильнее, чем зимой.</w:t>
            </w:r>
          </w:p>
        </w:tc>
        <w:tc>
          <w:tcPr>
            <w:tcW w:w="3561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– Да, конечно!</w:t>
            </w:r>
          </w:p>
        </w:tc>
      </w:tr>
      <w:tr w:rsidR="004458B2" w:rsidRPr="009C2151" w:rsidTr="004458B2">
        <w:tc>
          <w:tcPr>
            <w:tcW w:w="2235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вопрос «на ошибку»</w:t>
            </w:r>
          </w:p>
        </w:tc>
        <w:tc>
          <w:tcPr>
            <w:tcW w:w="4886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–Когда Земля находится от Солнца на большем расстоянии зимой или летом? </w:t>
            </w:r>
          </w:p>
        </w:tc>
        <w:tc>
          <w:tcPr>
            <w:tcW w:w="3561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– Зимой!</w:t>
            </w:r>
          </w:p>
        </w:tc>
      </w:tr>
      <w:tr w:rsidR="004458B2" w:rsidRPr="009C2151" w:rsidTr="004458B2">
        <w:tc>
          <w:tcPr>
            <w:tcW w:w="2235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6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_  Почему вы так думаете?</w:t>
            </w:r>
          </w:p>
        </w:tc>
        <w:tc>
          <w:tcPr>
            <w:tcW w:w="3561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Так как чем ближе расстояние, тем теплее на Земле (житейское представление.)</w:t>
            </w:r>
          </w:p>
        </w:tc>
      </w:tr>
      <w:tr w:rsidR="004458B2" w:rsidRPr="009C2151" w:rsidTr="004458B2">
        <w:tc>
          <w:tcPr>
            <w:tcW w:w="2235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6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- Можно ли сказать, что близость Земли к Солнцу летом является причиной того, что летом теплее?</w:t>
            </w:r>
          </w:p>
        </w:tc>
        <w:tc>
          <w:tcPr>
            <w:tcW w:w="3561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- Да, наверное (конечно)!</w:t>
            </w:r>
          </w:p>
        </w:tc>
      </w:tr>
      <w:tr w:rsidR="004458B2" w:rsidRPr="009C2151" w:rsidTr="004458B2">
        <w:tc>
          <w:tcPr>
            <w:tcW w:w="2235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предъявление научного факта сообщением;</w:t>
            </w:r>
          </w:p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побуждение к осознанию</w:t>
            </w:r>
          </w:p>
        </w:tc>
        <w:tc>
          <w:tcPr>
            <w:tcW w:w="4886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– Вот вам факты.</w:t>
            </w:r>
          </w:p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Летом Земля находится на большем расстоянии от Солнца, чем зимой.</w:t>
            </w:r>
          </w:p>
        </w:tc>
        <w:tc>
          <w:tcPr>
            <w:tcW w:w="3561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6653D" w:rsidRPr="009C2151" w:rsidTr="004458B2">
        <w:tc>
          <w:tcPr>
            <w:tcW w:w="2235" w:type="dxa"/>
            <w:vMerge w:val="restart"/>
          </w:tcPr>
          <w:p w:rsidR="0066653D" w:rsidRPr="009C2151" w:rsidRDefault="0066653D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противоречия</w:t>
            </w:r>
          </w:p>
        </w:tc>
        <w:tc>
          <w:tcPr>
            <w:tcW w:w="4886" w:type="dxa"/>
          </w:tcPr>
          <w:p w:rsidR="0066653D" w:rsidRPr="009C2151" w:rsidRDefault="0066653D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– Что вы сказали сначала?</w:t>
            </w:r>
          </w:p>
        </w:tc>
        <w:tc>
          <w:tcPr>
            <w:tcW w:w="3561" w:type="dxa"/>
          </w:tcPr>
          <w:p w:rsidR="0066653D" w:rsidRPr="009C2151" w:rsidRDefault="0066653D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– Что летом Земля расположена </w:t>
            </w:r>
            <w:r w:rsidRPr="009C215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ближе</w:t>
            </w: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 Солнцу.</w:t>
            </w:r>
          </w:p>
        </w:tc>
      </w:tr>
      <w:tr w:rsidR="0066653D" w:rsidRPr="009C2151" w:rsidTr="004458B2">
        <w:tc>
          <w:tcPr>
            <w:tcW w:w="2235" w:type="dxa"/>
            <w:vMerge/>
          </w:tcPr>
          <w:p w:rsidR="0066653D" w:rsidRPr="009C2151" w:rsidRDefault="0066653D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6" w:type="dxa"/>
          </w:tcPr>
          <w:p w:rsidR="0066653D" w:rsidRPr="009C2151" w:rsidRDefault="0066653D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– А что оказывается на самом деле?</w:t>
            </w:r>
          </w:p>
        </w:tc>
        <w:tc>
          <w:tcPr>
            <w:tcW w:w="3561" w:type="dxa"/>
          </w:tcPr>
          <w:p w:rsidR="0066653D" w:rsidRPr="009C2151" w:rsidRDefault="0066653D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– Что летом Земля расположена </w:t>
            </w:r>
            <w:r w:rsidRPr="009C215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дальше</w:t>
            </w: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 Солнца.</w:t>
            </w:r>
          </w:p>
        </w:tc>
      </w:tr>
      <w:tr w:rsidR="004458B2" w:rsidRPr="009C2151" w:rsidTr="004458B2">
        <w:tc>
          <w:tcPr>
            <w:tcW w:w="2235" w:type="dxa"/>
          </w:tcPr>
          <w:p w:rsidR="0066653D" w:rsidRPr="009C2151" w:rsidRDefault="0066653D" w:rsidP="004458B2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побуждение к проблеме;</w:t>
            </w:r>
          </w:p>
          <w:p w:rsidR="004458B2" w:rsidRPr="009C2151" w:rsidRDefault="004458B2" w:rsidP="004458B2">
            <w:pPr>
              <w:rPr>
                <w:rFonts w:cstheme="minorHAnsi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886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– Какой же возникает вопрос?</w:t>
            </w:r>
          </w:p>
        </w:tc>
        <w:tc>
          <w:tcPr>
            <w:tcW w:w="3561" w:type="dxa"/>
          </w:tcPr>
          <w:p w:rsidR="004458B2" w:rsidRPr="009C2151" w:rsidRDefault="004458B2" w:rsidP="004458B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– Почему летом, </w:t>
            </w:r>
            <w:r w:rsidRPr="009C2151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находясь на большем расстоянии от Солнца</w:t>
            </w:r>
            <w:r w:rsidRPr="009C2151">
              <w:rPr>
                <w:rFonts w:eastAsia="Times New Roman" w:cstheme="minorHAnsi"/>
                <w:sz w:val="24"/>
                <w:szCs w:val="24"/>
                <w:lang w:eastAsia="ru-RU"/>
              </w:rPr>
              <w:t>, Земля прогревается лучше?</w:t>
            </w:r>
          </w:p>
        </w:tc>
      </w:tr>
    </w:tbl>
    <w:p w:rsidR="004458B2" w:rsidRDefault="004458B2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8B2" w:rsidRDefault="00445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F4CAF" w:rsidRPr="00B92997" w:rsidRDefault="00FF4CAF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lastRenderedPageBreak/>
        <w:t xml:space="preserve">(После просмотра) </w:t>
      </w:r>
    </w:p>
    <w:tbl>
      <w:tblPr>
        <w:tblStyle w:val="a7"/>
        <w:tblpPr w:leftFromText="180" w:rightFromText="180" w:vertAnchor="text" w:horzAnchor="margin" w:tblpXSpec="center" w:tblpY="113"/>
        <w:tblW w:w="10485" w:type="dxa"/>
        <w:tblLayout w:type="fixed"/>
        <w:tblLook w:val="04A0"/>
      </w:tblPr>
      <w:tblGrid>
        <w:gridCol w:w="2547"/>
        <w:gridCol w:w="2835"/>
        <w:gridCol w:w="5103"/>
      </w:tblGrid>
      <w:tr w:rsidR="00494CC6" w:rsidRPr="00B92997" w:rsidTr="00F13180">
        <w:trPr>
          <w:trHeight w:val="1037"/>
        </w:trPr>
        <w:tc>
          <w:tcPr>
            <w:tcW w:w="2547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Тип</w:t>
            </w:r>
          </w:p>
          <w:p w:rsidR="00494CC6" w:rsidRPr="00B92997" w:rsidRDefault="00494CC6" w:rsidP="00B92997">
            <w:pPr>
              <w:jc w:val="both"/>
              <w:rPr>
                <w:rFonts w:cstheme="minorHAnsi"/>
                <w:sz w:val="24"/>
                <w:szCs w:val="24"/>
              </w:rPr>
            </w:pPr>
            <w:r w:rsidRPr="00B92997">
              <w:rPr>
                <w:rFonts w:cstheme="minorHAnsi"/>
                <w:b/>
                <w:bCs/>
                <w:iCs/>
                <w:sz w:val="24"/>
                <w:szCs w:val="24"/>
              </w:rPr>
              <w:t>проблемной ситуации</w:t>
            </w:r>
          </w:p>
        </w:tc>
        <w:tc>
          <w:tcPr>
            <w:tcW w:w="2835" w:type="dxa"/>
          </w:tcPr>
          <w:p w:rsidR="00494CC6" w:rsidRPr="00B92997" w:rsidRDefault="00494CC6" w:rsidP="00B92997">
            <w:pPr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494CC6" w:rsidRPr="00B92997" w:rsidRDefault="00494CC6" w:rsidP="00B92997">
            <w:pPr>
              <w:jc w:val="both"/>
              <w:rPr>
                <w:rFonts w:cstheme="minorHAnsi"/>
                <w:sz w:val="24"/>
                <w:szCs w:val="24"/>
              </w:rPr>
            </w:pPr>
            <w:r w:rsidRPr="00B92997">
              <w:rPr>
                <w:rFonts w:cstheme="minorHAnsi"/>
                <w:b/>
                <w:bCs/>
                <w:iCs/>
                <w:sz w:val="24"/>
                <w:szCs w:val="24"/>
              </w:rPr>
              <w:t>Тип противоречия</w:t>
            </w:r>
          </w:p>
        </w:tc>
        <w:tc>
          <w:tcPr>
            <w:tcW w:w="5103" w:type="dxa"/>
          </w:tcPr>
          <w:p w:rsidR="00494CC6" w:rsidRPr="00B92997" w:rsidRDefault="00494CC6" w:rsidP="00B92997">
            <w:pPr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494CC6" w:rsidRPr="00B92997" w:rsidRDefault="00494CC6" w:rsidP="00B92997">
            <w:pPr>
              <w:jc w:val="both"/>
              <w:rPr>
                <w:rFonts w:cstheme="minorHAnsi"/>
                <w:sz w:val="24"/>
                <w:szCs w:val="24"/>
              </w:rPr>
            </w:pPr>
            <w:r w:rsidRPr="00B92997">
              <w:rPr>
                <w:rFonts w:cstheme="minorHAnsi"/>
                <w:b/>
                <w:bCs/>
                <w:iCs/>
                <w:sz w:val="24"/>
                <w:szCs w:val="24"/>
              </w:rPr>
              <w:t>Приемы создания проблемной ситуации</w:t>
            </w:r>
          </w:p>
        </w:tc>
      </w:tr>
      <w:tr w:rsidR="00494CC6" w:rsidRPr="00B92997" w:rsidTr="00F13180">
        <w:trPr>
          <w:trHeight w:val="526"/>
        </w:trPr>
        <w:tc>
          <w:tcPr>
            <w:tcW w:w="2547" w:type="dxa"/>
            <w:vMerge w:val="restart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B92997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 xml:space="preserve">1.С удивлением </w:t>
            </w:r>
          </w:p>
        </w:tc>
        <w:tc>
          <w:tcPr>
            <w:tcW w:w="2835" w:type="dxa"/>
            <w:vMerge w:val="restart"/>
          </w:tcPr>
          <w:tbl>
            <w:tblPr>
              <w:tblW w:w="2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5"/>
            </w:tblGrid>
            <w:tr w:rsidR="00494CC6" w:rsidRPr="00B92997" w:rsidTr="00F13180">
              <w:trPr>
                <w:trHeight w:val="978"/>
              </w:trPr>
              <w:tc>
                <w:tcPr>
                  <w:tcW w:w="2915" w:type="dxa"/>
                </w:tcPr>
                <w:p w:rsidR="00494CC6" w:rsidRPr="00B92997" w:rsidRDefault="00494CC6" w:rsidP="00B92997">
                  <w:pPr>
                    <w:framePr w:hSpace="180" w:wrap="around" w:vAnchor="text" w:hAnchor="margin" w:xAlign="center" w:y="11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B9299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Между двумя (или более) </w:t>
                  </w:r>
                </w:p>
                <w:p w:rsidR="00494CC6" w:rsidRPr="00B92997" w:rsidRDefault="00494CC6" w:rsidP="00B92997">
                  <w:pPr>
                    <w:framePr w:hSpace="180" w:wrap="around" w:vAnchor="text" w:hAnchor="margin" w:xAlign="center" w:y="11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B9299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положениями </w:t>
                  </w:r>
                </w:p>
              </w:tc>
            </w:tr>
          </w:tbl>
          <w:p w:rsidR="00494CC6" w:rsidRPr="00B92997" w:rsidRDefault="00494CC6" w:rsidP="00B929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Прием 1.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Одновременно предъявить противоречивые факты, теории или точки зрения </w:t>
            </w:r>
          </w:p>
        </w:tc>
      </w:tr>
      <w:tr w:rsidR="00494CC6" w:rsidRPr="00B92997" w:rsidTr="00F13180">
        <w:trPr>
          <w:trHeight w:val="566"/>
        </w:trPr>
        <w:tc>
          <w:tcPr>
            <w:tcW w:w="2547" w:type="dxa"/>
            <w:vMerge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Прием 2</w:t>
            </w:r>
            <w:r w:rsidRPr="00B92997">
              <w:rPr>
                <w:rFonts w:cstheme="minorHAnsi"/>
                <w:iCs/>
                <w:color w:val="000000"/>
                <w:sz w:val="24"/>
                <w:szCs w:val="24"/>
              </w:rPr>
              <w:t xml:space="preserve">. 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Столкнуть разные мнения учеников вопросом или практическим заданием </w:t>
            </w:r>
          </w:p>
        </w:tc>
      </w:tr>
      <w:tr w:rsidR="00494CC6" w:rsidRPr="00B92997" w:rsidTr="00F13180">
        <w:trPr>
          <w:trHeight w:val="811"/>
        </w:trPr>
        <w:tc>
          <w:tcPr>
            <w:tcW w:w="2547" w:type="dxa"/>
            <w:vMerge/>
          </w:tcPr>
          <w:p w:rsidR="00494CC6" w:rsidRPr="00B92997" w:rsidRDefault="00494CC6" w:rsidP="00B929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 xml:space="preserve">Между житейским </w:t>
            </w:r>
          </w:p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 xml:space="preserve">представлением </w:t>
            </w:r>
            <w:proofErr w:type="gramStart"/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 xml:space="preserve">и научным фактом </w:t>
            </w: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Прием 3</w:t>
            </w:r>
            <w:r w:rsidRPr="00B92997">
              <w:rPr>
                <w:rFonts w:cstheme="minorHAnsi"/>
                <w:b/>
                <w:iCs/>
                <w:color w:val="000000"/>
                <w:sz w:val="24"/>
                <w:szCs w:val="24"/>
                <w:u w:val="single"/>
              </w:rPr>
              <w:t>.</w:t>
            </w:r>
            <w:r w:rsidR="00006738">
              <w:rPr>
                <w:rFonts w:cstheme="minorHAnsi"/>
                <w:b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92997">
              <w:rPr>
                <w:rFonts w:cstheme="minorHAnsi"/>
                <w:color w:val="000000"/>
                <w:sz w:val="24"/>
                <w:szCs w:val="24"/>
                <w:u w:val="single"/>
              </w:rPr>
              <w:t>Шаг 1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. Обнажить житейское представление </w:t>
            </w:r>
            <w:proofErr w:type="gramStart"/>
            <w:r w:rsidRPr="00B92997">
              <w:rPr>
                <w:rFonts w:cstheme="minorHAnsi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 вопросом или практическим заданием «на ошибку» </w:t>
            </w:r>
          </w:p>
        </w:tc>
      </w:tr>
      <w:tr w:rsidR="00494CC6" w:rsidRPr="00B92997" w:rsidTr="00F13180">
        <w:trPr>
          <w:trHeight w:val="604"/>
        </w:trPr>
        <w:tc>
          <w:tcPr>
            <w:tcW w:w="2547" w:type="dxa"/>
            <w:vMerge/>
          </w:tcPr>
          <w:p w:rsidR="00494CC6" w:rsidRPr="00B92997" w:rsidRDefault="00494CC6" w:rsidP="00B929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color w:val="000000"/>
                <w:sz w:val="24"/>
                <w:szCs w:val="24"/>
                <w:u w:val="single"/>
              </w:rPr>
              <w:t>Шаг 2.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 Предъявить научный факт сообщением, экспериментом или наглядностью </w:t>
            </w:r>
          </w:p>
        </w:tc>
      </w:tr>
      <w:tr w:rsidR="00494CC6" w:rsidRPr="00B92997" w:rsidTr="00F13180">
        <w:trPr>
          <w:trHeight w:val="362"/>
        </w:trPr>
        <w:tc>
          <w:tcPr>
            <w:tcW w:w="2547" w:type="dxa"/>
            <w:vMerge w:val="restart"/>
          </w:tcPr>
          <w:p w:rsidR="00494CC6" w:rsidRPr="00B92997" w:rsidRDefault="00494CC6" w:rsidP="00B929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494CC6" w:rsidRPr="00B92997" w:rsidRDefault="00494CC6" w:rsidP="00B9299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92997">
              <w:rPr>
                <w:rFonts w:cstheme="minorHAnsi"/>
                <w:b/>
                <w:sz w:val="24"/>
                <w:szCs w:val="24"/>
                <w:u w:val="single"/>
              </w:rPr>
              <w:t>2.С затруднением</w:t>
            </w:r>
          </w:p>
        </w:tc>
        <w:tc>
          <w:tcPr>
            <w:tcW w:w="2835" w:type="dxa"/>
            <w:vMerge w:val="restart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 xml:space="preserve">Между необходимостью и </w:t>
            </w:r>
          </w:p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 xml:space="preserve">невозможностью </w:t>
            </w:r>
          </w:p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color w:val="000000"/>
                <w:sz w:val="24"/>
                <w:szCs w:val="24"/>
              </w:rPr>
              <w:t xml:space="preserve">выполнить задание учителя </w:t>
            </w: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Прием 4.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Дать практическое задание, не выполнимое вообще </w:t>
            </w:r>
          </w:p>
        </w:tc>
      </w:tr>
      <w:tr w:rsidR="00494CC6" w:rsidRPr="00B92997" w:rsidTr="00F13180">
        <w:trPr>
          <w:trHeight w:val="607"/>
        </w:trPr>
        <w:tc>
          <w:tcPr>
            <w:tcW w:w="2547" w:type="dxa"/>
            <w:vMerge/>
          </w:tcPr>
          <w:p w:rsidR="00494CC6" w:rsidRPr="00B92997" w:rsidRDefault="00494CC6" w:rsidP="00B9299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Прием 5.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Дать практическое задание, не сходное с предыдущим </w:t>
            </w:r>
          </w:p>
        </w:tc>
      </w:tr>
      <w:tr w:rsidR="00494CC6" w:rsidRPr="00B92997" w:rsidTr="00F13180">
        <w:trPr>
          <w:trHeight w:val="241"/>
        </w:trPr>
        <w:tc>
          <w:tcPr>
            <w:tcW w:w="2547" w:type="dxa"/>
            <w:vMerge/>
          </w:tcPr>
          <w:p w:rsidR="00494CC6" w:rsidRPr="00B92997" w:rsidRDefault="00494CC6" w:rsidP="00B9299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Прием 6</w:t>
            </w:r>
            <w:r w:rsidRPr="00B92997">
              <w:rPr>
                <w:rFonts w:cstheme="minorHAnsi"/>
                <w:iCs/>
                <w:color w:val="000000"/>
                <w:sz w:val="24"/>
                <w:szCs w:val="24"/>
              </w:rPr>
              <w:t xml:space="preserve">. </w:t>
            </w:r>
            <w:r w:rsidRPr="00B92997">
              <w:rPr>
                <w:rFonts w:cstheme="minorHAnsi"/>
                <w:color w:val="000000"/>
                <w:sz w:val="24"/>
                <w:szCs w:val="24"/>
                <w:u w:val="single"/>
              </w:rPr>
              <w:t>Шаг 1.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 Дать невыполнимое практическое задание, сходное с предыдущим </w:t>
            </w:r>
          </w:p>
        </w:tc>
      </w:tr>
      <w:tr w:rsidR="00494CC6" w:rsidRPr="00B92997" w:rsidTr="00F13180">
        <w:trPr>
          <w:trHeight w:val="445"/>
        </w:trPr>
        <w:tc>
          <w:tcPr>
            <w:tcW w:w="2547" w:type="dxa"/>
            <w:vMerge/>
          </w:tcPr>
          <w:p w:rsidR="00494CC6" w:rsidRPr="00B92997" w:rsidRDefault="00494CC6" w:rsidP="00B9299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4CC6" w:rsidRPr="00B92997" w:rsidRDefault="00494CC6" w:rsidP="00B9299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92997">
              <w:rPr>
                <w:rFonts w:cstheme="minorHAnsi"/>
                <w:color w:val="000000"/>
                <w:sz w:val="24"/>
                <w:szCs w:val="24"/>
                <w:u w:val="single"/>
              </w:rPr>
              <w:t>Шаг 2.</w:t>
            </w:r>
            <w:r w:rsidRPr="00B92997">
              <w:rPr>
                <w:rFonts w:cstheme="minorHAnsi"/>
                <w:color w:val="000000"/>
                <w:sz w:val="24"/>
                <w:szCs w:val="24"/>
              </w:rPr>
              <w:t xml:space="preserve"> Доказать, что задание учениками не выполнено </w:t>
            </w:r>
          </w:p>
        </w:tc>
      </w:tr>
    </w:tbl>
    <w:p w:rsidR="00FF4CAF" w:rsidRPr="00B92997" w:rsidRDefault="00FF4CAF" w:rsidP="00B92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8B2" w:rsidRDefault="00445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547DF" w:rsidRPr="00B92997" w:rsidRDefault="006547DF" w:rsidP="00B9299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B92997">
        <w:rPr>
          <w:rFonts w:cstheme="minorHAnsi"/>
          <w:sz w:val="24"/>
          <w:szCs w:val="24"/>
        </w:rPr>
        <w:lastRenderedPageBreak/>
        <w:t xml:space="preserve">Занятия в клубе направлены на развитие всех видов УУД, в том числе и </w:t>
      </w:r>
      <w:r w:rsidRPr="00B92997">
        <w:rPr>
          <w:rFonts w:cstheme="minorHAnsi"/>
          <w:b/>
          <w:sz w:val="24"/>
          <w:szCs w:val="24"/>
        </w:rPr>
        <w:t>познавательных,</w:t>
      </w:r>
      <w:r w:rsidRPr="00B92997">
        <w:rPr>
          <w:rFonts w:cstheme="minorHAnsi"/>
          <w:sz w:val="24"/>
          <w:szCs w:val="24"/>
        </w:rPr>
        <w:t xml:space="preserve"> среди которых </w:t>
      </w:r>
    </w:p>
    <w:p w:rsidR="006547DF" w:rsidRPr="00006738" w:rsidRDefault="006547DF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006738">
        <w:rPr>
          <w:rFonts w:cstheme="minorHAnsi"/>
          <w:b/>
          <w:sz w:val="24"/>
          <w:szCs w:val="24"/>
        </w:rPr>
        <w:t xml:space="preserve">- </w:t>
      </w:r>
      <w:r w:rsidRPr="00006738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средств.</w:t>
      </w:r>
    </w:p>
    <w:p w:rsidR="006547DF" w:rsidRPr="00B92997" w:rsidRDefault="006547DF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F0487" w:rsidRPr="00B92997" w:rsidRDefault="00006738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 этой целью н</w:t>
      </w:r>
      <w:r w:rsidR="003F0487" w:rsidRPr="00B92997">
        <w:rPr>
          <w:rFonts w:asciiTheme="minorHAnsi" w:hAnsiTheme="minorHAnsi" w:cstheme="minorHAnsi"/>
          <w:color w:val="000000"/>
        </w:rPr>
        <w:t xml:space="preserve">а заседаниях </w:t>
      </w:r>
      <w:r>
        <w:rPr>
          <w:rFonts w:asciiTheme="minorHAnsi" w:hAnsiTheme="minorHAnsi" w:cstheme="minorHAnsi"/>
          <w:color w:val="000000"/>
        </w:rPr>
        <w:t xml:space="preserve">клуба широко </w:t>
      </w:r>
      <w:r w:rsidR="003F0487" w:rsidRPr="00B92997">
        <w:rPr>
          <w:rFonts w:asciiTheme="minorHAnsi" w:hAnsiTheme="minorHAnsi" w:cstheme="minorHAnsi"/>
          <w:color w:val="000000"/>
        </w:rPr>
        <w:t xml:space="preserve">используются </w:t>
      </w:r>
      <w:r w:rsidR="003F0487" w:rsidRPr="00006738">
        <w:rPr>
          <w:rFonts w:asciiTheme="minorHAnsi" w:hAnsiTheme="minorHAnsi" w:cstheme="minorHAnsi"/>
          <w:b/>
          <w:color w:val="000000"/>
        </w:rPr>
        <w:t>словари, энциклопедии, справочники, ресурсы Интернет</w:t>
      </w:r>
      <w:r w:rsidR="003F0487" w:rsidRPr="00B92997">
        <w:rPr>
          <w:rFonts w:asciiTheme="minorHAnsi" w:hAnsiTheme="minorHAnsi" w:cstheme="minorHAnsi"/>
          <w:color w:val="000000"/>
        </w:rPr>
        <w:t xml:space="preserve">. </w:t>
      </w:r>
      <w:r w:rsidR="0085214C" w:rsidRPr="00B92997">
        <w:rPr>
          <w:rFonts w:asciiTheme="minorHAnsi" w:hAnsiTheme="minorHAnsi" w:cstheme="minorHAnsi"/>
          <w:color w:val="000000"/>
        </w:rPr>
        <w:t>Работа с источниками информации</w:t>
      </w:r>
      <w:r w:rsidR="003F0487" w:rsidRPr="00B92997">
        <w:rPr>
          <w:rFonts w:asciiTheme="minorHAnsi" w:hAnsiTheme="minorHAnsi" w:cstheme="minorHAnsi"/>
          <w:color w:val="000000"/>
        </w:rPr>
        <w:t xml:space="preserve"> решает следующие задачи:</w:t>
      </w:r>
    </w:p>
    <w:p w:rsidR="003F0487" w:rsidRPr="00B92997" w:rsidRDefault="003F0487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</w:rPr>
      </w:pPr>
      <w:r w:rsidRPr="00B92997">
        <w:rPr>
          <w:rFonts w:asciiTheme="minorHAnsi" w:hAnsiTheme="minorHAnsi" w:cstheme="minorHAnsi"/>
          <w:color w:val="000000"/>
        </w:rPr>
        <w:t>а) углубляет интерес младших школьников к окружающему миру;</w:t>
      </w:r>
    </w:p>
    <w:p w:rsidR="003F0487" w:rsidRPr="00B92997" w:rsidRDefault="003F0487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</w:rPr>
      </w:pPr>
      <w:r w:rsidRPr="00B92997">
        <w:rPr>
          <w:rFonts w:asciiTheme="minorHAnsi" w:hAnsiTheme="minorHAnsi" w:cstheme="minorHAnsi"/>
          <w:color w:val="000000"/>
        </w:rPr>
        <w:t>б) уточняет их представления о явлениях природы и социального мира;</w:t>
      </w:r>
    </w:p>
    <w:p w:rsidR="003F0487" w:rsidRPr="00B92997" w:rsidRDefault="003F0487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</w:rPr>
      </w:pPr>
      <w:r w:rsidRPr="00B92997">
        <w:rPr>
          <w:rFonts w:asciiTheme="minorHAnsi" w:hAnsiTheme="minorHAnsi" w:cstheme="minorHAnsi"/>
          <w:color w:val="000000"/>
        </w:rPr>
        <w:t>в) учит самостоятельно работать с познавательной книгой и  справочной литературой.</w:t>
      </w:r>
    </w:p>
    <w:p w:rsidR="003F0487" w:rsidRPr="00B92997" w:rsidRDefault="003F0487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</w:rPr>
      </w:pPr>
      <w:r w:rsidRPr="00B92997">
        <w:rPr>
          <w:rFonts w:asciiTheme="minorHAnsi" w:hAnsiTheme="minorHAnsi" w:cstheme="minorHAnsi"/>
          <w:color w:val="000000"/>
        </w:rPr>
        <w:t xml:space="preserve">Первые занятия в клубе как раз были </w:t>
      </w:r>
      <w:r w:rsidR="00006738">
        <w:rPr>
          <w:rFonts w:asciiTheme="minorHAnsi" w:hAnsiTheme="minorHAnsi" w:cstheme="minorHAnsi"/>
          <w:color w:val="000000"/>
        </w:rPr>
        <w:t xml:space="preserve">направлены на </w:t>
      </w:r>
      <w:r w:rsidRPr="00B92997">
        <w:rPr>
          <w:rFonts w:asciiTheme="minorHAnsi" w:hAnsiTheme="minorHAnsi" w:cstheme="minorHAnsi"/>
          <w:color w:val="000000"/>
        </w:rPr>
        <w:t xml:space="preserve"> изучени</w:t>
      </w:r>
      <w:r w:rsidR="00006738">
        <w:rPr>
          <w:rFonts w:asciiTheme="minorHAnsi" w:hAnsiTheme="minorHAnsi" w:cstheme="minorHAnsi"/>
          <w:color w:val="000000"/>
        </w:rPr>
        <w:t>е</w:t>
      </w:r>
      <w:r w:rsidRPr="00B92997">
        <w:rPr>
          <w:rFonts w:asciiTheme="minorHAnsi" w:hAnsiTheme="minorHAnsi" w:cstheme="minorHAnsi"/>
          <w:color w:val="000000"/>
        </w:rPr>
        <w:t xml:space="preserve"> темы «Где и как найти ответы на интересующие нас вопросы».</w:t>
      </w:r>
    </w:p>
    <w:p w:rsidR="006547DF" w:rsidRPr="00B92997" w:rsidRDefault="006547DF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Большой популярностью у детей для поиска </w:t>
      </w:r>
      <w:r w:rsidR="003F0487" w:rsidRPr="00B92997">
        <w:rPr>
          <w:rFonts w:eastAsia="Times New Roman" w:cstheme="minorHAnsi"/>
          <w:color w:val="000000"/>
          <w:sz w:val="24"/>
          <w:szCs w:val="24"/>
          <w:lang w:eastAsia="ru-RU"/>
        </w:rPr>
        <w:t>необходимой информации</w:t>
      </w: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5214C" w:rsidRPr="00B92997">
        <w:rPr>
          <w:rFonts w:eastAsia="Times New Roman" w:cstheme="minorHAnsi"/>
          <w:color w:val="000000"/>
          <w:sz w:val="24"/>
          <w:szCs w:val="24"/>
          <w:lang w:eastAsia="ru-RU"/>
        </w:rPr>
        <w:t>пользуется</w:t>
      </w: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B61DE" w:rsidRPr="00B92997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тлас-определитель</w:t>
      </w:r>
      <w:r w:rsidR="004B61DE" w:rsidRPr="00B929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«От земли до неба», автор </w:t>
      </w: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А. А. Плешаков.</w:t>
      </w:r>
      <w:r w:rsidR="004B61DE" w:rsidRPr="00B929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пособие обеспечивает один из приоритетных для клуба видов деятельности – распознавание природных объектов.</w:t>
      </w:r>
    </w:p>
    <w:p w:rsidR="0085214C" w:rsidRPr="00B92997" w:rsidRDefault="0085214C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</w:rPr>
      </w:pPr>
    </w:p>
    <w:p w:rsidR="00006738" w:rsidRDefault="003F0487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</w:rPr>
      </w:pPr>
      <w:r w:rsidRPr="00B92997">
        <w:rPr>
          <w:rFonts w:asciiTheme="minorHAnsi" w:hAnsiTheme="minorHAnsi" w:cstheme="minorHAnsi"/>
          <w:color w:val="000000"/>
        </w:rPr>
        <w:t xml:space="preserve">При проведении заседаний научного клуба «Ключ и заря» широко используются </w:t>
      </w:r>
      <w:r w:rsidRPr="00B92997">
        <w:rPr>
          <w:rFonts w:asciiTheme="minorHAnsi" w:hAnsiTheme="minorHAnsi" w:cstheme="minorHAnsi"/>
          <w:b/>
          <w:color w:val="000000"/>
        </w:rPr>
        <w:t>словари</w:t>
      </w:r>
      <w:r w:rsidRPr="00B92997">
        <w:rPr>
          <w:rFonts w:asciiTheme="minorHAnsi" w:hAnsiTheme="minorHAnsi" w:cstheme="minorHAnsi"/>
          <w:color w:val="000000"/>
        </w:rPr>
        <w:t xml:space="preserve">. </w:t>
      </w:r>
    </w:p>
    <w:p w:rsidR="00060429" w:rsidRPr="00B92997" w:rsidRDefault="00060429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gramStart"/>
      <w:r w:rsidRPr="00B92997">
        <w:rPr>
          <w:rFonts w:asciiTheme="minorHAnsi" w:hAnsiTheme="minorHAnsi" w:cstheme="minorHAnsi"/>
          <w:color w:val="000000"/>
          <w:shd w:val="clear" w:color="auto" w:fill="FFFFFF"/>
        </w:rPr>
        <w:t>Пять словарей: 1) орфографический (словарь “Пиши правильно”); 2) толковый; 3) этимологический (Словарь происхождения слов”); 4) орфоэпический (“Произноси правильно”);</w:t>
      </w:r>
      <w:proofErr w:type="gramEnd"/>
      <w:r w:rsidRPr="00B9299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Pr="00B92997">
        <w:rPr>
          <w:rFonts w:asciiTheme="minorHAnsi" w:hAnsiTheme="minorHAnsi" w:cstheme="minorHAnsi"/>
          <w:color w:val="000000"/>
          <w:shd w:val="clear" w:color="auto" w:fill="FFFFFF"/>
        </w:rPr>
        <w:t>5) обратный словарь – входят не в основной корпус учебника, состоящего из двух частей, а состав</w:t>
      </w:r>
      <w:r w:rsidR="00006738">
        <w:rPr>
          <w:rFonts w:asciiTheme="minorHAnsi" w:hAnsiTheme="minorHAnsi" w:cstheme="minorHAnsi"/>
          <w:color w:val="000000"/>
          <w:shd w:val="clear" w:color="auto" w:fill="FFFFFF"/>
        </w:rPr>
        <w:t xml:space="preserve">ляют вторую часть особого тома, т.о. </w:t>
      </w:r>
      <w:r w:rsidRPr="00B92997">
        <w:rPr>
          <w:rFonts w:asciiTheme="minorHAnsi" w:hAnsiTheme="minorHAnsi" w:cstheme="minorHAnsi"/>
          <w:color w:val="000000"/>
          <w:shd w:val="clear" w:color="auto" w:fill="FFFFFF"/>
        </w:rPr>
        <w:t xml:space="preserve">и на занятиях в первом полугодии (когда ученики работают с первой частью учебника), и на уроках во втором полугодии (когда ученики переходят к третьей части учебника) учащиеся постоянно работают еще с одной книгой, где размещаются словари. </w:t>
      </w:r>
      <w:proofErr w:type="gramEnd"/>
    </w:p>
    <w:p w:rsidR="004B61DE" w:rsidRPr="00B92997" w:rsidRDefault="00060429" w:rsidP="00B92997">
      <w:pPr>
        <w:pStyle w:val="a3"/>
        <w:shd w:val="clear" w:color="auto" w:fill="FFFFFF"/>
        <w:spacing w:before="0" w:beforeAutospacing="0" w:after="285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92997">
        <w:rPr>
          <w:rFonts w:asciiTheme="minorHAnsi" w:hAnsiTheme="minorHAnsi" w:cstheme="minorHAnsi"/>
          <w:color w:val="000000"/>
          <w:shd w:val="clear" w:color="auto" w:fill="FFFFFF"/>
        </w:rPr>
        <w:t>Это создает правильную установку: словарь – это специальная, отдельная книга, к которой можно обратиться за помощью.</w:t>
      </w:r>
    </w:p>
    <w:p w:rsidR="00060429" w:rsidRPr="00B92997" w:rsidRDefault="00060429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Система работы в этом направлении включает ряд процедур – и относительно простых, и более сложных:</w:t>
      </w:r>
    </w:p>
    <w:p w:rsidR="00060429" w:rsidRPr="00B92997" w:rsidRDefault="00060429" w:rsidP="00B92997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необходимо, чтобы школьники хорошо ориентировались в алфавитном столбике;</w:t>
      </w:r>
    </w:p>
    <w:p w:rsidR="00060429" w:rsidRPr="00B92997" w:rsidRDefault="00060429" w:rsidP="00B92997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важно, чтобы школьники понимали алфавитный принцип расстановки слов в рамках одной буквы алфавита (ориентация на вторую, а потом и третью букву слова, если первая (и вторая) буква одна и та же);</w:t>
      </w:r>
    </w:p>
    <w:p w:rsidR="00060429" w:rsidRPr="00B92997" w:rsidRDefault="00060429" w:rsidP="00B92997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школьники должны осознать особенности каждого вида словаря;</w:t>
      </w:r>
    </w:p>
    <w:p w:rsidR="00060429" w:rsidRPr="00B92997" w:rsidRDefault="00060429" w:rsidP="00B92997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важно, чтобы школьники хорошо понимали назначение каждого словаря и постепенно научились использовать словарную информацию как справочную и как способ проверки орфограмм;</w:t>
      </w:r>
    </w:p>
    <w:p w:rsidR="00060429" w:rsidRPr="00B92997" w:rsidRDefault="00060429" w:rsidP="00B92997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школьники должны научиться читать словарную статью (в толковых и этимологических словарях) и понимать систему обозначений и сокращений, к которой прибегают словари.</w:t>
      </w:r>
    </w:p>
    <w:p w:rsidR="00060429" w:rsidRPr="00B92997" w:rsidRDefault="00060429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458B2" w:rsidRDefault="004458B2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br w:type="page"/>
      </w:r>
    </w:p>
    <w:p w:rsidR="00060429" w:rsidRPr="00B92997" w:rsidRDefault="00060429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Ещё о</w:t>
      </w:r>
      <w:r w:rsidR="00006738">
        <w:rPr>
          <w:rFonts w:eastAsia="Times New Roman" w:cstheme="minorHAnsi"/>
          <w:color w:val="000000"/>
          <w:sz w:val="24"/>
          <w:szCs w:val="24"/>
          <w:lang w:eastAsia="ru-RU"/>
        </w:rPr>
        <w:t>дним приёмом, используемым на заседаниях клуба «Ключ и заря»</w:t>
      </w: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0673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является </w:t>
      </w:r>
      <w:r w:rsidRPr="00B92997">
        <w:rPr>
          <w:rFonts w:eastAsia="Times New Roman" w:cstheme="minorHAnsi"/>
          <w:b/>
          <w:color w:val="000000"/>
          <w:sz w:val="24"/>
          <w:szCs w:val="24"/>
          <w:lang w:eastAsia="ru-RU"/>
        </w:rPr>
        <w:t>работа с картинами</w:t>
      </w:r>
      <w:r w:rsidR="005004C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13180" w:rsidRPr="00B92997" w:rsidRDefault="005004C7" w:rsidP="00B9299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lang w:eastAsia="ru-RU"/>
        </w:rPr>
        <w:t xml:space="preserve">Специальный </w:t>
      </w:r>
      <w:r w:rsidR="00F13180" w:rsidRPr="00B92997">
        <w:rPr>
          <w:rFonts w:cstheme="minorHAnsi"/>
          <w:color w:val="000000"/>
          <w:sz w:val="24"/>
          <w:szCs w:val="24"/>
          <w:lang w:eastAsia="ru-RU"/>
        </w:rPr>
        <w:t xml:space="preserve">раздел  </w:t>
      </w:r>
      <w:r w:rsidR="00F13180" w:rsidRPr="00B92997">
        <w:rPr>
          <w:rFonts w:cstheme="minorHAnsi"/>
          <w:b/>
          <w:bCs/>
          <w:color w:val="000000"/>
          <w:sz w:val="24"/>
          <w:szCs w:val="24"/>
          <w:lang w:eastAsia="ru-RU"/>
        </w:rPr>
        <w:t>«Музейный Дом»</w:t>
      </w:r>
      <w:r>
        <w:rPr>
          <w:rFonts w:cstheme="minorHAnsi"/>
          <w:color w:val="000000"/>
          <w:sz w:val="24"/>
          <w:szCs w:val="24"/>
          <w:lang w:eastAsia="ru-RU"/>
        </w:rPr>
        <w:t xml:space="preserve"> в учебниках литературного чтения направлен на </w:t>
      </w:r>
      <w:r w:rsidR="00F13180" w:rsidRPr="00B92997">
        <w:rPr>
          <w:rFonts w:cstheme="minorHAnsi"/>
          <w:color w:val="000000"/>
          <w:sz w:val="24"/>
          <w:szCs w:val="24"/>
          <w:lang w:eastAsia="ru-RU"/>
        </w:rPr>
        <w:t>формирование деятельности наблюдения.</w:t>
      </w:r>
    </w:p>
    <w:p w:rsidR="00F13180" w:rsidRPr="00B92997" w:rsidRDefault="005004C7" w:rsidP="00B9299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  <w:lang w:eastAsia="ru-RU"/>
        </w:rPr>
        <w:t xml:space="preserve">С этой же целью и разработан и </w:t>
      </w:r>
      <w:r w:rsidR="00F13180" w:rsidRPr="00B92997">
        <w:rPr>
          <w:rFonts w:cstheme="minorHAnsi"/>
          <w:color w:val="000000"/>
          <w:sz w:val="24"/>
          <w:szCs w:val="24"/>
          <w:lang w:eastAsia="ru-RU"/>
        </w:rPr>
        <w:t xml:space="preserve">курс внеурочной деятельности </w:t>
      </w:r>
      <w:r w:rsidR="00F13180" w:rsidRPr="00B92997">
        <w:rPr>
          <w:rFonts w:cstheme="minorHAnsi"/>
          <w:b/>
          <w:color w:val="000000"/>
          <w:sz w:val="24"/>
          <w:szCs w:val="24"/>
          <w:lang w:eastAsia="ru-RU"/>
        </w:rPr>
        <w:t>«Музей в твоём классе»</w:t>
      </w:r>
      <w:r w:rsidR="00F13180" w:rsidRPr="00B92997">
        <w:rPr>
          <w:rFonts w:cstheme="minorHAnsi"/>
          <w:color w:val="000000"/>
          <w:sz w:val="24"/>
          <w:szCs w:val="24"/>
          <w:lang w:eastAsia="ru-RU"/>
        </w:rPr>
        <w:t>.</w:t>
      </w:r>
    </w:p>
    <w:p w:rsidR="005004C7" w:rsidRDefault="005004C7" w:rsidP="00B9299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ru-RU"/>
        </w:rPr>
      </w:pPr>
    </w:p>
    <w:p w:rsidR="00F13180" w:rsidRPr="00B92997" w:rsidRDefault="00F13180" w:rsidP="00B9299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ru-RU"/>
        </w:rPr>
      </w:pPr>
      <w:r w:rsidRPr="00B92997">
        <w:rPr>
          <w:rFonts w:cstheme="minorHAnsi"/>
          <w:color w:val="000000"/>
          <w:sz w:val="24"/>
          <w:szCs w:val="24"/>
          <w:lang w:eastAsia="ru-RU"/>
        </w:rPr>
        <w:t>Общая методика анализа живописного произведения предполагает переход от начального, целостного впечатления через наблюдение и рассматривание деталей – снова к целостному впечатлению, которое уже обогащено знанием подробностей.</w:t>
      </w:r>
    </w:p>
    <w:p w:rsidR="00F13180" w:rsidRPr="00B92997" w:rsidRDefault="00F13180" w:rsidP="00B9299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ru-RU"/>
        </w:rPr>
      </w:pPr>
    </w:p>
    <w:p w:rsidR="00F13180" w:rsidRPr="00B92997" w:rsidRDefault="00316A43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Большое значение для достижения заявленных целей имеет использование </w:t>
      </w:r>
      <w:r w:rsidRPr="00B9299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инструментов </w:t>
      </w:r>
      <w:r w:rsidRPr="00B92997">
        <w:rPr>
          <w:rFonts w:eastAsia="Times New Roman" w:cstheme="minorHAnsi"/>
          <w:color w:val="000000"/>
          <w:sz w:val="24"/>
          <w:szCs w:val="24"/>
          <w:lang w:eastAsia="ru-RU"/>
        </w:rPr>
        <w:t>при работе с репродукцией. Это большая прямоугольная рамка для выделения содержательно-значимых фрагментов и удержания внимания; малая круглая рамка для поиска и выделения отдельных деталей; полоска картона, с помощью которой можно закрыть часть картины, укрупнив значение оставшейся части; лупа для рассматривания мелких деталей, особенностей красочного слоя и характера маска.</w:t>
      </w:r>
    </w:p>
    <w:p w:rsidR="005004C7" w:rsidRDefault="005004C7" w:rsidP="00B929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73024" w:rsidRPr="004E3B27" w:rsidRDefault="00573024" w:rsidP="004E3B27"/>
    <w:p w:rsidR="00D82EE3" w:rsidRPr="004E3B27" w:rsidRDefault="00D82EE3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sectPr w:rsidR="00D82EE3" w:rsidRPr="004E3B27" w:rsidSect="00AE68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02" w:rsidRDefault="007D6B02" w:rsidP="00312DCD">
      <w:pPr>
        <w:spacing w:after="0" w:line="240" w:lineRule="auto"/>
      </w:pPr>
      <w:r>
        <w:separator/>
      </w:r>
    </w:p>
  </w:endnote>
  <w:endnote w:type="continuationSeparator" w:id="0">
    <w:p w:rsidR="007D6B02" w:rsidRDefault="007D6B02" w:rsidP="0031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02" w:rsidRDefault="007D6B02" w:rsidP="00312DCD">
      <w:pPr>
        <w:spacing w:after="0" w:line="240" w:lineRule="auto"/>
      </w:pPr>
      <w:r>
        <w:separator/>
      </w:r>
    </w:p>
  </w:footnote>
  <w:footnote w:type="continuationSeparator" w:id="0">
    <w:p w:rsidR="007D6B02" w:rsidRDefault="007D6B02" w:rsidP="0031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538"/>
      <w:docPartObj>
        <w:docPartGallery w:val="Page Numbers (Top of Page)"/>
        <w:docPartUnique/>
      </w:docPartObj>
    </w:sdtPr>
    <w:sdtContent>
      <w:p w:rsidR="000420F8" w:rsidRDefault="00C24CFD">
        <w:pPr>
          <w:pStyle w:val="aa"/>
          <w:jc w:val="right"/>
        </w:pPr>
        <w:fldSimple w:instr=" PAGE   \* MERGEFORMAT ">
          <w:r w:rsidR="004E3B27">
            <w:rPr>
              <w:noProof/>
            </w:rPr>
            <w:t>9</w:t>
          </w:r>
        </w:fldSimple>
      </w:p>
    </w:sdtContent>
  </w:sdt>
  <w:p w:rsidR="000420F8" w:rsidRDefault="000420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F55"/>
    <w:multiLevelType w:val="hybridMultilevel"/>
    <w:tmpl w:val="4AFE57EC"/>
    <w:lvl w:ilvl="0" w:tplc="01F4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04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1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E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10EDA"/>
    <w:multiLevelType w:val="multilevel"/>
    <w:tmpl w:val="ECE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D3A68"/>
    <w:multiLevelType w:val="multilevel"/>
    <w:tmpl w:val="CA3CD8B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>
    <w:nsid w:val="2BC147E8"/>
    <w:multiLevelType w:val="hybridMultilevel"/>
    <w:tmpl w:val="A562267E"/>
    <w:lvl w:ilvl="0" w:tplc="3DDC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A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C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6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6E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2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0B0C94"/>
    <w:multiLevelType w:val="multilevel"/>
    <w:tmpl w:val="91F87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8F379B7"/>
    <w:multiLevelType w:val="hybridMultilevel"/>
    <w:tmpl w:val="617A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F3103"/>
    <w:multiLevelType w:val="multilevel"/>
    <w:tmpl w:val="1D34A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270909"/>
    <w:multiLevelType w:val="multilevel"/>
    <w:tmpl w:val="9A3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D73D6"/>
    <w:multiLevelType w:val="hybridMultilevel"/>
    <w:tmpl w:val="6CE6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32C40"/>
    <w:multiLevelType w:val="multilevel"/>
    <w:tmpl w:val="850C8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46"/>
    <w:rsid w:val="00004374"/>
    <w:rsid w:val="00006738"/>
    <w:rsid w:val="000420F8"/>
    <w:rsid w:val="000466B6"/>
    <w:rsid w:val="00051DA5"/>
    <w:rsid w:val="00060429"/>
    <w:rsid w:val="000B0502"/>
    <w:rsid w:val="000B78A0"/>
    <w:rsid w:val="00123E8F"/>
    <w:rsid w:val="00150BEA"/>
    <w:rsid w:val="00155D91"/>
    <w:rsid w:val="00184146"/>
    <w:rsid w:val="001E1778"/>
    <w:rsid w:val="001E3A46"/>
    <w:rsid w:val="00200B89"/>
    <w:rsid w:val="00225C3B"/>
    <w:rsid w:val="00276E0E"/>
    <w:rsid w:val="00297CA7"/>
    <w:rsid w:val="002B77A5"/>
    <w:rsid w:val="00301E1D"/>
    <w:rsid w:val="00312DCD"/>
    <w:rsid w:val="00316A43"/>
    <w:rsid w:val="00350B24"/>
    <w:rsid w:val="00357DC9"/>
    <w:rsid w:val="003766A3"/>
    <w:rsid w:val="003A4BA9"/>
    <w:rsid w:val="003B3C66"/>
    <w:rsid w:val="003F0487"/>
    <w:rsid w:val="0042238E"/>
    <w:rsid w:val="004458B2"/>
    <w:rsid w:val="00494CC6"/>
    <w:rsid w:val="004B61DE"/>
    <w:rsid w:val="004E3B27"/>
    <w:rsid w:val="004E6432"/>
    <w:rsid w:val="004F7DEF"/>
    <w:rsid w:val="005004C7"/>
    <w:rsid w:val="00535780"/>
    <w:rsid w:val="00573024"/>
    <w:rsid w:val="00573BE2"/>
    <w:rsid w:val="005D73AC"/>
    <w:rsid w:val="006547DF"/>
    <w:rsid w:val="0066653D"/>
    <w:rsid w:val="006F4578"/>
    <w:rsid w:val="007C4189"/>
    <w:rsid w:val="007D6B02"/>
    <w:rsid w:val="007E1440"/>
    <w:rsid w:val="0081395D"/>
    <w:rsid w:val="008332C9"/>
    <w:rsid w:val="0085214C"/>
    <w:rsid w:val="008903C0"/>
    <w:rsid w:val="008B2259"/>
    <w:rsid w:val="00900BD8"/>
    <w:rsid w:val="009610E6"/>
    <w:rsid w:val="00962A19"/>
    <w:rsid w:val="009A4D3C"/>
    <w:rsid w:val="009C2151"/>
    <w:rsid w:val="00A05100"/>
    <w:rsid w:val="00A12955"/>
    <w:rsid w:val="00AA7D78"/>
    <w:rsid w:val="00AB2333"/>
    <w:rsid w:val="00AE6846"/>
    <w:rsid w:val="00B53585"/>
    <w:rsid w:val="00B92997"/>
    <w:rsid w:val="00BB19A3"/>
    <w:rsid w:val="00C24CFD"/>
    <w:rsid w:val="00C82D7A"/>
    <w:rsid w:val="00CB6D8D"/>
    <w:rsid w:val="00D33685"/>
    <w:rsid w:val="00D44259"/>
    <w:rsid w:val="00D67C52"/>
    <w:rsid w:val="00D82EE3"/>
    <w:rsid w:val="00D937FF"/>
    <w:rsid w:val="00DD57A4"/>
    <w:rsid w:val="00E076D4"/>
    <w:rsid w:val="00E42918"/>
    <w:rsid w:val="00E520D5"/>
    <w:rsid w:val="00E6353D"/>
    <w:rsid w:val="00EC37F8"/>
    <w:rsid w:val="00ED45E1"/>
    <w:rsid w:val="00EE01E5"/>
    <w:rsid w:val="00F13180"/>
    <w:rsid w:val="00F37DA8"/>
    <w:rsid w:val="00F90162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0"/>
  </w:style>
  <w:style w:type="paragraph" w:styleId="1">
    <w:name w:val="heading 1"/>
    <w:basedOn w:val="a"/>
    <w:link w:val="10"/>
    <w:uiPriority w:val="9"/>
    <w:qFormat/>
    <w:rsid w:val="005D7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73AC"/>
    <w:rPr>
      <w:color w:val="0000FF"/>
      <w:u w:val="single"/>
    </w:rPr>
  </w:style>
  <w:style w:type="paragraph" w:customStyle="1" w:styleId="uk-margin">
    <w:name w:val="uk-margin"/>
    <w:basedOn w:val="a"/>
    <w:rsid w:val="001E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1E1778"/>
  </w:style>
  <w:style w:type="paragraph" w:styleId="a5">
    <w:name w:val="Balloon Text"/>
    <w:basedOn w:val="a"/>
    <w:link w:val="a6"/>
    <w:uiPriority w:val="99"/>
    <w:semiHidden/>
    <w:unhideWhenUsed/>
    <w:rsid w:val="00D3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6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A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573024"/>
    <w:rPr>
      <w:color w:val="800080" w:themeColor="followedHyperlink"/>
      <w:u w:val="single"/>
    </w:rPr>
  </w:style>
  <w:style w:type="paragraph" w:customStyle="1" w:styleId="Default">
    <w:name w:val="Default"/>
    <w:rsid w:val="00D6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67C5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DCD"/>
  </w:style>
  <w:style w:type="paragraph" w:styleId="ac">
    <w:name w:val="footer"/>
    <w:basedOn w:val="a"/>
    <w:link w:val="ad"/>
    <w:uiPriority w:val="99"/>
    <w:semiHidden/>
    <w:unhideWhenUsed/>
    <w:rsid w:val="0031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2DCD"/>
  </w:style>
  <w:style w:type="paragraph" w:customStyle="1" w:styleId="c13">
    <w:name w:val="c13"/>
    <w:basedOn w:val="a"/>
    <w:rsid w:val="0006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429"/>
  </w:style>
  <w:style w:type="character" w:customStyle="1" w:styleId="20">
    <w:name w:val="Заголовок 2 Знак"/>
    <w:basedOn w:val="a0"/>
    <w:link w:val="2"/>
    <w:uiPriority w:val="9"/>
    <w:semiHidden/>
    <w:rsid w:val="00225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8B2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4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585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7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4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3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1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2442E-26D8-4D8F-B770-139C523B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2017-11-13T15:41:00Z</cp:lastPrinted>
  <dcterms:created xsi:type="dcterms:W3CDTF">2017-10-09T19:36:00Z</dcterms:created>
  <dcterms:modified xsi:type="dcterms:W3CDTF">2018-04-08T17:23:00Z</dcterms:modified>
</cp:coreProperties>
</file>