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B" w:rsidRPr="00BE37BE" w:rsidRDefault="008164CB" w:rsidP="00E3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BE">
        <w:rPr>
          <w:rFonts w:ascii="Times New Roman" w:hAnsi="Times New Roman" w:cs="Times New Roman"/>
          <w:b/>
          <w:sz w:val="28"/>
          <w:szCs w:val="28"/>
        </w:rPr>
        <w:t>Способы выхода на темы для заседаний научных клубов.</w:t>
      </w:r>
    </w:p>
    <w:p w:rsidR="00801CA7" w:rsidRPr="00BE37BE" w:rsidRDefault="00801CA7" w:rsidP="00E3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7BE">
        <w:rPr>
          <w:rFonts w:ascii="Times New Roman" w:hAnsi="Times New Roman" w:cs="Times New Roman"/>
          <w:b/>
          <w:sz w:val="28"/>
          <w:szCs w:val="28"/>
        </w:rPr>
        <w:t>Агеенко</w:t>
      </w:r>
      <w:proofErr w:type="spellEnd"/>
      <w:r w:rsidRPr="00BE37BE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E36AAC" w:rsidRDefault="00E36AAC" w:rsidP="00A03E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D4" w:rsidRPr="00BE37BE" w:rsidRDefault="00E36AAC" w:rsidP="00E36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Перспективная начальная школа» предоставляет учащимся возможность выбора широкого спектра занятий, предлагая участие в коллективной деятельности научных клубов младших школьников («Мы и окружающий мир», «Ключ и заря», «Расчетно-конструкторское бюро» и др.).</w:t>
      </w:r>
      <w:r w:rsidR="000910D4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клуба – это новая грамотная форма проведения учебных занятий, обеспечивающая  успешную реализацию  </w:t>
      </w:r>
      <w:proofErr w:type="spellStart"/>
      <w:r w:rsidR="000910D4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proofErr w:type="spellEnd"/>
      <w:r w:rsidR="000910D4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воспитательного потенциала деятельности учащихся</w:t>
      </w:r>
      <w:r w:rsidR="00A03E98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организованная через внеурочную деятельность. </w:t>
      </w:r>
      <w:r w:rsidR="00A03E98" w:rsidRPr="00BE37BE">
        <w:rPr>
          <w:rFonts w:ascii="Times New Roman" w:hAnsi="Times New Roman" w:cs="Times New Roman"/>
          <w:sz w:val="28"/>
          <w:szCs w:val="28"/>
        </w:rPr>
        <w:t xml:space="preserve">Планирование  внеурочной деятельности необходимо связывать с содержанием учебных предметов, поскольку так можно добиться интегрированного образовательного результата. Основу такого результата составляет так называемый познавательный интерес, своего рода потребность в новом. Работа школьников в научных клубах такой интерес вырастает в конкретную познавательную цель, а затем и в учебную задачу. </w:t>
      </w:r>
      <w:r w:rsidR="000910D4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B9C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E7F6C" w:rsidRPr="00BE37BE">
        <w:rPr>
          <w:rStyle w:val="c26"/>
          <w:rFonts w:ascii="Times New Roman" w:hAnsi="Times New Roman" w:cs="Times New Roman"/>
          <w:sz w:val="28"/>
          <w:szCs w:val="28"/>
        </w:rPr>
        <w:t xml:space="preserve">разработке рабочей программы курса «Мы и окружающий мир» внеурочной деятельности  использована программа внеурочной деятельности научного клуба младших школьников по изучению природы родного края « Мы и окружающий мир», автор С. Н. </w:t>
      </w:r>
      <w:proofErr w:type="spellStart"/>
      <w:r w:rsidR="006E7F6C" w:rsidRPr="00BE37BE">
        <w:rPr>
          <w:rStyle w:val="c26"/>
          <w:rFonts w:ascii="Times New Roman" w:hAnsi="Times New Roman" w:cs="Times New Roman"/>
          <w:sz w:val="28"/>
          <w:szCs w:val="28"/>
        </w:rPr>
        <w:t>Ямшинина</w:t>
      </w:r>
      <w:proofErr w:type="spellEnd"/>
      <w:r w:rsidR="006E7F6C" w:rsidRPr="00BE37BE">
        <w:rPr>
          <w:rStyle w:val="c26"/>
          <w:rFonts w:ascii="Times New Roman" w:hAnsi="Times New Roman" w:cs="Times New Roman"/>
          <w:sz w:val="28"/>
          <w:szCs w:val="28"/>
        </w:rPr>
        <w:t xml:space="preserve">.  Программа «Мы и окружающий мир» разработана с учетом особенностей первой ступени общего образования, возможностей   применения ИКТ  в реализации проектной деятельности. Программа учитывает возрастные, </w:t>
      </w:r>
      <w:proofErr w:type="spellStart"/>
      <w:r w:rsidR="006E7F6C" w:rsidRPr="00BE37BE">
        <w:rPr>
          <w:rStyle w:val="c26"/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6E7F6C" w:rsidRPr="00BE37BE">
        <w:rPr>
          <w:rStyle w:val="c26"/>
          <w:rFonts w:ascii="Times New Roman" w:hAnsi="Times New Roman" w:cs="Times New Roman"/>
          <w:sz w:val="28"/>
          <w:szCs w:val="28"/>
        </w:rPr>
        <w:t xml:space="preserve">  и психологические особенности младшего школьника.</w:t>
      </w:r>
      <w:r w:rsidR="000F7B9C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Проанализируем темы, которые предлагает автор курса:</w:t>
      </w:r>
    </w:p>
    <w:p w:rsidR="005C6E26" w:rsidRPr="00BE37BE" w:rsidRDefault="005C6E26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-актуальность и доступность, </w:t>
      </w:r>
      <w:proofErr w:type="gramStart"/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основанной</w:t>
      </w:r>
      <w:proofErr w:type="gramEnd"/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жизненном опыте ребенка. </w:t>
      </w:r>
    </w:p>
    <w:p w:rsidR="005C6E26" w:rsidRPr="00BE37BE" w:rsidRDefault="005C6E26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-связь с предметами;</w:t>
      </w:r>
    </w:p>
    <w:p w:rsidR="000F7B9C" w:rsidRPr="00BE37BE" w:rsidRDefault="000F7B9C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практической работы на заседаниях</w:t>
      </w:r>
      <w:r w:rsidR="005C6E2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</w:t>
      </w:r>
      <w:r w:rsidR="005C6E2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F6" w:rsidRPr="00BE37BE" w:rsidRDefault="005764F6" w:rsidP="00E36A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BE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6B0349" w:rsidRPr="00BE3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BE">
        <w:rPr>
          <w:rFonts w:ascii="Times New Roman" w:hAnsi="Times New Roman" w:cs="Times New Roman"/>
          <w:b/>
          <w:sz w:val="28"/>
          <w:szCs w:val="28"/>
        </w:rPr>
        <w:t>- тематическое планирование по курсу «Мы и окружающий мир» 1 класс</w:t>
      </w:r>
    </w:p>
    <w:tbl>
      <w:tblPr>
        <w:tblStyle w:val="a6"/>
        <w:tblW w:w="0" w:type="auto"/>
        <w:tblLook w:val="04A0"/>
      </w:tblPr>
      <w:tblGrid>
        <w:gridCol w:w="784"/>
        <w:gridCol w:w="8680"/>
      </w:tblGrid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37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37B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E37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E37BE" w:rsidRDefault="006B0349" w:rsidP="00E36A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Школьник и его жизнь в школе. Я — ученик первого класса. Мои интересы.</w:t>
            </w:r>
          </w:p>
        </w:tc>
      </w:tr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E37BE" w:rsidRDefault="006B0349" w:rsidP="00E36A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Я и моя семья.</w:t>
            </w:r>
          </w:p>
        </w:tc>
      </w:tr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E37BE" w:rsidRDefault="006B0349" w:rsidP="00E36A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научный клуб младшего школьника «Мы и окружающий </w:t>
            </w:r>
            <w:r w:rsidRPr="00BE3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мир». Создание эмблемы.</w:t>
            </w:r>
          </w:p>
        </w:tc>
      </w:tr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E37BE" w:rsidRDefault="006B0349" w:rsidP="00E36A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поведения. Что такое адрес и для чего его надо знать?</w:t>
            </w:r>
          </w:p>
        </w:tc>
      </w:tr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E37BE" w:rsidRDefault="006B0349" w:rsidP="00E36A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Как найти человека, зная его адрес. Адрес моей школы.</w:t>
            </w:r>
          </w:p>
        </w:tc>
      </w:tr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E37BE" w:rsidRDefault="006B0349" w:rsidP="00E36A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Игра «Путешествие от дома до школы». Экскурсия.</w:t>
            </w:r>
          </w:p>
        </w:tc>
      </w:tr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E37BE" w:rsidRDefault="006B0349" w:rsidP="00E36A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природа. Кто живет в цветке или для чего нужна лупа?</w:t>
            </w:r>
          </w:p>
        </w:tc>
      </w:tr>
      <w:tr w:rsidR="006B0349" w:rsidRPr="00BE37BE" w:rsidTr="006B034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E37BE" w:rsidRDefault="006B0349" w:rsidP="00E36A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49" w:rsidRPr="00BE37BE" w:rsidRDefault="006B0349" w:rsidP="00E36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Оформление настольной игры «</w:t>
            </w:r>
            <w:proofErr w:type="gramStart"/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Живое–неживое</w:t>
            </w:r>
            <w:proofErr w:type="gramEnd"/>
            <w:r w:rsidRPr="00BE37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03E98" w:rsidRPr="00BE37BE" w:rsidRDefault="00A03E98" w:rsidP="00E36AAC">
      <w:pPr>
        <w:jc w:val="both"/>
        <w:rPr>
          <w:rFonts w:ascii="Times New Roman" w:hAnsi="Times New Roman" w:cs="Times New Roman"/>
          <w:sz w:val="28"/>
          <w:szCs w:val="28"/>
        </w:rPr>
      </w:pPr>
      <w:r w:rsidRPr="00BE37BE">
        <w:rPr>
          <w:rFonts w:ascii="Times New Roman" w:hAnsi="Times New Roman" w:cs="Times New Roman"/>
          <w:sz w:val="28"/>
          <w:szCs w:val="28"/>
        </w:rPr>
        <w:t>Главным принципом отбора материала для организации занятий научного клуба</w:t>
      </w:r>
      <w:r w:rsidR="006B5ADE" w:rsidRPr="00BE37B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BE37BE">
        <w:rPr>
          <w:rFonts w:ascii="Times New Roman" w:hAnsi="Times New Roman" w:cs="Times New Roman"/>
          <w:sz w:val="28"/>
          <w:szCs w:val="28"/>
        </w:rPr>
        <w:t xml:space="preserve"> сочетания краеведческой и «</w:t>
      </w:r>
      <w:proofErr w:type="spellStart"/>
      <w:r w:rsidRPr="00BE37BE">
        <w:rPr>
          <w:rFonts w:ascii="Times New Roman" w:hAnsi="Times New Roman" w:cs="Times New Roman"/>
          <w:sz w:val="28"/>
          <w:szCs w:val="28"/>
        </w:rPr>
        <w:t>мироведческой</w:t>
      </w:r>
      <w:proofErr w:type="spellEnd"/>
      <w:r w:rsidRPr="00BE37BE">
        <w:rPr>
          <w:rFonts w:ascii="Times New Roman" w:hAnsi="Times New Roman" w:cs="Times New Roman"/>
          <w:sz w:val="28"/>
          <w:szCs w:val="28"/>
        </w:rPr>
        <w:t>» составляющих. В процессе краеведческо</w:t>
      </w:r>
      <w:r w:rsidR="00BE37BE" w:rsidRPr="00BE37BE">
        <w:rPr>
          <w:rFonts w:ascii="Times New Roman" w:hAnsi="Times New Roman" w:cs="Times New Roman"/>
          <w:sz w:val="28"/>
          <w:szCs w:val="28"/>
        </w:rPr>
        <w:t>й работы учащиеся знакомятся с традициями и культурой своего края</w:t>
      </w:r>
      <w:r w:rsidRPr="00BE37BE">
        <w:rPr>
          <w:rFonts w:ascii="Times New Roman" w:hAnsi="Times New Roman" w:cs="Times New Roman"/>
          <w:sz w:val="28"/>
          <w:szCs w:val="28"/>
        </w:rPr>
        <w:t>, приобретают навыки, необходимые в жизни, готовятся к практической деятельности и расширяют общеобразовательные знания</w:t>
      </w:r>
    </w:p>
    <w:p w:rsidR="00801CA7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отличаются от других наличием внешней интриги (сквозные герои Маша и Миша присутствуют на протяжен</w:t>
      </w:r>
      <w:r w:rsidR="005C6E2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всего курса обучения). </w:t>
      </w:r>
      <w:r w:rsidR="008164CB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герои – действующее интеллектуальное окружение школьника. </w:t>
      </w:r>
      <w:proofErr w:type="gramStart"/>
      <w:r w:rsidR="008164CB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только наравне с ним  решают задачи, но и навязывают с ним содержательную переписку, смысл которой не только в том, чтобы создать интерактивную форму обучения русскому языку, литературному чтению, окружающему миру, но и в том, чтобы возродить почти утраченную культуру переписки, возродить почти утраченную культуру клубной работы для младших школьников, восстановить тот воспитательный потенциал, который несли в себе прежние</w:t>
      </w:r>
      <w:proofErr w:type="gramEnd"/>
      <w:r w:rsidR="008164CB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идеологические объединения школьников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(Школа-2100)Наличие двух точек зрения на исследуемую проблему позволяет ребенку примерить свое мнение, свой жизненный опыт к одной из них, дети учатся доказывать правильность собственных суждений. Уже никого не удивляет наличие нескольких верных решений в задании.</w:t>
      </w:r>
    </w:p>
    <w:p w:rsidR="008164CB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64CB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Пятиминутки «это интересно» -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CB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структуры занятий.</w:t>
      </w:r>
      <w:r w:rsidR="00801CA7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диалоге возникают новые темы для последующих занятий.</w:t>
      </w:r>
    </w:p>
    <w:p w:rsidR="008164CB" w:rsidRPr="00BE37BE" w:rsidRDefault="002913C7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164CB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состав</w:t>
      </w:r>
      <w:r w:rsidR="000E2765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CB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распределены функции. Сменный состав. Работает классная почта.</w:t>
      </w:r>
      <w:r w:rsidR="000E2765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клуба выступают в новой роли,</w:t>
      </w:r>
      <w:r w:rsidR="00801CA7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765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им приходится отвечать на вопросы одноклассников.</w:t>
      </w:r>
      <w:r w:rsidR="00801CA7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работа позволяет выйти на новые темы.</w:t>
      </w:r>
    </w:p>
    <w:p w:rsidR="00801CA7" w:rsidRPr="00BE37BE" w:rsidRDefault="00801CA7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CB" w:rsidRPr="00BE37BE" w:rsidRDefault="002913C7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2765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словари разных видов, которые находятся в учебниках. Поэтому дети привык</w:t>
      </w: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в них постоянно заглядывать</w:t>
      </w:r>
      <w:r w:rsidR="000E2765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2765" w:rsidRPr="00BE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Главное, по мнению авторов, что отличает эти книги, - это развернутая перед ребенком картина мира, присутствие не одной точки зрения</w:t>
      </w:r>
      <w:r w:rsidR="004E220F" w:rsidRPr="00BE3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оформлены таким образом, что сразу привлекают внимание не только детей, но и взрослых. Наличие 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большого количества иллюстраций привлекает внимание, дети проживают жизненные моменты совместно с героями, сопереживают и помогают им, иллюстрации помогают решить определенные дидактические задачи.</w:t>
      </w:r>
    </w:p>
    <w:p w:rsidR="00801CA7" w:rsidRPr="00BE37BE" w:rsidRDefault="00801CA7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65" w:rsidRPr="00BE37BE" w:rsidRDefault="002913C7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получит личный ответ в письменной форме (пока от учителя), а затем можно подключить родителей, учителей-предметников. </w:t>
      </w:r>
    </w:p>
    <w:p w:rsidR="00801CA7" w:rsidRPr="00BE37BE" w:rsidRDefault="00801CA7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совместной переписки возникают новые вопросы.</w:t>
      </w:r>
    </w:p>
    <w:p w:rsidR="00801CA7" w:rsidRPr="00BE37BE" w:rsidRDefault="00801CA7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0F" w:rsidRPr="00BE37BE" w:rsidRDefault="002913C7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proofErr w:type="spellStart"/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минигруппах</w:t>
      </w:r>
      <w:proofErr w:type="spellEnd"/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0D4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ежедневная работа способствует формированию личностных УУД: учит детей налаживать контакт, доверять соседу по парте, планировать общую рабо</w:t>
      </w: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ту, распределять обязанности. </w:t>
      </w:r>
      <w:r w:rsidR="000910D4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проблемные вопросы для работы на заседаниях клуба.</w:t>
      </w:r>
    </w:p>
    <w:p w:rsidR="000E2765" w:rsidRPr="00BE37BE" w:rsidRDefault="000E2765" w:rsidP="00E3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возникающие вопросы требуют выдержать паузу, позволяющую дать время на самостоятельный поиск, 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размышление, </w:t>
      </w: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="004E220F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4F6" w:rsidRPr="00BE37BE" w:rsidRDefault="00A03E98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свои темы. Приведу примеры</w:t>
      </w:r>
      <w:proofErr w:type="gramStart"/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7F37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облака серые</w:t>
      </w: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плохую погоду?</w:t>
      </w:r>
    </w:p>
    <w:p w:rsidR="005764F6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взялась вода?</w:t>
      </w:r>
    </w:p>
    <w:p w:rsidR="005764F6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придумал деньги?</w:t>
      </w:r>
    </w:p>
    <w:p w:rsidR="005764F6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Вселенная бесконечная?</w:t>
      </w:r>
    </w:p>
    <w:p w:rsidR="005764F6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телефон изобрели первым и когда?</w:t>
      </w:r>
    </w:p>
    <w:p w:rsidR="005764F6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каждой страны свой язык?</w:t>
      </w:r>
    </w:p>
    <w:p w:rsidR="005764F6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бабочка самая красивая?</w:t>
      </w:r>
    </w:p>
    <w:p w:rsidR="005764F6" w:rsidRPr="00BE37BE" w:rsidRDefault="002913C7" w:rsidP="00E36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создал аквапарк</w:t>
      </w:r>
      <w:proofErr w:type="gramStart"/>
      <w:r w:rsidR="005764F6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01CA7" w:rsidRPr="00BE37B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End"/>
    </w:p>
    <w:p w:rsidR="00A03E98" w:rsidRPr="00BE37BE" w:rsidRDefault="00A03E98" w:rsidP="00E36AAC">
      <w:pPr>
        <w:jc w:val="both"/>
        <w:rPr>
          <w:rFonts w:ascii="Times New Roman" w:hAnsi="Times New Roman" w:cs="Times New Roman"/>
          <w:sz w:val="28"/>
          <w:szCs w:val="28"/>
        </w:rPr>
      </w:pPr>
      <w:r w:rsidRPr="00BE37BE">
        <w:rPr>
          <w:rFonts w:ascii="Times New Roman" w:hAnsi="Times New Roman" w:cs="Times New Roman"/>
          <w:sz w:val="28"/>
          <w:szCs w:val="28"/>
        </w:rPr>
        <w:t>Независимо от тематики занятия в формате научного клуба важно придать</w:t>
      </w:r>
      <w:r w:rsidR="006B5ADE" w:rsidRPr="00BE37BE">
        <w:rPr>
          <w:rFonts w:ascii="Times New Roman" w:hAnsi="Times New Roman" w:cs="Times New Roman"/>
          <w:sz w:val="28"/>
          <w:szCs w:val="28"/>
        </w:rPr>
        <w:t xml:space="preserve"> этому занятию необходимый интерес для детей, через включение их  в </w:t>
      </w:r>
      <w:proofErr w:type="spellStart"/>
      <w:r w:rsidR="006B5ADE" w:rsidRPr="00BE37BE">
        <w:rPr>
          <w:rFonts w:ascii="Times New Roman" w:hAnsi="Times New Roman" w:cs="Times New Roman"/>
          <w:sz w:val="28"/>
          <w:szCs w:val="28"/>
        </w:rPr>
        <w:t>мини</w:t>
      </w:r>
      <w:r w:rsidRPr="00BE37BE">
        <w:rPr>
          <w:rFonts w:ascii="Times New Roman" w:hAnsi="Times New Roman" w:cs="Times New Roman"/>
          <w:sz w:val="28"/>
          <w:szCs w:val="28"/>
        </w:rPr>
        <w:t>ис</w:t>
      </w:r>
      <w:r w:rsidR="006B5ADE" w:rsidRPr="00BE37BE">
        <w:rPr>
          <w:rFonts w:ascii="Times New Roman" w:hAnsi="Times New Roman" w:cs="Times New Roman"/>
          <w:sz w:val="28"/>
          <w:szCs w:val="28"/>
        </w:rPr>
        <w:t>следования</w:t>
      </w:r>
      <w:proofErr w:type="spellEnd"/>
      <w:r w:rsidR="006B5ADE" w:rsidRPr="00BE37BE">
        <w:rPr>
          <w:rFonts w:ascii="Times New Roman" w:hAnsi="Times New Roman" w:cs="Times New Roman"/>
          <w:sz w:val="28"/>
          <w:szCs w:val="28"/>
        </w:rPr>
        <w:t xml:space="preserve">. Заранее продумываю </w:t>
      </w:r>
      <w:r w:rsidRPr="00BE37BE">
        <w:rPr>
          <w:rFonts w:ascii="Times New Roman" w:hAnsi="Times New Roman" w:cs="Times New Roman"/>
          <w:sz w:val="28"/>
          <w:szCs w:val="28"/>
        </w:rPr>
        <w:t>текст объявления о за</w:t>
      </w:r>
      <w:r w:rsidR="006B5ADE" w:rsidRPr="00BE37BE">
        <w:rPr>
          <w:rFonts w:ascii="Times New Roman" w:hAnsi="Times New Roman" w:cs="Times New Roman"/>
          <w:sz w:val="28"/>
          <w:szCs w:val="28"/>
        </w:rPr>
        <w:t>седании клуба, размещаю</w:t>
      </w:r>
      <w:r w:rsidRPr="00BE37BE">
        <w:rPr>
          <w:rFonts w:ascii="Times New Roman" w:hAnsi="Times New Roman" w:cs="Times New Roman"/>
          <w:sz w:val="28"/>
          <w:szCs w:val="28"/>
        </w:rPr>
        <w:t xml:space="preserve"> его на доске объявлений</w:t>
      </w:r>
      <w:r w:rsidR="00BE37BE" w:rsidRPr="00BE37BE">
        <w:rPr>
          <w:rFonts w:ascii="Times New Roman" w:hAnsi="Times New Roman" w:cs="Times New Roman"/>
          <w:sz w:val="28"/>
          <w:szCs w:val="28"/>
        </w:rPr>
        <w:t xml:space="preserve"> (</w:t>
      </w:r>
      <w:r w:rsidR="006B5ADE" w:rsidRPr="00BE37BE">
        <w:rPr>
          <w:rFonts w:ascii="Times New Roman" w:hAnsi="Times New Roman" w:cs="Times New Roman"/>
          <w:sz w:val="28"/>
          <w:szCs w:val="28"/>
        </w:rPr>
        <w:t>одно и то</w:t>
      </w:r>
      <w:r w:rsidR="005A526E">
        <w:rPr>
          <w:rFonts w:ascii="Times New Roman" w:hAnsi="Times New Roman" w:cs="Times New Roman"/>
          <w:sz w:val="28"/>
          <w:szCs w:val="28"/>
        </w:rPr>
        <w:t xml:space="preserve"> </w:t>
      </w:r>
      <w:r w:rsidR="006B5ADE" w:rsidRPr="00BE37BE">
        <w:rPr>
          <w:rFonts w:ascii="Times New Roman" w:hAnsi="Times New Roman" w:cs="Times New Roman"/>
          <w:sz w:val="28"/>
          <w:szCs w:val="28"/>
        </w:rPr>
        <w:t>же место в классном уголке, красочно оформленное) и поручаю</w:t>
      </w:r>
      <w:r w:rsidRPr="00BE37BE">
        <w:rPr>
          <w:rFonts w:ascii="Times New Roman" w:hAnsi="Times New Roman" w:cs="Times New Roman"/>
          <w:sz w:val="28"/>
          <w:szCs w:val="28"/>
        </w:rPr>
        <w:t xml:space="preserve"> одному из учеников провести</w:t>
      </w:r>
      <w:r w:rsidR="006B5ADE" w:rsidRPr="00BE37BE">
        <w:rPr>
          <w:rFonts w:ascii="Times New Roman" w:hAnsi="Times New Roman" w:cs="Times New Roman"/>
          <w:sz w:val="28"/>
          <w:szCs w:val="28"/>
        </w:rPr>
        <w:t xml:space="preserve"> регистрацию участников. На последнее заседание клуба планирую  подготовить свидетельства</w:t>
      </w:r>
      <w:r w:rsidRPr="00BE37BE">
        <w:rPr>
          <w:rFonts w:ascii="Times New Roman" w:hAnsi="Times New Roman" w:cs="Times New Roman"/>
          <w:sz w:val="28"/>
          <w:szCs w:val="28"/>
        </w:rPr>
        <w:t xml:space="preserve"> уча</w:t>
      </w:r>
      <w:r w:rsidR="006B5ADE" w:rsidRPr="00BE37BE">
        <w:rPr>
          <w:rFonts w:ascii="Times New Roman" w:hAnsi="Times New Roman" w:cs="Times New Roman"/>
          <w:sz w:val="28"/>
          <w:szCs w:val="28"/>
        </w:rPr>
        <w:t>стника заседания клуба и благодарности для тех, кто проявил творчество и инициативу</w:t>
      </w:r>
      <w:r w:rsidRPr="00BE37BE">
        <w:rPr>
          <w:rFonts w:ascii="Times New Roman" w:hAnsi="Times New Roman" w:cs="Times New Roman"/>
          <w:sz w:val="28"/>
          <w:szCs w:val="28"/>
        </w:rPr>
        <w:t xml:space="preserve">. </w:t>
      </w:r>
      <w:r w:rsidR="006B5ADE" w:rsidRPr="00BE37BE">
        <w:rPr>
          <w:rFonts w:ascii="Times New Roman" w:hAnsi="Times New Roman" w:cs="Times New Roman"/>
          <w:sz w:val="28"/>
          <w:szCs w:val="28"/>
        </w:rPr>
        <w:t>Провести анкетирование членов клуба</w:t>
      </w:r>
      <w:r w:rsidR="00FA5C63" w:rsidRPr="00BE37BE">
        <w:rPr>
          <w:rFonts w:ascii="Times New Roman" w:hAnsi="Times New Roman" w:cs="Times New Roman"/>
          <w:sz w:val="28"/>
          <w:szCs w:val="28"/>
        </w:rPr>
        <w:t>, чтобы проанализировать свою деятельность и спланировать тематику будущих заседаний. Я, считаю, что такая работа</w:t>
      </w:r>
      <w:r w:rsidRPr="00BE37BE">
        <w:rPr>
          <w:rFonts w:ascii="Times New Roman" w:hAnsi="Times New Roman" w:cs="Times New Roman"/>
          <w:sz w:val="28"/>
          <w:szCs w:val="28"/>
        </w:rPr>
        <w:t xml:space="preserve"> </w:t>
      </w:r>
      <w:r w:rsidR="00FA5C63" w:rsidRPr="00BE37BE">
        <w:rPr>
          <w:rFonts w:ascii="Times New Roman" w:hAnsi="Times New Roman" w:cs="Times New Roman"/>
          <w:sz w:val="28"/>
          <w:szCs w:val="28"/>
        </w:rPr>
        <w:t xml:space="preserve">позволит вызвать интерес к </w:t>
      </w:r>
      <w:r w:rsidR="00FA5C63" w:rsidRPr="00BE37BE">
        <w:rPr>
          <w:rFonts w:ascii="Times New Roman" w:hAnsi="Times New Roman" w:cs="Times New Roman"/>
          <w:sz w:val="28"/>
          <w:szCs w:val="28"/>
        </w:rPr>
        <w:lastRenderedPageBreak/>
        <w:t xml:space="preserve">данной форме работы, расширит кругозор </w:t>
      </w:r>
      <w:proofErr w:type="gramStart"/>
      <w:r w:rsidR="00FA5C63" w:rsidRPr="00BE37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A5C63" w:rsidRPr="00BE37BE">
        <w:rPr>
          <w:rFonts w:ascii="Times New Roman" w:hAnsi="Times New Roman" w:cs="Times New Roman"/>
          <w:sz w:val="28"/>
          <w:szCs w:val="28"/>
        </w:rPr>
        <w:t>, способствует развитию</w:t>
      </w:r>
      <w:r w:rsidR="00BE37BE" w:rsidRPr="00BE37BE">
        <w:rPr>
          <w:rFonts w:ascii="Times New Roman" w:hAnsi="Times New Roman" w:cs="Times New Roman"/>
          <w:sz w:val="28"/>
          <w:szCs w:val="28"/>
        </w:rPr>
        <w:t xml:space="preserve"> </w:t>
      </w:r>
      <w:r w:rsidR="00FA5C63" w:rsidRPr="00BE37BE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BE37BE">
        <w:rPr>
          <w:rFonts w:ascii="Times New Roman" w:hAnsi="Times New Roman" w:cs="Times New Roman"/>
          <w:sz w:val="28"/>
          <w:szCs w:val="28"/>
        </w:rPr>
        <w:t>.</w:t>
      </w:r>
    </w:p>
    <w:sectPr w:rsidR="00A03E98" w:rsidRPr="00BE37BE" w:rsidSect="002B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FEF"/>
    <w:multiLevelType w:val="hybridMultilevel"/>
    <w:tmpl w:val="98AE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236B"/>
    <w:multiLevelType w:val="multilevel"/>
    <w:tmpl w:val="1060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A4409"/>
    <w:multiLevelType w:val="multilevel"/>
    <w:tmpl w:val="9774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C2BA9"/>
    <w:multiLevelType w:val="multilevel"/>
    <w:tmpl w:val="3B7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D098A"/>
    <w:multiLevelType w:val="multilevel"/>
    <w:tmpl w:val="44E8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B3CE9"/>
    <w:multiLevelType w:val="multilevel"/>
    <w:tmpl w:val="C9B0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5069F"/>
    <w:multiLevelType w:val="multilevel"/>
    <w:tmpl w:val="7C82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8657B"/>
    <w:multiLevelType w:val="multilevel"/>
    <w:tmpl w:val="D14E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F3D11"/>
    <w:multiLevelType w:val="hybridMultilevel"/>
    <w:tmpl w:val="C6D8F506"/>
    <w:lvl w:ilvl="0" w:tplc="FC34F7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7220A"/>
    <w:multiLevelType w:val="multilevel"/>
    <w:tmpl w:val="34B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F9"/>
    <w:rsid w:val="000910D4"/>
    <w:rsid w:val="000E2765"/>
    <w:rsid w:val="000F7B9C"/>
    <w:rsid w:val="001E6AD7"/>
    <w:rsid w:val="00275E6F"/>
    <w:rsid w:val="002913C7"/>
    <w:rsid w:val="002B2DFE"/>
    <w:rsid w:val="004E220F"/>
    <w:rsid w:val="00533BF6"/>
    <w:rsid w:val="005764F6"/>
    <w:rsid w:val="005A526E"/>
    <w:rsid w:val="005C6E26"/>
    <w:rsid w:val="00617365"/>
    <w:rsid w:val="00653FA5"/>
    <w:rsid w:val="006B0349"/>
    <w:rsid w:val="006B5ADE"/>
    <w:rsid w:val="006E7F6C"/>
    <w:rsid w:val="007830F9"/>
    <w:rsid w:val="00801CA7"/>
    <w:rsid w:val="008164CB"/>
    <w:rsid w:val="00972BC7"/>
    <w:rsid w:val="00A03E98"/>
    <w:rsid w:val="00A17F37"/>
    <w:rsid w:val="00B801B8"/>
    <w:rsid w:val="00BE37BE"/>
    <w:rsid w:val="00C82EF9"/>
    <w:rsid w:val="00CD45F3"/>
    <w:rsid w:val="00DB2AA6"/>
    <w:rsid w:val="00E36AAC"/>
    <w:rsid w:val="00FA5C63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FE"/>
  </w:style>
  <w:style w:type="paragraph" w:styleId="1">
    <w:name w:val="heading 1"/>
    <w:basedOn w:val="a"/>
    <w:link w:val="10"/>
    <w:uiPriority w:val="9"/>
    <w:qFormat/>
    <w:rsid w:val="00A17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7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7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17F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8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30F9"/>
  </w:style>
  <w:style w:type="paragraph" w:customStyle="1" w:styleId="c18">
    <w:name w:val="c18"/>
    <w:basedOn w:val="a"/>
    <w:rsid w:val="0078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30F9"/>
  </w:style>
  <w:style w:type="character" w:customStyle="1" w:styleId="c8">
    <w:name w:val="c8"/>
    <w:basedOn w:val="a0"/>
    <w:rsid w:val="007830F9"/>
  </w:style>
  <w:style w:type="character" w:customStyle="1" w:styleId="c0">
    <w:name w:val="c0"/>
    <w:basedOn w:val="a0"/>
    <w:rsid w:val="007830F9"/>
  </w:style>
  <w:style w:type="character" w:customStyle="1" w:styleId="c12">
    <w:name w:val="c12"/>
    <w:basedOn w:val="a0"/>
    <w:rsid w:val="007830F9"/>
  </w:style>
  <w:style w:type="character" w:customStyle="1" w:styleId="c11">
    <w:name w:val="c11"/>
    <w:basedOn w:val="a0"/>
    <w:rsid w:val="007830F9"/>
  </w:style>
  <w:style w:type="paragraph" w:customStyle="1" w:styleId="c13">
    <w:name w:val="c13"/>
    <w:basedOn w:val="a"/>
    <w:rsid w:val="0078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830F9"/>
  </w:style>
  <w:style w:type="character" w:customStyle="1" w:styleId="c5">
    <w:name w:val="c5"/>
    <w:basedOn w:val="a0"/>
    <w:rsid w:val="007830F9"/>
  </w:style>
  <w:style w:type="paragraph" w:customStyle="1" w:styleId="c21">
    <w:name w:val="c21"/>
    <w:basedOn w:val="a"/>
    <w:rsid w:val="0078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7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7F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7F37"/>
    <w:rPr>
      <w:color w:val="0000FF"/>
      <w:u w:val="single"/>
    </w:rPr>
  </w:style>
  <w:style w:type="character" w:customStyle="1" w:styleId="online-text">
    <w:name w:val="online-text"/>
    <w:basedOn w:val="a0"/>
    <w:rsid w:val="00A17F37"/>
  </w:style>
  <w:style w:type="paragraph" w:customStyle="1" w:styleId="name">
    <w:name w:val="name"/>
    <w:basedOn w:val="a"/>
    <w:rsid w:val="00A1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commenttext">
    <w:name w:val="add_comment_text"/>
    <w:basedOn w:val="a0"/>
    <w:rsid w:val="00A17F37"/>
  </w:style>
  <w:style w:type="character" w:customStyle="1" w:styleId="b-blog-listdate">
    <w:name w:val="b-blog-list__date"/>
    <w:basedOn w:val="a0"/>
    <w:rsid w:val="00A17F37"/>
  </w:style>
  <w:style w:type="paragraph" w:customStyle="1" w:styleId="b-blog-listtitle">
    <w:name w:val="b-blog-list__title"/>
    <w:basedOn w:val="a"/>
    <w:rsid w:val="00A1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A17F37"/>
  </w:style>
  <w:style w:type="character" w:customStyle="1" w:styleId="b-share-popupitemtext">
    <w:name w:val="b-share-popup__item__text"/>
    <w:basedOn w:val="a0"/>
    <w:rsid w:val="00A17F37"/>
  </w:style>
  <w:style w:type="paragraph" w:styleId="a5">
    <w:name w:val="List Paragraph"/>
    <w:basedOn w:val="a"/>
    <w:uiPriority w:val="34"/>
    <w:qFormat/>
    <w:rsid w:val="008164CB"/>
    <w:pPr>
      <w:ind w:left="720"/>
      <w:contextualSpacing/>
    </w:pPr>
  </w:style>
  <w:style w:type="table" w:styleId="a6">
    <w:name w:val="Table Grid"/>
    <w:basedOn w:val="a1"/>
    <w:uiPriority w:val="59"/>
    <w:rsid w:val="0057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6E7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5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7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7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0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87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1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88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0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0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1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8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205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7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4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2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91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2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09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81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6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7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0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8883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9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52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5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0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71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24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9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2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38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02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63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01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4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11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13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53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04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3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52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34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7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47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0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6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9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1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36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5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52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9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6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9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49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1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3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0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CCC8D-B549-4FFB-AF86-0AC9427D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 0</dc:creator>
  <cp:keywords/>
  <dc:description/>
  <cp:lastModifiedBy>НШ 0</cp:lastModifiedBy>
  <cp:revision>19</cp:revision>
  <dcterms:created xsi:type="dcterms:W3CDTF">2018-01-31T13:17:00Z</dcterms:created>
  <dcterms:modified xsi:type="dcterms:W3CDTF">2018-06-05T07:16:00Z</dcterms:modified>
</cp:coreProperties>
</file>