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A6" w:rsidRDefault="00FD35A6" w:rsidP="0051440C">
      <w:pPr>
        <w:ind w:left="0" w:firstLine="709"/>
        <w:jc w:val="center"/>
        <w:rPr>
          <w:rFonts w:eastAsia="Times New Roman"/>
          <w:b/>
          <w:color w:val="auto"/>
          <w:sz w:val="28"/>
          <w:lang w:eastAsia="ru-RU"/>
        </w:rPr>
      </w:pPr>
      <w:r>
        <w:rPr>
          <w:rFonts w:eastAsia="Times New Roman"/>
          <w:b/>
          <w:color w:val="auto"/>
          <w:sz w:val="28"/>
          <w:lang w:eastAsia="ru-RU"/>
        </w:rPr>
        <w:t xml:space="preserve">Муниципальное общеобразовательное учреждение </w:t>
      </w:r>
    </w:p>
    <w:p w:rsidR="00FD35A6" w:rsidRDefault="00FD35A6" w:rsidP="0051440C">
      <w:pPr>
        <w:ind w:left="0" w:firstLine="709"/>
        <w:jc w:val="center"/>
        <w:rPr>
          <w:rFonts w:eastAsia="Times New Roman"/>
          <w:b/>
          <w:color w:val="auto"/>
          <w:sz w:val="28"/>
          <w:lang w:eastAsia="ru-RU"/>
        </w:rPr>
      </w:pPr>
      <w:r>
        <w:rPr>
          <w:rFonts w:eastAsia="Times New Roman"/>
          <w:b/>
          <w:color w:val="auto"/>
          <w:sz w:val="28"/>
          <w:lang w:eastAsia="ru-RU"/>
        </w:rPr>
        <w:t xml:space="preserve">средняя общеобразовательная школа №5 </w:t>
      </w:r>
    </w:p>
    <w:p w:rsidR="007C09D2" w:rsidRPr="0051440C" w:rsidRDefault="00FD35A6" w:rsidP="0051440C">
      <w:pPr>
        <w:ind w:left="0" w:firstLine="709"/>
        <w:jc w:val="center"/>
        <w:rPr>
          <w:rFonts w:eastAsia="Times New Roman"/>
          <w:b/>
          <w:color w:val="auto"/>
          <w:sz w:val="28"/>
          <w:lang w:eastAsia="ru-RU"/>
        </w:rPr>
      </w:pPr>
      <w:r>
        <w:rPr>
          <w:rFonts w:eastAsia="Times New Roman"/>
          <w:b/>
          <w:color w:val="auto"/>
          <w:sz w:val="28"/>
          <w:lang w:eastAsia="ru-RU"/>
        </w:rPr>
        <w:t xml:space="preserve">имени 63-го </w:t>
      </w:r>
      <w:proofErr w:type="spellStart"/>
      <w:r>
        <w:rPr>
          <w:rFonts w:eastAsia="Times New Roman"/>
          <w:b/>
          <w:color w:val="auto"/>
          <w:sz w:val="28"/>
          <w:lang w:eastAsia="ru-RU"/>
        </w:rPr>
        <w:t>Угличского</w:t>
      </w:r>
      <w:proofErr w:type="spellEnd"/>
      <w:r>
        <w:rPr>
          <w:rFonts w:eastAsia="Times New Roman"/>
          <w:b/>
          <w:color w:val="auto"/>
          <w:sz w:val="28"/>
          <w:lang w:eastAsia="ru-RU"/>
        </w:rPr>
        <w:t xml:space="preserve"> пехотного полка</w:t>
      </w: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6C27F7">
      <w:pPr>
        <w:ind w:left="0" w:firstLine="709"/>
        <w:jc w:val="center"/>
        <w:rPr>
          <w:rFonts w:eastAsia="Times New Roman"/>
          <w:b/>
          <w:color w:val="auto"/>
          <w:sz w:val="28"/>
          <w:lang w:eastAsia="ru-RU"/>
        </w:rPr>
      </w:pPr>
    </w:p>
    <w:p w:rsidR="006C27F7" w:rsidRDefault="007C09D2" w:rsidP="006C27F7">
      <w:pPr>
        <w:ind w:left="0" w:firstLine="709"/>
        <w:jc w:val="center"/>
        <w:rPr>
          <w:rFonts w:eastAsia="Calibri"/>
          <w:b/>
          <w:color w:val="auto"/>
          <w:sz w:val="32"/>
        </w:rPr>
      </w:pPr>
      <w:r w:rsidRPr="0051440C">
        <w:rPr>
          <w:rFonts w:eastAsia="Calibri"/>
          <w:b/>
          <w:color w:val="auto"/>
          <w:sz w:val="32"/>
        </w:rPr>
        <w:t>Приемы формирования</w:t>
      </w:r>
    </w:p>
    <w:p w:rsidR="007C09D2" w:rsidRPr="0051440C" w:rsidRDefault="007C09D2" w:rsidP="006C27F7">
      <w:pPr>
        <w:ind w:left="0" w:firstLine="709"/>
        <w:jc w:val="center"/>
        <w:rPr>
          <w:rFonts w:eastAsia="Times New Roman"/>
          <w:b/>
          <w:color w:val="auto"/>
          <w:sz w:val="32"/>
          <w:lang w:eastAsia="ru-RU"/>
        </w:rPr>
      </w:pPr>
      <w:r w:rsidRPr="0051440C">
        <w:rPr>
          <w:rFonts w:eastAsia="Calibri"/>
          <w:b/>
          <w:color w:val="auto"/>
          <w:sz w:val="32"/>
        </w:rPr>
        <w:t xml:space="preserve"> внутренней познавательной мотивации на уроках русского языка в 5 классе</w:t>
      </w: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color w:val="auto"/>
          <w:sz w:val="28"/>
          <w:lang w:eastAsia="ru-RU"/>
        </w:rPr>
      </w:pPr>
      <w:r w:rsidRPr="0051440C">
        <w:rPr>
          <w:rFonts w:eastAsia="Times New Roman"/>
          <w:color w:val="auto"/>
          <w:sz w:val="28"/>
          <w:lang w:eastAsia="ru-RU"/>
        </w:rPr>
        <w:t>Методическая разработка</w:t>
      </w: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center"/>
        <w:rPr>
          <w:rFonts w:eastAsia="Times New Roman"/>
          <w:b/>
          <w:color w:val="auto"/>
          <w:sz w:val="28"/>
          <w:lang w:eastAsia="ru-RU"/>
        </w:rPr>
      </w:pPr>
    </w:p>
    <w:p w:rsidR="007C09D2" w:rsidRPr="0051440C" w:rsidRDefault="007C09D2" w:rsidP="0051440C">
      <w:pPr>
        <w:ind w:left="0" w:firstLine="709"/>
        <w:jc w:val="right"/>
        <w:rPr>
          <w:rFonts w:eastAsia="Times New Roman"/>
          <w:b/>
          <w:color w:val="auto"/>
          <w:sz w:val="28"/>
          <w:lang w:eastAsia="ru-RU"/>
        </w:rPr>
      </w:pPr>
      <w:r w:rsidRPr="0051440C">
        <w:rPr>
          <w:rFonts w:eastAsia="Times New Roman"/>
          <w:b/>
          <w:color w:val="auto"/>
          <w:sz w:val="28"/>
          <w:lang w:eastAsia="ru-RU"/>
        </w:rPr>
        <w:t xml:space="preserve">Никитиной Ларисы Борисовны, </w:t>
      </w:r>
    </w:p>
    <w:p w:rsidR="007C09D2" w:rsidRPr="0051440C" w:rsidRDefault="007C09D2" w:rsidP="0051440C">
      <w:pPr>
        <w:ind w:left="0" w:firstLine="709"/>
        <w:jc w:val="right"/>
        <w:rPr>
          <w:rFonts w:eastAsia="Times New Roman"/>
          <w:color w:val="auto"/>
          <w:sz w:val="28"/>
          <w:lang w:eastAsia="ru-RU"/>
        </w:rPr>
      </w:pPr>
      <w:r w:rsidRPr="0051440C">
        <w:rPr>
          <w:rFonts w:eastAsia="Times New Roman"/>
          <w:color w:val="auto"/>
          <w:sz w:val="28"/>
          <w:lang w:eastAsia="ru-RU"/>
        </w:rPr>
        <w:t xml:space="preserve">учителя русского языка и литературы </w:t>
      </w:r>
    </w:p>
    <w:p w:rsidR="007C09D2" w:rsidRPr="0051440C" w:rsidRDefault="007C09D2" w:rsidP="0051440C">
      <w:pPr>
        <w:ind w:left="0" w:firstLine="709"/>
        <w:jc w:val="right"/>
        <w:rPr>
          <w:rFonts w:eastAsia="Times New Roman"/>
          <w:color w:val="auto"/>
          <w:sz w:val="28"/>
          <w:lang w:eastAsia="ru-RU"/>
        </w:rPr>
      </w:pPr>
      <w:r w:rsidRPr="0051440C">
        <w:rPr>
          <w:rFonts w:eastAsia="Times New Roman"/>
          <w:color w:val="auto"/>
          <w:sz w:val="28"/>
          <w:lang w:eastAsia="ru-RU"/>
        </w:rPr>
        <w:t xml:space="preserve">МОУ СОШ №5 </w:t>
      </w:r>
    </w:p>
    <w:p w:rsidR="007C09D2" w:rsidRPr="0051440C" w:rsidRDefault="007C09D2" w:rsidP="0051440C">
      <w:pPr>
        <w:ind w:left="0" w:firstLine="709"/>
        <w:jc w:val="right"/>
        <w:rPr>
          <w:rFonts w:eastAsia="Times New Roman"/>
          <w:color w:val="auto"/>
          <w:sz w:val="28"/>
          <w:lang w:eastAsia="ru-RU"/>
        </w:rPr>
      </w:pPr>
      <w:r w:rsidRPr="0051440C">
        <w:rPr>
          <w:rFonts w:eastAsia="Times New Roman"/>
          <w:color w:val="auto"/>
          <w:sz w:val="28"/>
          <w:lang w:eastAsia="ru-RU"/>
        </w:rPr>
        <w:t xml:space="preserve">имени 63-го </w:t>
      </w:r>
      <w:proofErr w:type="spellStart"/>
      <w:r w:rsidRPr="0051440C">
        <w:rPr>
          <w:rFonts w:eastAsia="Times New Roman"/>
          <w:color w:val="auto"/>
          <w:sz w:val="28"/>
          <w:lang w:eastAsia="ru-RU"/>
        </w:rPr>
        <w:t>Угличского</w:t>
      </w:r>
      <w:proofErr w:type="spellEnd"/>
      <w:r w:rsidRPr="0051440C">
        <w:rPr>
          <w:rFonts w:eastAsia="Times New Roman"/>
          <w:color w:val="auto"/>
          <w:sz w:val="28"/>
          <w:lang w:eastAsia="ru-RU"/>
        </w:rPr>
        <w:t xml:space="preserve"> пехотного полка</w:t>
      </w:r>
    </w:p>
    <w:p w:rsidR="007C09D2" w:rsidRPr="0051440C" w:rsidRDefault="007C09D2" w:rsidP="0051440C">
      <w:pPr>
        <w:ind w:left="0" w:firstLine="709"/>
        <w:jc w:val="right"/>
        <w:rPr>
          <w:rFonts w:eastAsia="Times New Roman"/>
          <w:color w:val="auto"/>
          <w:sz w:val="28"/>
          <w:lang w:eastAsia="ru-RU"/>
        </w:rPr>
      </w:pPr>
    </w:p>
    <w:p w:rsidR="007C09D2" w:rsidRPr="0051440C" w:rsidRDefault="007C09D2" w:rsidP="0051440C">
      <w:pPr>
        <w:ind w:left="0" w:firstLine="709"/>
        <w:jc w:val="center"/>
        <w:rPr>
          <w:rFonts w:eastAsia="Times New Roman"/>
          <w:color w:val="auto"/>
          <w:sz w:val="28"/>
          <w:lang w:eastAsia="ru-RU"/>
        </w:rPr>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7C09D2" w:rsidP="0051440C">
      <w:pPr>
        <w:ind w:left="0" w:firstLine="709"/>
      </w:pPr>
    </w:p>
    <w:p w:rsidR="007C09D2" w:rsidRPr="0051440C" w:rsidRDefault="00FD35A6" w:rsidP="0051440C">
      <w:pPr>
        <w:ind w:left="0" w:firstLine="709"/>
        <w:jc w:val="center"/>
        <w:rPr>
          <w:sz w:val="28"/>
        </w:rPr>
      </w:pPr>
      <w:r>
        <w:rPr>
          <w:sz w:val="28"/>
        </w:rPr>
        <w:t>Углич</w:t>
      </w:r>
      <w:r w:rsidR="007C09D2" w:rsidRPr="0051440C">
        <w:rPr>
          <w:sz w:val="28"/>
        </w:rPr>
        <w:t>, 2019</w:t>
      </w:r>
    </w:p>
    <w:p w:rsidR="007C09D2" w:rsidRPr="0051440C" w:rsidRDefault="007C09D2" w:rsidP="0051440C">
      <w:pPr>
        <w:ind w:left="0" w:firstLine="709"/>
        <w:jc w:val="center"/>
        <w:rPr>
          <w:b/>
          <w:sz w:val="28"/>
        </w:rPr>
      </w:pPr>
      <w:r w:rsidRPr="0051440C">
        <w:rPr>
          <w:b/>
          <w:sz w:val="28"/>
        </w:rPr>
        <w:lastRenderedPageBreak/>
        <w:t>Содержание</w:t>
      </w:r>
    </w:p>
    <w:p w:rsidR="0027389F" w:rsidRPr="0051440C" w:rsidRDefault="0027389F" w:rsidP="0051440C">
      <w:pPr>
        <w:ind w:left="0" w:firstLine="709"/>
        <w:jc w:val="center"/>
        <w:rPr>
          <w:sz w:val="28"/>
        </w:rPr>
      </w:pPr>
    </w:p>
    <w:p w:rsidR="007C09D2" w:rsidRPr="0051440C" w:rsidRDefault="007C09D2" w:rsidP="0051440C">
      <w:pPr>
        <w:ind w:left="0" w:firstLine="709"/>
        <w:rPr>
          <w:sz w:val="28"/>
        </w:rPr>
      </w:pPr>
      <w:r w:rsidRPr="0051440C">
        <w:rPr>
          <w:sz w:val="28"/>
        </w:rPr>
        <w:t>1. В</w:t>
      </w:r>
      <w:r w:rsidR="0027389F" w:rsidRPr="0051440C">
        <w:rPr>
          <w:sz w:val="28"/>
        </w:rPr>
        <w:t>ведение.............................................................................................</w:t>
      </w:r>
      <w:r w:rsidR="00CE66F2">
        <w:rPr>
          <w:sz w:val="28"/>
        </w:rPr>
        <w:t>...</w:t>
      </w:r>
      <w:r w:rsidR="0027389F" w:rsidRPr="0051440C">
        <w:rPr>
          <w:sz w:val="28"/>
        </w:rPr>
        <w:t>.</w:t>
      </w:r>
      <w:r w:rsidR="00CE66F2">
        <w:rPr>
          <w:sz w:val="28"/>
        </w:rPr>
        <w:t>3</w:t>
      </w:r>
    </w:p>
    <w:p w:rsidR="0051440C" w:rsidRPr="0051440C" w:rsidRDefault="007C09D2" w:rsidP="0051440C">
      <w:pPr>
        <w:ind w:left="0" w:firstLine="709"/>
        <w:rPr>
          <w:sz w:val="28"/>
        </w:rPr>
      </w:pPr>
      <w:r w:rsidRPr="0051440C">
        <w:rPr>
          <w:sz w:val="28"/>
        </w:rPr>
        <w:t xml:space="preserve">2. </w:t>
      </w:r>
      <w:r w:rsidR="0051440C" w:rsidRPr="0051440C">
        <w:rPr>
          <w:sz w:val="28"/>
        </w:rPr>
        <w:t>Обзор литературы по теме..............................</w:t>
      </w:r>
      <w:r w:rsidR="00CE66F2">
        <w:rPr>
          <w:sz w:val="28"/>
        </w:rPr>
        <w:t>......................................</w:t>
      </w:r>
      <w:r w:rsidR="00AE2CB8">
        <w:rPr>
          <w:sz w:val="28"/>
        </w:rPr>
        <w:t>4</w:t>
      </w:r>
    </w:p>
    <w:p w:rsidR="007C09D2" w:rsidRDefault="0051440C" w:rsidP="0051440C">
      <w:pPr>
        <w:ind w:left="0" w:firstLine="709"/>
        <w:rPr>
          <w:rFonts w:eastAsia="Calibri"/>
          <w:color w:val="auto"/>
          <w:sz w:val="28"/>
        </w:rPr>
      </w:pPr>
      <w:r w:rsidRPr="0051440C">
        <w:rPr>
          <w:sz w:val="28"/>
        </w:rPr>
        <w:t xml:space="preserve">3. </w:t>
      </w:r>
      <w:r w:rsidR="007C09D2" w:rsidRPr="0051440C">
        <w:rPr>
          <w:rFonts w:eastAsia="Calibri"/>
          <w:color w:val="auto"/>
          <w:sz w:val="28"/>
        </w:rPr>
        <w:t>Приемы формирования внутренней познавательной мотивации на уроках русского языка в 5 классе</w:t>
      </w:r>
      <w:r w:rsidR="0027389F" w:rsidRPr="0051440C">
        <w:rPr>
          <w:rFonts w:eastAsia="Calibri"/>
          <w:color w:val="auto"/>
          <w:sz w:val="28"/>
        </w:rPr>
        <w:t>...................................................................</w:t>
      </w:r>
      <w:r w:rsidR="00CE66F2">
        <w:rPr>
          <w:rFonts w:eastAsia="Calibri"/>
          <w:color w:val="auto"/>
          <w:sz w:val="28"/>
        </w:rPr>
        <w:t>...</w:t>
      </w:r>
      <w:r w:rsidR="00702208">
        <w:rPr>
          <w:rFonts w:eastAsia="Calibri"/>
          <w:color w:val="auto"/>
          <w:sz w:val="28"/>
        </w:rPr>
        <w:t>.</w:t>
      </w:r>
      <w:r w:rsidR="00AE2CB8">
        <w:rPr>
          <w:rFonts w:eastAsia="Calibri"/>
          <w:color w:val="auto"/>
          <w:sz w:val="28"/>
        </w:rPr>
        <w:t>6</w:t>
      </w:r>
    </w:p>
    <w:p w:rsidR="00DD7D6D" w:rsidRPr="0051440C" w:rsidRDefault="00DD7D6D" w:rsidP="0051440C">
      <w:pPr>
        <w:ind w:left="0" w:firstLine="709"/>
        <w:rPr>
          <w:rFonts w:eastAsia="Calibri"/>
          <w:color w:val="auto"/>
          <w:sz w:val="28"/>
        </w:rPr>
      </w:pPr>
      <w:r>
        <w:rPr>
          <w:rFonts w:eastAsia="Calibri"/>
          <w:color w:val="auto"/>
          <w:sz w:val="28"/>
        </w:rPr>
        <w:t>3.1. Воздействие на цели об</w:t>
      </w:r>
      <w:r w:rsidR="00702208">
        <w:rPr>
          <w:rFonts w:eastAsia="Calibri"/>
          <w:color w:val="auto"/>
          <w:sz w:val="28"/>
        </w:rPr>
        <w:t>у</w:t>
      </w:r>
      <w:r>
        <w:rPr>
          <w:rFonts w:eastAsia="Calibri"/>
          <w:color w:val="auto"/>
          <w:sz w:val="28"/>
        </w:rPr>
        <w:t>чения……………………………………</w:t>
      </w:r>
      <w:r w:rsidR="00354239">
        <w:rPr>
          <w:rFonts w:eastAsia="Calibri"/>
          <w:color w:val="auto"/>
          <w:sz w:val="28"/>
        </w:rPr>
        <w:t>..</w:t>
      </w:r>
      <w:r>
        <w:rPr>
          <w:rFonts w:eastAsia="Calibri"/>
          <w:color w:val="auto"/>
          <w:sz w:val="28"/>
        </w:rPr>
        <w:t>6</w:t>
      </w:r>
    </w:p>
    <w:p w:rsidR="007C09D2" w:rsidRPr="00CE66F2" w:rsidRDefault="0051440C" w:rsidP="0051440C">
      <w:pPr>
        <w:ind w:left="0" w:firstLine="709"/>
        <w:rPr>
          <w:rFonts w:eastAsia="Calibri"/>
          <w:color w:val="auto"/>
          <w:sz w:val="28"/>
        </w:rPr>
      </w:pPr>
      <w:r w:rsidRPr="0051440C">
        <w:rPr>
          <w:rFonts w:eastAsia="Calibri"/>
          <w:color w:val="auto"/>
          <w:sz w:val="28"/>
        </w:rPr>
        <w:t>3</w:t>
      </w:r>
      <w:r w:rsidR="007C09D2" w:rsidRPr="0051440C">
        <w:rPr>
          <w:rFonts w:eastAsia="Calibri"/>
          <w:color w:val="auto"/>
          <w:sz w:val="28"/>
        </w:rPr>
        <w:t>.</w:t>
      </w:r>
      <w:r w:rsidR="00702208">
        <w:rPr>
          <w:rFonts w:eastAsia="Calibri"/>
          <w:color w:val="auto"/>
          <w:sz w:val="28"/>
        </w:rPr>
        <w:t>2</w:t>
      </w:r>
      <w:r w:rsidR="007C09D2" w:rsidRPr="0051440C">
        <w:rPr>
          <w:rFonts w:eastAsia="Calibri"/>
          <w:color w:val="auto"/>
          <w:sz w:val="28"/>
        </w:rPr>
        <w:t xml:space="preserve">. </w:t>
      </w:r>
      <w:r w:rsidR="00CA3130">
        <w:rPr>
          <w:rFonts w:eastAsia="Calibri"/>
          <w:color w:val="auto"/>
          <w:sz w:val="28"/>
        </w:rPr>
        <w:t>Эмоциональное воздействие</w:t>
      </w:r>
      <w:r w:rsidR="00CE66F2" w:rsidRPr="00CE66F2">
        <w:rPr>
          <w:rFonts w:eastAsia="Calibri"/>
          <w:color w:val="auto"/>
          <w:sz w:val="28"/>
        </w:rPr>
        <w:t xml:space="preserve"> на познавательный интерес.</w:t>
      </w:r>
      <w:r w:rsidR="00CA3130">
        <w:rPr>
          <w:rFonts w:eastAsia="Calibri"/>
          <w:color w:val="auto"/>
          <w:sz w:val="28"/>
        </w:rPr>
        <w:t>.........</w:t>
      </w:r>
      <w:r w:rsidR="00354239">
        <w:rPr>
          <w:rFonts w:eastAsia="Calibri"/>
          <w:color w:val="auto"/>
          <w:sz w:val="28"/>
        </w:rPr>
        <w:t>.</w:t>
      </w:r>
      <w:r w:rsidR="00CA3130">
        <w:rPr>
          <w:rFonts w:eastAsia="Calibri"/>
          <w:color w:val="auto"/>
          <w:sz w:val="28"/>
        </w:rPr>
        <w:t>..</w:t>
      </w:r>
      <w:r w:rsidR="00702208">
        <w:rPr>
          <w:rFonts w:eastAsia="Calibri"/>
          <w:color w:val="auto"/>
          <w:sz w:val="28"/>
        </w:rPr>
        <w:t>7</w:t>
      </w:r>
    </w:p>
    <w:p w:rsidR="0027389F" w:rsidRPr="00CE66F2" w:rsidRDefault="0051440C" w:rsidP="0051440C">
      <w:pPr>
        <w:ind w:left="0" w:firstLine="709"/>
        <w:rPr>
          <w:rFonts w:eastAsia="Calibri"/>
          <w:color w:val="auto"/>
          <w:sz w:val="28"/>
        </w:rPr>
      </w:pPr>
      <w:r w:rsidRPr="00CE66F2">
        <w:rPr>
          <w:rFonts w:eastAsia="Calibri"/>
          <w:color w:val="auto"/>
          <w:sz w:val="28"/>
        </w:rPr>
        <w:t>3</w:t>
      </w:r>
      <w:r w:rsidR="0027389F" w:rsidRPr="00CE66F2">
        <w:rPr>
          <w:rFonts w:eastAsia="Calibri"/>
          <w:color w:val="auto"/>
          <w:sz w:val="28"/>
        </w:rPr>
        <w:t>.</w:t>
      </w:r>
      <w:r w:rsidR="00702208">
        <w:rPr>
          <w:rFonts w:eastAsia="Calibri"/>
          <w:color w:val="auto"/>
          <w:sz w:val="28"/>
        </w:rPr>
        <w:t>3</w:t>
      </w:r>
      <w:r w:rsidR="00CE66F2">
        <w:rPr>
          <w:rFonts w:eastAsia="Calibri"/>
          <w:color w:val="auto"/>
          <w:sz w:val="28"/>
        </w:rPr>
        <w:t xml:space="preserve">. </w:t>
      </w:r>
      <w:r w:rsidR="00CE66F2" w:rsidRPr="00CE66F2">
        <w:rPr>
          <w:rFonts w:eastAsia="Calibri"/>
          <w:color w:val="auto"/>
          <w:sz w:val="28"/>
        </w:rPr>
        <w:t>Обращение к жизненному опыту детей.</w:t>
      </w:r>
      <w:r w:rsidR="00CE66F2">
        <w:rPr>
          <w:rFonts w:eastAsia="Calibri"/>
          <w:color w:val="auto"/>
          <w:sz w:val="28"/>
        </w:rPr>
        <w:t>.........................................</w:t>
      </w:r>
      <w:r w:rsidR="00702208">
        <w:rPr>
          <w:rFonts w:eastAsia="Calibri"/>
          <w:color w:val="auto"/>
          <w:sz w:val="28"/>
        </w:rPr>
        <w:t>.</w:t>
      </w:r>
      <w:r w:rsidR="00AE2CB8">
        <w:rPr>
          <w:rFonts w:eastAsia="Calibri"/>
          <w:color w:val="auto"/>
          <w:sz w:val="28"/>
        </w:rPr>
        <w:t>9</w:t>
      </w:r>
    </w:p>
    <w:p w:rsidR="00DD7D6D" w:rsidRPr="00CE66F2" w:rsidRDefault="0051440C" w:rsidP="00DD7D6D">
      <w:pPr>
        <w:ind w:left="0" w:firstLine="709"/>
        <w:rPr>
          <w:rFonts w:eastAsia="Calibri"/>
          <w:color w:val="auto"/>
          <w:sz w:val="28"/>
        </w:rPr>
      </w:pPr>
      <w:r w:rsidRPr="00CE66F2">
        <w:rPr>
          <w:rFonts w:eastAsia="Calibri"/>
          <w:color w:val="auto"/>
          <w:sz w:val="28"/>
        </w:rPr>
        <w:t>3</w:t>
      </w:r>
      <w:r w:rsidR="0027389F" w:rsidRPr="00CE66F2">
        <w:rPr>
          <w:rFonts w:eastAsia="Calibri"/>
          <w:color w:val="auto"/>
          <w:sz w:val="28"/>
        </w:rPr>
        <w:t>.</w:t>
      </w:r>
      <w:r w:rsidR="00702208">
        <w:rPr>
          <w:rFonts w:eastAsia="Calibri"/>
          <w:color w:val="auto"/>
          <w:sz w:val="28"/>
        </w:rPr>
        <w:t>4</w:t>
      </w:r>
      <w:r w:rsidR="0027389F" w:rsidRPr="00CE66F2">
        <w:rPr>
          <w:rFonts w:eastAsia="Calibri"/>
          <w:color w:val="auto"/>
          <w:sz w:val="28"/>
        </w:rPr>
        <w:t xml:space="preserve">. </w:t>
      </w:r>
      <w:r w:rsidR="00CE66F2" w:rsidRPr="00CE66F2">
        <w:rPr>
          <w:rFonts w:eastAsia="Calibri"/>
          <w:color w:val="auto"/>
          <w:sz w:val="28"/>
        </w:rPr>
        <w:t>Создание проблемной ситуации.......................................</w:t>
      </w:r>
      <w:r w:rsidR="00CE66F2">
        <w:rPr>
          <w:rFonts w:eastAsia="Calibri"/>
          <w:color w:val="auto"/>
          <w:sz w:val="28"/>
        </w:rPr>
        <w:t>......</w:t>
      </w:r>
      <w:r w:rsidR="00CE66F2" w:rsidRPr="00CE66F2">
        <w:rPr>
          <w:rFonts w:eastAsia="Calibri"/>
          <w:color w:val="auto"/>
          <w:sz w:val="28"/>
        </w:rPr>
        <w:t>.........</w:t>
      </w:r>
      <w:r w:rsidR="00AE2CB8">
        <w:rPr>
          <w:rFonts w:eastAsia="Calibri"/>
          <w:color w:val="auto"/>
          <w:sz w:val="28"/>
        </w:rPr>
        <w:t>1</w:t>
      </w:r>
      <w:r w:rsidR="00702208">
        <w:rPr>
          <w:rFonts w:eastAsia="Calibri"/>
          <w:color w:val="auto"/>
          <w:sz w:val="28"/>
        </w:rPr>
        <w:t>1</w:t>
      </w:r>
    </w:p>
    <w:p w:rsidR="0027389F" w:rsidRPr="0051440C" w:rsidRDefault="0051440C" w:rsidP="0051440C">
      <w:pPr>
        <w:ind w:left="0" w:firstLine="709"/>
        <w:rPr>
          <w:rFonts w:eastAsia="Calibri"/>
          <w:color w:val="auto"/>
          <w:sz w:val="28"/>
        </w:rPr>
      </w:pPr>
      <w:r w:rsidRPr="0051440C">
        <w:rPr>
          <w:rFonts w:eastAsia="Calibri"/>
          <w:color w:val="auto"/>
          <w:sz w:val="28"/>
        </w:rPr>
        <w:t>4</w:t>
      </w:r>
      <w:r w:rsidR="0027389F" w:rsidRPr="0051440C">
        <w:rPr>
          <w:rFonts w:eastAsia="Calibri"/>
          <w:color w:val="auto"/>
          <w:sz w:val="28"/>
        </w:rPr>
        <w:t>. Заключение........................................................................................</w:t>
      </w:r>
      <w:r w:rsidR="00CE66F2">
        <w:rPr>
          <w:rFonts w:eastAsia="Calibri"/>
          <w:color w:val="auto"/>
          <w:sz w:val="28"/>
        </w:rPr>
        <w:t>.</w:t>
      </w:r>
      <w:r w:rsidR="0027389F" w:rsidRPr="0051440C">
        <w:rPr>
          <w:rFonts w:eastAsia="Calibri"/>
          <w:color w:val="auto"/>
          <w:sz w:val="28"/>
        </w:rPr>
        <w:t>..</w:t>
      </w:r>
      <w:r w:rsidR="00AE2CB8">
        <w:rPr>
          <w:rFonts w:eastAsia="Calibri"/>
          <w:color w:val="auto"/>
          <w:sz w:val="28"/>
        </w:rPr>
        <w:t>12</w:t>
      </w:r>
    </w:p>
    <w:p w:rsidR="0027389F" w:rsidRPr="0051440C" w:rsidRDefault="0051440C" w:rsidP="0051440C">
      <w:pPr>
        <w:ind w:left="0" w:firstLine="709"/>
        <w:rPr>
          <w:rFonts w:eastAsia="Calibri"/>
          <w:color w:val="auto"/>
          <w:sz w:val="28"/>
        </w:rPr>
      </w:pPr>
      <w:r w:rsidRPr="0051440C">
        <w:rPr>
          <w:rFonts w:eastAsia="Calibri"/>
          <w:color w:val="auto"/>
          <w:sz w:val="28"/>
        </w:rPr>
        <w:t>5</w:t>
      </w:r>
      <w:r w:rsidR="0027389F" w:rsidRPr="0051440C">
        <w:rPr>
          <w:rFonts w:eastAsia="Calibri"/>
          <w:color w:val="auto"/>
          <w:sz w:val="28"/>
        </w:rPr>
        <w:t>. Список используемой литературы.....................................................</w:t>
      </w:r>
      <w:r w:rsidR="00AE2CB8">
        <w:rPr>
          <w:rFonts w:eastAsia="Calibri"/>
          <w:color w:val="auto"/>
          <w:sz w:val="28"/>
        </w:rPr>
        <w:t>1</w:t>
      </w:r>
      <w:r w:rsidR="00702208">
        <w:rPr>
          <w:rFonts w:eastAsia="Calibri"/>
          <w:color w:val="auto"/>
          <w:sz w:val="28"/>
        </w:rPr>
        <w:t>5</w:t>
      </w:r>
    </w:p>
    <w:p w:rsidR="0027389F" w:rsidRPr="0051440C" w:rsidRDefault="0051440C" w:rsidP="0051440C">
      <w:pPr>
        <w:ind w:left="0" w:firstLine="709"/>
        <w:rPr>
          <w:rFonts w:eastAsia="Times New Roman"/>
          <w:color w:val="auto"/>
          <w:sz w:val="28"/>
          <w:lang w:eastAsia="ru-RU"/>
        </w:rPr>
      </w:pPr>
      <w:r w:rsidRPr="0051440C">
        <w:rPr>
          <w:rFonts w:eastAsia="Calibri"/>
          <w:color w:val="auto"/>
          <w:sz w:val="28"/>
        </w:rPr>
        <w:t>6</w:t>
      </w:r>
      <w:r w:rsidR="0027389F" w:rsidRPr="0051440C">
        <w:rPr>
          <w:rFonts w:eastAsia="Calibri"/>
          <w:color w:val="auto"/>
          <w:sz w:val="28"/>
        </w:rPr>
        <w:t>. Приложения.........................................................................................</w:t>
      </w:r>
      <w:r w:rsidR="00CE66F2">
        <w:rPr>
          <w:rFonts w:eastAsia="Calibri"/>
          <w:color w:val="auto"/>
          <w:sz w:val="28"/>
        </w:rPr>
        <w:t>.</w:t>
      </w:r>
      <w:r w:rsidR="00AE2CB8">
        <w:rPr>
          <w:rFonts w:eastAsia="Calibri"/>
          <w:color w:val="auto"/>
          <w:sz w:val="28"/>
        </w:rPr>
        <w:t>1</w:t>
      </w:r>
      <w:r w:rsidR="00702208">
        <w:rPr>
          <w:rFonts w:eastAsia="Calibri"/>
          <w:color w:val="auto"/>
          <w:sz w:val="28"/>
        </w:rPr>
        <w:t>6</w:t>
      </w:r>
    </w:p>
    <w:p w:rsidR="007C09D2" w:rsidRPr="0051440C" w:rsidRDefault="007C09D2" w:rsidP="0051440C">
      <w:pPr>
        <w:ind w:left="0" w:firstLine="709"/>
      </w:pPr>
    </w:p>
    <w:p w:rsidR="007C09D2" w:rsidRPr="0051440C" w:rsidRDefault="007C09D2" w:rsidP="0051440C">
      <w:pPr>
        <w:ind w:left="0" w:firstLine="709"/>
        <w:rPr>
          <w:sz w:val="28"/>
        </w:rPr>
      </w:pPr>
    </w:p>
    <w:p w:rsidR="007C09D2" w:rsidRPr="0051440C" w:rsidRDefault="007C09D2"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27389F" w:rsidRPr="0051440C" w:rsidRDefault="0027389F" w:rsidP="0051440C">
      <w:pPr>
        <w:ind w:left="0" w:firstLine="709"/>
      </w:pPr>
    </w:p>
    <w:p w:rsidR="00194B42" w:rsidRPr="0051440C" w:rsidRDefault="0027389F" w:rsidP="0051440C">
      <w:pPr>
        <w:ind w:left="0" w:firstLine="709"/>
        <w:jc w:val="center"/>
        <w:rPr>
          <w:rFonts w:eastAsia="Calibri"/>
          <w:b/>
          <w:color w:val="auto"/>
          <w:sz w:val="28"/>
        </w:rPr>
      </w:pPr>
      <w:r w:rsidRPr="0051440C">
        <w:rPr>
          <w:rFonts w:eastAsia="Calibri"/>
          <w:b/>
          <w:color w:val="auto"/>
          <w:sz w:val="28"/>
        </w:rPr>
        <w:lastRenderedPageBreak/>
        <w:t>Введение</w:t>
      </w:r>
    </w:p>
    <w:p w:rsidR="008E389D" w:rsidRDefault="008E389D" w:rsidP="008E389D">
      <w:pPr>
        <w:ind w:left="0" w:firstLine="709"/>
        <w:jc w:val="both"/>
        <w:rPr>
          <w:rFonts w:eastAsia="Calibri"/>
          <w:color w:val="auto"/>
          <w:sz w:val="28"/>
        </w:rPr>
      </w:pPr>
      <w:r>
        <w:rPr>
          <w:rFonts w:eastAsia="Calibri"/>
          <w:color w:val="auto"/>
          <w:sz w:val="28"/>
        </w:rPr>
        <w:t>Многие знакомы с а</w:t>
      </w:r>
      <w:r w:rsidRPr="008E389D">
        <w:rPr>
          <w:rFonts w:eastAsia="Calibri"/>
          <w:color w:val="auto"/>
          <w:sz w:val="28"/>
        </w:rPr>
        <w:t>нглийск</w:t>
      </w:r>
      <w:r>
        <w:rPr>
          <w:rFonts w:eastAsia="Calibri"/>
          <w:color w:val="auto"/>
          <w:sz w:val="28"/>
        </w:rPr>
        <w:t>ой</w:t>
      </w:r>
      <w:r w:rsidRPr="008E389D">
        <w:rPr>
          <w:rFonts w:eastAsia="Calibri"/>
          <w:color w:val="auto"/>
          <w:sz w:val="28"/>
        </w:rPr>
        <w:t xml:space="preserve"> поговорк</w:t>
      </w:r>
      <w:r>
        <w:rPr>
          <w:rFonts w:eastAsia="Calibri"/>
          <w:color w:val="auto"/>
          <w:sz w:val="28"/>
        </w:rPr>
        <w:t>ой</w:t>
      </w:r>
      <w:r w:rsidRPr="008E389D">
        <w:rPr>
          <w:rFonts w:eastAsia="Calibri"/>
          <w:color w:val="auto"/>
          <w:sz w:val="28"/>
        </w:rPr>
        <w:t xml:space="preserve"> </w:t>
      </w:r>
      <w:r>
        <w:rPr>
          <w:rFonts w:eastAsia="Calibri"/>
          <w:color w:val="auto"/>
          <w:sz w:val="28"/>
        </w:rPr>
        <w:t>«</w:t>
      </w:r>
      <w:r w:rsidRPr="008E389D">
        <w:rPr>
          <w:rFonts w:eastAsia="Calibri"/>
          <w:color w:val="auto"/>
          <w:sz w:val="28"/>
        </w:rPr>
        <w:t>Можно привести лошадь к водопою, но нельзя заставить ее пить</w:t>
      </w:r>
      <w:r>
        <w:rPr>
          <w:rFonts w:eastAsia="Calibri"/>
          <w:color w:val="auto"/>
          <w:sz w:val="28"/>
        </w:rPr>
        <w:t xml:space="preserve">». Эта поговорка как нельзя лучше показывает проблему современной школы. </w:t>
      </w:r>
    </w:p>
    <w:p w:rsidR="00931D07" w:rsidRDefault="0051440C" w:rsidP="009943A3">
      <w:pPr>
        <w:pStyle w:val="a7"/>
        <w:spacing w:before="0" w:beforeAutospacing="0" w:after="0" w:afterAutospacing="0"/>
        <w:ind w:firstLine="709"/>
        <w:jc w:val="both"/>
        <w:rPr>
          <w:rFonts w:eastAsia="Calibri"/>
          <w:sz w:val="28"/>
        </w:rPr>
      </w:pPr>
      <w:r w:rsidRPr="0051440C">
        <w:rPr>
          <w:rFonts w:eastAsia="Calibri"/>
          <w:sz w:val="28"/>
        </w:rPr>
        <w:t xml:space="preserve">В соответствии с Федеральным государственным образовательным стандартом </w:t>
      </w:r>
      <w:r w:rsidRPr="006848A6">
        <w:rPr>
          <w:rFonts w:eastAsia="Calibri"/>
          <w:sz w:val="28"/>
        </w:rPr>
        <w:t>[</w:t>
      </w:r>
      <w:r w:rsidR="006848A6" w:rsidRPr="006848A6">
        <w:rPr>
          <w:rFonts w:eastAsiaTheme="minorHAnsi"/>
          <w:sz w:val="28"/>
          <w:szCs w:val="28"/>
        </w:rPr>
        <w:t>1</w:t>
      </w:r>
      <w:r w:rsidRPr="006848A6">
        <w:rPr>
          <w:rFonts w:eastAsia="Calibri"/>
          <w:sz w:val="28"/>
        </w:rPr>
        <w:t>],</w:t>
      </w:r>
      <w:r w:rsidRPr="0051440C">
        <w:rPr>
          <w:rFonts w:eastAsia="Calibri"/>
          <w:sz w:val="28"/>
        </w:rPr>
        <w:t xml:space="preserve"> ученик должен уметь соотносить свои действия с планируемыми результатами, осуществлять контроль своей деятельности, уметь оценивать правильность выполнения учебной задачи, владеть основами самоконтроля, самооценки, контролировать процесс и результаты своей деятельности, вносить коррективы и, наконец, адекватно оценивать результативность своей работы. Достижение этих результатов эффективно только в том случае, если у учащихся сформированы мотивы учебной деятельности.</w:t>
      </w:r>
      <w:r w:rsidR="00931D07">
        <w:rPr>
          <w:rFonts w:eastAsia="Calibri"/>
          <w:sz w:val="28"/>
        </w:rPr>
        <w:t xml:space="preserve">  </w:t>
      </w:r>
    </w:p>
    <w:p w:rsidR="0051440C" w:rsidRPr="0051440C" w:rsidRDefault="00931D07" w:rsidP="0051440C">
      <w:pPr>
        <w:ind w:left="0" w:firstLine="709"/>
        <w:jc w:val="both"/>
        <w:rPr>
          <w:rFonts w:eastAsia="Calibri"/>
          <w:color w:val="auto"/>
          <w:sz w:val="28"/>
        </w:rPr>
      </w:pPr>
      <w:r>
        <w:rPr>
          <w:rFonts w:eastAsia="Calibri"/>
          <w:color w:val="auto"/>
          <w:sz w:val="28"/>
        </w:rPr>
        <w:t>Однако п</w:t>
      </w:r>
      <w:r w:rsidR="0051440C">
        <w:rPr>
          <w:rFonts w:eastAsia="Calibri"/>
          <w:sz w:val="28"/>
        </w:rPr>
        <w:t>ри</w:t>
      </w:r>
      <w:r w:rsidR="0051440C" w:rsidRPr="0051440C">
        <w:rPr>
          <w:rFonts w:eastAsia="Calibri"/>
          <w:sz w:val="28"/>
        </w:rPr>
        <w:t xml:space="preserve"> подготовке и проведении уроков русского языка</w:t>
      </w:r>
      <w:r w:rsidR="0051440C" w:rsidRPr="0051440C">
        <w:rPr>
          <w:rFonts w:eastAsia="Calibri"/>
          <w:color w:val="auto"/>
          <w:sz w:val="28"/>
        </w:rPr>
        <w:t xml:space="preserve"> </w:t>
      </w:r>
      <w:r w:rsidR="0051440C" w:rsidRPr="0051440C">
        <w:rPr>
          <w:rFonts w:eastAsia="Calibri"/>
          <w:sz w:val="28"/>
        </w:rPr>
        <w:t xml:space="preserve">современный учитель вынужден учитывать следующие моменты: у детей частично потерян интерес к учебе, у них наблюдается познавательная пассивность, дети мало и плохо читают, с трудом запоминают научные знания, их внимание неустойчиво. Кроме того, языковой материал учебно-методического комплекса по русскому языку под ред. Т. А. </w:t>
      </w:r>
      <w:proofErr w:type="spellStart"/>
      <w:r w:rsidR="0051440C" w:rsidRPr="0051440C">
        <w:rPr>
          <w:rFonts w:eastAsia="Calibri"/>
          <w:sz w:val="28"/>
        </w:rPr>
        <w:t>Ладыженской</w:t>
      </w:r>
      <w:proofErr w:type="spellEnd"/>
      <w:r w:rsidR="0051440C" w:rsidRPr="0051440C">
        <w:rPr>
          <w:rFonts w:eastAsia="Calibri"/>
          <w:sz w:val="28"/>
        </w:rPr>
        <w:t xml:space="preserve"> несколько устарел и не явля</w:t>
      </w:r>
      <w:r w:rsidR="006C27F7">
        <w:rPr>
          <w:rFonts w:eastAsia="Calibri"/>
          <w:sz w:val="28"/>
        </w:rPr>
        <w:t>е</w:t>
      </w:r>
      <w:r w:rsidR="0051440C" w:rsidRPr="0051440C">
        <w:rPr>
          <w:rFonts w:eastAsia="Calibri"/>
          <w:sz w:val="28"/>
        </w:rPr>
        <w:t xml:space="preserve">тся интересным для современного школьника. </w:t>
      </w:r>
      <w:r w:rsidR="0051440C" w:rsidRPr="0051440C">
        <w:rPr>
          <w:rFonts w:eastAsia="Calibri"/>
          <w:color w:val="auto"/>
          <w:sz w:val="28"/>
        </w:rPr>
        <w:t>Отсюда закономерно возникают следующие вопросы: как учить детей без принуждения? как сделать русский язык интересным учебным предметом? как мотивировать их на изучение языковых явлений?</w:t>
      </w:r>
    </w:p>
    <w:p w:rsidR="00931D07" w:rsidRPr="00931D07" w:rsidRDefault="00931D07" w:rsidP="00931D07">
      <w:pPr>
        <w:ind w:left="0" w:firstLine="709"/>
        <w:jc w:val="both"/>
        <w:rPr>
          <w:rFonts w:eastAsia="Calibri"/>
          <w:sz w:val="28"/>
        </w:rPr>
      </w:pPr>
      <w:r w:rsidRPr="00931D07">
        <w:rPr>
          <w:rFonts w:eastAsia="Calibri"/>
          <w:sz w:val="28"/>
        </w:rPr>
        <w:t xml:space="preserve">К.Д. Ушинский писал: </w:t>
      </w:r>
      <w:r>
        <w:rPr>
          <w:rFonts w:eastAsia="Calibri"/>
          <w:sz w:val="28"/>
        </w:rPr>
        <w:t>«</w:t>
      </w:r>
      <w:r w:rsidRPr="00931D07">
        <w:rPr>
          <w:rFonts w:eastAsia="Calibri"/>
          <w:sz w:val="28"/>
        </w:rPr>
        <w:t xml:space="preserve">Учитель идёт в класс не учить детей, а </w:t>
      </w:r>
      <w:r>
        <w:rPr>
          <w:rFonts w:eastAsia="Calibri"/>
          <w:sz w:val="28"/>
        </w:rPr>
        <w:t>п</w:t>
      </w:r>
      <w:r w:rsidRPr="00931D07">
        <w:rPr>
          <w:rFonts w:eastAsia="Calibri"/>
          <w:sz w:val="28"/>
        </w:rPr>
        <w:t>обуждать их к учению</w:t>
      </w:r>
      <w:r>
        <w:rPr>
          <w:rFonts w:eastAsia="Calibri"/>
          <w:sz w:val="28"/>
        </w:rPr>
        <w:t>»</w:t>
      </w:r>
      <w:r w:rsidRPr="00931D07">
        <w:rPr>
          <w:rFonts w:eastAsia="Calibri"/>
          <w:sz w:val="28"/>
        </w:rPr>
        <w:t xml:space="preserve">. </w:t>
      </w:r>
      <w:r>
        <w:rPr>
          <w:rFonts w:eastAsia="Calibri"/>
          <w:sz w:val="28"/>
        </w:rPr>
        <w:t xml:space="preserve">Следовательно,  урок необходимо организовать таким образом, чтобы он был ярким, новым, </w:t>
      </w:r>
      <w:r w:rsidR="008E389D">
        <w:rPr>
          <w:rFonts w:eastAsia="Calibri"/>
          <w:sz w:val="28"/>
        </w:rPr>
        <w:t xml:space="preserve">неожиданным, побуждающим к обучению. </w:t>
      </w:r>
      <w:r>
        <w:rPr>
          <w:rFonts w:eastAsia="Calibri"/>
          <w:sz w:val="28"/>
        </w:rPr>
        <w:t xml:space="preserve"> Иначе он просто меркнет на фоне информации, которая в избытке поступает из разных источников на наших учеников.</w:t>
      </w:r>
      <w:r w:rsidR="008E389D">
        <w:rPr>
          <w:rFonts w:eastAsia="Calibri"/>
          <w:sz w:val="28"/>
        </w:rPr>
        <w:t xml:space="preserve"> И лошади так и останутся без воды на водопое.</w:t>
      </w:r>
    </w:p>
    <w:p w:rsidR="0051440C" w:rsidRPr="0051440C" w:rsidRDefault="0051440C" w:rsidP="00931D07">
      <w:pPr>
        <w:ind w:left="0" w:firstLine="709"/>
        <w:jc w:val="both"/>
        <w:rPr>
          <w:rFonts w:eastAsia="Calibri"/>
          <w:sz w:val="28"/>
        </w:rPr>
      </w:pPr>
      <w:r w:rsidRPr="0051440C">
        <w:rPr>
          <w:rFonts w:eastAsia="Calibri"/>
          <w:sz w:val="28"/>
        </w:rPr>
        <w:t xml:space="preserve">Чтобы привлечь внимание школьников к учебному материалу, необходимо выполнить несколько условий: материал, отобранный для </w:t>
      </w:r>
      <w:r>
        <w:rPr>
          <w:rFonts w:eastAsia="Calibri"/>
          <w:sz w:val="28"/>
        </w:rPr>
        <w:t>наблюдения</w:t>
      </w:r>
      <w:r w:rsidRPr="0051440C">
        <w:rPr>
          <w:rFonts w:eastAsia="Calibri"/>
          <w:sz w:val="28"/>
        </w:rPr>
        <w:t xml:space="preserve"> на уроках русского языка, должен быть основан на противоречии, должен удивлять, стимулировать учеников на самостоятельное приобретение знаний в процессе учебной деятельности, должен соответствовать принципу практического использования языка в речи, должен быть новым и интересным.</w:t>
      </w:r>
      <w:r w:rsidR="00931D07">
        <w:rPr>
          <w:rFonts w:eastAsia="Calibri"/>
          <w:sz w:val="28"/>
        </w:rPr>
        <w:t xml:space="preserve"> Соблюдение этого условия позволит переключить школьников на изучение материала</w:t>
      </w:r>
      <w:r w:rsidR="00400FA6">
        <w:rPr>
          <w:rFonts w:eastAsia="Calibri"/>
          <w:sz w:val="28"/>
        </w:rPr>
        <w:t>.</w:t>
      </w:r>
    </w:p>
    <w:p w:rsidR="005D0A0D" w:rsidRPr="0051440C" w:rsidRDefault="005D0A0D" w:rsidP="0051440C">
      <w:pPr>
        <w:ind w:left="0" w:firstLine="709"/>
        <w:jc w:val="both"/>
        <w:rPr>
          <w:rFonts w:eastAsia="Calibri"/>
          <w:color w:val="auto"/>
          <w:sz w:val="28"/>
        </w:rPr>
      </w:pPr>
      <w:r w:rsidRPr="0051440C">
        <w:rPr>
          <w:rFonts w:eastAsia="Calibri"/>
          <w:b/>
          <w:color w:val="auto"/>
          <w:sz w:val="28"/>
        </w:rPr>
        <w:t xml:space="preserve">Цель </w:t>
      </w:r>
      <w:r w:rsidRPr="0051440C">
        <w:rPr>
          <w:rFonts w:eastAsia="Calibri"/>
          <w:color w:val="auto"/>
          <w:sz w:val="28"/>
        </w:rPr>
        <w:t>данной методической разработки – описание наиболее эффективных приемов, влияющих на вовлеченность в учебную деятельность.</w:t>
      </w:r>
    </w:p>
    <w:p w:rsidR="005D0A0D" w:rsidRPr="0051440C" w:rsidRDefault="005D0A0D" w:rsidP="0051440C">
      <w:pPr>
        <w:ind w:left="0" w:firstLine="709"/>
        <w:jc w:val="both"/>
        <w:rPr>
          <w:rFonts w:eastAsia="Calibri"/>
          <w:b/>
          <w:color w:val="auto"/>
          <w:sz w:val="28"/>
        </w:rPr>
      </w:pPr>
      <w:r w:rsidRPr="0051440C">
        <w:rPr>
          <w:rFonts w:eastAsia="Calibri"/>
          <w:b/>
          <w:color w:val="auto"/>
          <w:sz w:val="28"/>
        </w:rPr>
        <w:t>Задачи:</w:t>
      </w:r>
    </w:p>
    <w:p w:rsidR="005D0A0D" w:rsidRPr="0051440C" w:rsidRDefault="005D0A0D" w:rsidP="0051440C">
      <w:pPr>
        <w:ind w:left="0" w:firstLine="709"/>
        <w:jc w:val="both"/>
        <w:rPr>
          <w:rFonts w:eastAsia="Calibri"/>
          <w:color w:val="auto"/>
          <w:sz w:val="28"/>
        </w:rPr>
      </w:pPr>
      <w:r w:rsidRPr="0051440C">
        <w:rPr>
          <w:rFonts w:eastAsia="Calibri"/>
          <w:color w:val="auto"/>
          <w:sz w:val="28"/>
        </w:rPr>
        <w:t xml:space="preserve"> 1. </w:t>
      </w:r>
      <w:r w:rsidR="008E389D">
        <w:rPr>
          <w:rFonts w:eastAsia="Calibri"/>
          <w:color w:val="auto"/>
          <w:sz w:val="28"/>
        </w:rPr>
        <w:t xml:space="preserve">Проанализировать </w:t>
      </w:r>
      <w:r w:rsidRPr="0051440C">
        <w:rPr>
          <w:rFonts w:eastAsia="Calibri"/>
          <w:color w:val="auto"/>
          <w:sz w:val="28"/>
        </w:rPr>
        <w:t>научно-методическ</w:t>
      </w:r>
      <w:r w:rsidR="008E389D">
        <w:rPr>
          <w:rFonts w:eastAsia="Calibri"/>
          <w:color w:val="auto"/>
          <w:sz w:val="28"/>
        </w:rPr>
        <w:t>ую</w:t>
      </w:r>
      <w:r w:rsidRPr="0051440C">
        <w:rPr>
          <w:rFonts w:eastAsia="Calibri"/>
          <w:color w:val="auto"/>
          <w:sz w:val="28"/>
        </w:rPr>
        <w:t xml:space="preserve"> литератур</w:t>
      </w:r>
      <w:r w:rsidR="008E389D">
        <w:rPr>
          <w:rFonts w:eastAsia="Calibri"/>
          <w:color w:val="auto"/>
          <w:sz w:val="28"/>
        </w:rPr>
        <w:t>у</w:t>
      </w:r>
      <w:r w:rsidRPr="0051440C">
        <w:rPr>
          <w:rFonts w:eastAsia="Calibri"/>
          <w:color w:val="auto"/>
          <w:sz w:val="28"/>
        </w:rPr>
        <w:t xml:space="preserve"> по данному вопросу;</w:t>
      </w:r>
    </w:p>
    <w:p w:rsidR="005D0A0D" w:rsidRPr="0051440C" w:rsidRDefault="005D0A0D" w:rsidP="0051440C">
      <w:pPr>
        <w:ind w:left="0" w:firstLine="709"/>
        <w:jc w:val="both"/>
        <w:rPr>
          <w:rFonts w:eastAsia="Calibri"/>
          <w:color w:val="auto"/>
          <w:sz w:val="28"/>
        </w:rPr>
      </w:pPr>
      <w:r w:rsidRPr="0051440C">
        <w:rPr>
          <w:rFonts w:eastAsia="Calibri"/>
          <w:color w:val="auto"/>
          <w:sz w:val="28"/>
        </w:rPr>
        <w:lastRenderedPageBreak/>
        <w:t>2. Представ</w:t>
      </w:r>
      <w:r w:rsidR="008E389D">
        <w:rPr>
          <w:rFonts w:eastAsia="Calibri"/>
          <w:color w:val="auto"/>
          <w:sz w:val="28"/>
        </w:rPr>
        <w:t>ить</w:t>
      </w:r>
      <w:r w:rsidRPr="0051440C">
        <w:rPr>
          <w:rFonts w:eastAsia="Calibri"/>
          <w:color w:val="auto"/>
          <w:sz w:val="28"/>
        </w:rPr>
        <w:t xml:space="preserve"> опыт работы по использованию приемов, формирующих внутреннюю познавательную мотивацию</w:t>
      </w:r>
      <w:r w:rsidR="00EF294A" w:rsidRPr="0051440C">
        <w:rPr>
          <w:rFonts w:eastAsia="Calibri"/>
          <w:color w:val="auto"/>
          <w:sz w:val="28"/>
        </w:rPr>
        <w:t xml:space="preserve"> (на примере уроков русского языка в 5 классе);</w:t>
      </w:r>
    </w:p>
    <w:p w:rsidR="00EF294A" w:rsidRPr="0051440C" w:rsidRDefault="00EF294A" w:rsidP="0051440C">
      <w:pPr>
        <w:ind w:left="0" w:firstLine="709"/>
        <w:jc w:val="both"/>
        <w:rPr>
          <w:rFonts w:eastAsia="Calibri"/>
          <w:color w:val="auto"/>
          <w:sz w:val="28"/>
        </w:rPr>
      </w:pPr>
      <w:r w:rsidRPr="0051440C">
        <w:rPr>
          <w:rFonts w:eastAsia="Calibri"/>
          <w:color w:val="auto"/>
          <w:sz w:val="28"/>
        </w:rPr>
        <w:t>3. Оцен</w:t>
      </w:r>
      <w:r w:rsidR="008E389D">
        <w:rPr>
          <w:rFonts w:eastAsia="Calibri"/>
          <w:color w:val="auto"/>
          <w:sz w:val="28"/>
        </w:rPr>
        <w:t>ить</w:t>
      </w:r>
      <w:r w:rsidRPr="0051440C">
        <w:rPr>
          <w:rFonts w:eastAsia="Calibri"/>
          <w:color w:val="auto"/>
          <w:sz w:val="28"/>
        </w:rPr>
        <w:t xml:space="preserve"> эффективност</w:t>
      </w:r>
      <w:r w:rsidR="008E389D">
        <w:rPr>
          <w:rFonts w:eastAsia="Calibri"/>
          <w:color w:val="auto"/>
          <w:sz w:val="28"/>
        </w:rPr>
        <w:t>ь</w:t>
      </w:r>
      <w:r w:rsidRPr="0051440C">
        <w:rPr>
          <w:rFonts w:eastAsia="Calibri"/>
          <w:color w:val="auto"/>
          <w:sz w:val="28"/>
        </w:rPr>
        <w:t xml:space="preserve"> использованных приемов.</w:t>
      </w:r>
    </w:p>
    <w:p w:rsidR="005D0A0D" w:rsidRPr="0051440C" w:rsidRDefault="005D0A0D" w:rsidP="0051440C">
      <w:pPr>
        <w:ind w:left="0" w:firstLine="709"/>
        <w:jc w:val="both"/>
        <w:rPr>
          <w:rFonts w:eastAsia="Calibri"/>
          <w:color w:val="auto"/>
          <w:sz w:val="28"/>
        </w:rPr>
      </w:pPr>
    </w:p>
    <w:p w:rsidR="00EF294A" w:rsidRPr="0051440C" w:rsidRDefault="00EF294A" w:rsidP="0051440C">
      <w:pPr>
        <w:tabs>
          <w:tab w:val="left" w:pos="0"/>
        </w:tabs>
        <w:ind w:left="0" w:firstLine="709"/>
        <w:jc w:val="both"/>
        <w:rPr>
          <w:rFonts w:eastAsia="Times New Roman" w:cs="Courier New"/>
          <w:color w:val="auto"/>
          <w:sz w:val="28"/>
          <w:lang w:eastAsia="ru-RU"/>
        </w:rPr>
      </w:pPr>
      <w:r w:rsidRPr="0051440C">
        <w:rPr>
          <w:rFonts w:eastAsia="Times New Roman" w:cs="Courier New"/>
          <w:color w:val="auto"/>
          <w:sz w:val="28"/>
          <w:lang w:eastAsia="ru-RU"/>
        </w:rPr>
        <w:t xml:space="preserve">Моя работа </w:t>
      </w:r>
      <w:r w:rsidR="008E389D">
        <w:rPr>
          <w:rFonts w:eastAsia="Times New Roman" w:cs="Courier New"/>
          <w:color w:val="auto"/>
          <w:sz w:val="28"/>
          <w:lang w:eastAsia="ru-RU"/>
        </w:rPr>
        <w:t>может</w:t>
      </w:r>
      <w:r w:rsidRPr="0051440C">
        <w:rPr>
          <w:rFonts w:eastAsia="Times New Roman" w:cs="Courier New"/>
          <w:color w:val="auto"/>
          <w:sz w:val="28"/>
          <w:lang w:eastAsia="ru-RU"/>
        </w:rPr>
        <w:t xml:space="preserve"> помочь педагогам, заинтересованным в развитии </w:t>
      </w:r>
      <w:proofErr w:type="spellStart"/>
      <w:r w:rsidRPr="0051440C">
        <w:rPr>
          <w:rFonts w:eastAsia="Times New Roman" w:cs="Courier New"/>
          <w:color w:val="auto"/>
          <w:sz w:val="28"/>
          <w:lang w:eastAsia="ru-RU"/>
        </w:rPr>
        <w:t>креативной</w:t>
      </w:r>
      <w:proofErr w:type="spellEnd"/>
      <w:r w:rsidRPr="0051440C">
        <w:rPr>
          <w:rFonts w:eastAsia="Times New Roman" w:cs="Courier New"/>
          <w:color w:val="auto"/>
          <w:sz w:val="28"/>
          <w:lang w:eastAsia="ru-RU"/>
        </w:rPr>
        <w:t xml:space="preserve">, критически мыслящей, </w:t>
      </w:r>
      <w:proofErr w:type="spellStart"/>
      <w:r w:rsidRPr="0051440C">
        <w:rPr>
          <w:rFonts w:eastAsia="Times New Roman" w:cs="Courier New"/>
          <w:color w:val="auto"/>
          <w:sz w:val="28"/>
          <w:lang w:eastAsia="ru-RU"/>
        </w:rPr>
        <w:t>коммуникативно</w:t>
      </w:r>
      <w:proofErr w:type="spellEnd"/>
      <w:r w:rsidR="00DB13BB">
        <w:rPr>
          <w:rFonts w:eastAsia="Times New Roman" w:cs="Courier New"/>
          <w:color w:val="auto"/>
          <w:sz w:val="28"/>
          <w:lang w:eastAsia="ru-RU"/>
        </w:rPr>
        <w:t xml:space="preserve"> развитой</w:t>
      </w:r>
      <w:r w:rsidRPr="0051440C">
        <w:rPr>
          <w:rFonts w:eastAsia="Times New Roman" w:cs="Courier New"/>
          <w:color w:val="auto"/>
          <w:sz w:val="28"/>
          <w:lang w:eastAsia="ru-RU"/>
        </w:rPr>
        <w:t xml:space="preserve"> личности, </w:t>
      </w:r>
      <w:r w:rsidR="00DB13BB">
        <w:rPr>
          <w:rFonts w:eastAsia="Times New Roman" w:cs="Courier New"/>
          <w:color w:val="auto"/>
          <w:sz w:val="28"/>
          <w:lang w:eastAsia="ru-RU"/>
        </w:rPr>
        <w:t xml:space="preserve">позволяет </w:t>
      </w:r>
      <w:r w:rsidRPr="0051440C">
        <w:rPr>
          <w:rFonts w:eastAsia="Times New Roman" w:cs="Courier New"/>
          <w:color w:val="auto"/>
          <w:sz w:val="28"/>
          <w:lang w:eastAsia="ru-RU"/>
        </w:rPr>
        <w:t>не только определить место и роль работы по формированию внутренней мотивации, но и наполнить ее конкретным содержанием.</w:t>
      </w:r>
    </w:p>
    <w:p w:rsidR="00EF294A" w:rsidRPr="0051440C" w:rsidRDefault="00EF294A" w:rsidP="0051440C">
      <w:pPr>
        <w:ind w:left="0" w:firstLine="709"/>
        <w:rPr>
          <w:color w:val="FF0000"/>
        </w:rPr>
      </w:pPr>
    </w:p>
    <w:p w:rsidR="00DB13BB" w:rsidRPr="00DB13BB" w:rsidRDefault="00DB13BB" w:rsidP="00DB13BB">
      <w:pPr>
        <w:ind w:left="0" w:firstLine="709"/>
        <w:jc w:val="center"/>
        <w:rPr>
          <w:rFonts w:eastAsia="Calibri"/>
          <w:b/>
          <w:color w:val="auto"/>
          <w:sz w:val="28"/>
        </w:rPr>
      </w:pPr>
      <w:r w:rsidRPr="00DB13BB">
        <w:rPr>
          <w:rFonts w:eastAsia="Calibri"/>
          <w:b/>
          <w:color w:val="auto"/>
          <w:sz w:val="28"/>
        </w:rPr>
        <w:t xml:space="preserve">2. </w:t>
      </w:r>
      <w:r w:rsidRPr="00DB13BB">
        <w:rPr>
          <w:b/>
          <w:sz w:val="28"/>
        </w:rPr>
        <w:t>Обзор литературы по теме</w:t>
      </w:r>
      <w:r>
        <w:rPr>
          <w:b/>
          <w:sz w:val="28"/>
        </w:rPr>
        <w:t>.</w:t>
      </w:r>
    </w:p>
    <w:p w:rsidR="00931D07" w:rsidRPr="0051440C" w:rsidRDefault="00931D07" w:rsidP="00931D07">
      <w:pPr>
        <w:ind w:left="0" w:firstLine="709"/>
        <w:jc w:val="both"/>
        <w:rPr>
          <w:rFonts w:eastAsia="Calibri"/>
          <w:color w:val="auto"/>
          <w:sz w:val="28"/>
        </w:rPr>
      </w:pPr>
      <w:r w:rsidRPr="0051440C">
        <w:rPr>
          <w:rFonts w:eastAsia="Calibri"/>
          <w:color w:val="auto"/>
          <w:sz w:val="28"/>
        </w:rPr>
        <w:t>Проблема формирования мотивов учебной деятельности – одна из важнейших проблем современной школы, но до конца до сих пор не решенная.</w:t>
      </w:r>
    </w:p>
    <w:p w:rsidR="0051440C" w:rsidRPr="0051440C" w:rsidRDefault="0051440C" w:rsidP="0051440C">
      <w:pPr>
        <w:ind w:left="0" w:firstLine="709"/>
        <w:jc w:val="both"/>
        <w:rPr>
          <w:rFonts w:eastAsia="Calibri"/>
          <w:color w:val="auto"/>
          <w:sz w:val="28"/>
        </w:rPr>
      </w:pPr>
      <w:r w:rsidRPr="0051440C">
        <w:rPr>
          <w:rFonts w:eastAsia="Calibri"/>
          <w:color w:val="auto"/>
          <w:sz w:val="28"/>
        </w:rPr>
        <w:t xml:space="preserve"> «Мотив – это то, что определяет, стимулирует человека к совершению какого-либо действия, включенного в определяемую этим мотивом деятельность» [</w:t>
      </w:r>
      <w:proofErr w:type="spellStart"/>
      <w:r w:rsidRPr="0051440C">
        <w:rPr>
          <w:rFonts w:eastAsia="Calibri"/>
          <w:color w:val="auto"/>
          <w:sz w:val="28"/>
        </w:rPr>
        <w:t>цит</w:t>
      </w:r>
      <w:proofErr w:type="spellEnd"/>
      <w:r w:rsidRPr="0051440C">
        <w:rPr>
          <w:rFonts w:eastAsia="Calibri"/>
          <w:color w:val="auto"/>
          <w:sz w:val="28"/>
        </w:rPr>
        <w:t xml:space="preserve">. по </w:t>
      </w:r>
      <w:r w:rsidR="00CE66F2">
        <w:rPr>
          <w:rFonts w:eastAsia="Calibri"/>
          <w:color w:val="auto"/>
          <w:sz w:val="28"/>
        </w:rPr>
        <w:t>9</w:t>
      </w:r>
      <w:r w:rsidRPr="0051440C">
        <w:rPr>
          <w:rFonts w:eastAsia="Calibri"/>
          <w:color w:val="auto"/>
          <w:sz w:val="28"/>
        </w:rPr>
        <w:t xml:space="preserve">, с. 61]. Мотив – это то, что заставляет человека действовать. </w:t>
      </w:r>
      <w:proofErr w:type="gramStart"/>
      <w:r w:rsidRPr="0051440C">
        <w:rPr>
          <w:rFonts w:eastAsia="Calibri"/>
          <w:color w:val="auto"/>
          <w:sz w:val="28"/>
        </w:rPr>
        <w:t>Мотивы деятельности включают в себя потребности, установки, интерес, привычки, побуждения, желания, склонности, влечения.</w:t>
      </w:r>
      <w:proofErr w:type="gramEnd"/>
      <w:r w:rsidRPr="0051440C">
        <w:rPr>
          <w:rFonts w:eastAsia="Calibri"/>
          <w:color w:val="auto"/>
          <w:sz w:val="28"/>
        </w:rPr>
        <w:t xml:space="preserve"> Если рассматривать </w:t>
      </w:r>
      <w:r w:rsidRPr="0051440C">
        <w:rPr>
          <w:rFonts w:eastAsia="Calibri"/>
          <w:sz w:val="28"/>
          <w:shd w:val="clear" w:color="auto" w:fill="FFFFFF"/>
        </w:rPr>
        <w:t xml:space="preserve">пирамиду потребностей </w:t>
      </w:r>
      <w:proofErr w:type="spellStart"/>
      <w:r w:rsidRPr="0051440C">
        <w:rPr>
          <w:rFonts w:eastAsia="Calibri"/>
          <w:sz w:val="28"/>
          <w:shd w:val="clear" w:color="auto" w:fill="FFFFFF"/>
        </w:rPr>
        <w:t>Абрахама</w:t>
      </w:r>
      <w:proofErr w:type="spellEnd"/>
      <w:r w:rsidRPr="0051440C">
        <w:rPr>
          <w:rFonts w:eastAsia="Calibri"/>
          <w:sz w:val="28"/>
          <w:shd w:val="clear" w:color="auto" w:fill="FFFFFF"/>
        </w:rPr>
        <w:t xml:space="preserve"> </w:t>
      </w:r>
      <w:proofErr w:type="spellStart"/>
      <w:r w:rsidRPr="0051440C">
        <w:rPr>
          <w:rFonts w:eastAsia="Calibri"/>
          <w:sz w:val="28"/>
          <w:shd w:val="clear" w:color="auto" w:fill="FFFFFF"/>
        </w:rPr>
        <w:t>Маслоу</w:t>
      </w:r>
      <w:proofErr w:type="spellEnd"/>
      <w:r w:rsidRPr="0051440C">
        <w:rPr>
          <w:rFonts w:eastAsia="Calibri"/>
          <w:sz w:val="28"/>
          <w:shd w:val="clear" w:color="auto" w:fill="FFFFFF"/>
        </w:rPr>
        <w:t xml:space="preserve"> – известного американского психолога, основоположника гуманистической</w:t>
      </w:r>
      <w:r w:rsidRPr="0051440C">
        <w:rPr>
          <w:rFonts w:eastAsia="Calibri"/>
          <w:sz w:val="28"/>
        </w:rPr>
        <w:t xml:space="preserve"> </w:t>
      </w:r>
      <w:r w:rsidRPr="0051440C">
        <w:rPr>
          <w:rFonts w:eastAsia="Calibri"/>
          <w:color w:val="auto"/>
          <w:sz w:val="28"/>
          <w:bdr w:val="none" w:sz="0" w:space="0" w:color="auto" w:frame="1"/>
          <w:shd w:val="clear" w:color="auto" w:fill="FFFFFF"/>
        </w:rPr>
        <w:t>психологии – то становится понятно: ребенку сложно иметь мотив самовыражения, пока не удовлетворены по пирамиде мотивы, которые находятся на нижних уровнях: физиологические, мотивы в безопасности и другие</w:t>
      </w:r>
      <w:r w:rsidRPr="0051440C">
        <w:rPr>
          <w:rFonts w:ascii="Arial" w:eastAsia="Calibri" w:hAnsi="Arial" w:cs="Arial"/>
          <w:sz w:val="27"/>
          <w:szCs w:val="27"/>
          <w:shd w:val="clear" w:color="auto" w:fill="FFFFFF"/>
        </w:rPr>
        <w:t xml:space="preserve"> </w:t>
      </w:r>
      <w:r w:rsidRPr="0051440C">
        <w:rPr>
          <w:rFonts w:eastAsia="Calibri"/>
          <w:sz w:val="28"/>
          <w:szCs w:val="27"/>
          <w:shd w:val="clear" w:color="auto" w:fill="FFFFFF"/>
        </w:rPr>
        <w:t>[</w:t>
      </w:r>
      <w:r w:rsidR="00CE66F2">
        <w:rPr>
          <w:rFonts w:eastAsia="Calibri"/>
          <w:sz w:val="28"/>
          <w:shd w:val="clear" w:color="auto" w:fill="FFFFFF"/>
        </w:rPr>
        <w:t>5</w:t>
      </w:r>
      <w:r w:rsidRPr="0051440C">
        <w:rPr>
          <w:rFonts w:eastAsia="Calibri"/>
          <w:sz w:val="28"/>
          <w:shd w:val="clear" w:color="auto" w:fill="FFFFFF"/>
        </w:rPr>
        <w:t>].</w:t>
      </w:r>
    </w:p>
    <w:p w:rsidR="0051440C" w:rsidRPr="0051440C" w:rsidRDefault="0051440C" w:rsidP="0051440C">
      <w:pPr>
        <w:ind w:left="0" w:firstLine="709"/>
        <w:jc w:val="both"/>
        <w:rPr>
          <w:rFonts w:eastAsia="Calibri"/>
          <w:color w:val="auto"/>
          <w:sz w:val="28"/>
        </w:rPr>
      </w:pPr>
      <w:r w:rsidRPr="0051440C">
        <w:rPr>
          <w:rFonts w:eastAsia="Calibri"/>
          <w:color w:val="auto"/>
          <w:sz w:val="28"/>
        </w:rPr>
        <w:t xml:space="preserve">Психологи (Л. С. </w:t>
      </w:r>
      <w:proofErr w:type="spellStart"/>
      <w:r w:rsidRPr="0051440C">
        <w:rPr>
          <w:rFonts w:eastAsia="Calibri"/>
          <w:color w:val="auto"/>
          <w:sz w:val="28"/>
        </w:rPr>
        <w:t>Выготский</w:t>
      </w:r>
      <w:proofErr w:type="spellEnd"/>
      <w:r w:rsidRPr="0051440C">
        <w:rPr>
          <w:rFonts w:eastAsia="Calibri"/>
          <w:color w:val="auto"/>
          <w:sz w:val="28"/>
        </w:rPr>
        <w:t xml:space="preserve">, В. В. Давыдов, А. Н. Леонтьев и другие) отмечают, что мотивацию познавательной деятельности необходимо рассматривать как </w:t>
      </w:r>
      <w:proofErr w:type="spellStart"/>
      <w:r w:rsidRPr="0051440C">
        <w:rPr>
          <w:rFonts w:eastAsia="Calibri"/>
          <w:color w:val="auto"/>
          <w:sz w:val="28"/>
        </w:rPr>
        <w:t>разноуровневую</w:t>
      </w:r>
      <w:proofErr w:type="spellEnd"/>
      <w:r w:rsidRPr="0051440C">
        <w:rPr>
          <w:rFonts w:eastAsia="Calibri"/>
          <w:color w:val="auto"/>
          <w:sz w:val="28"/>
        </w:rPr>
        <w:t xml:space="preserve"> систему мотивов, которые определяют движение ученика по направлению к поставленной цели обучения и влияют на активность (пассивность) его поведения на уроке.</w:t>
      </w:r>
    </w:p>
    <w:p w:rsidR="00CE66F2" w:rsidRDefault="008E389D" w:rsidP="0051440C">
      <w:pPr>
        <w:ind w:left="0" w:firstLine="709"/>
        <w:jc w:val="both"/>
      </w:pPr>
      <w:r>
        <w:rPr>
          <w:rFonts w:eastAsia="Calibri"/>
          <w:color w:val="auto"/>
          <w:sz w:val="28"/>
        </w:rPr>
        <w:t xml:space="preserve">Существует множество классификаций мотивов по самым разным критериям. </w:t>
      </w:r>
      <w:proofErr w:type="gramStart"/>
      <w:r w:rsidR="00045555">
        <w:rPr>
          <w:rFonts w:eastAsia="Calibri"/>
          <w:color w:val="auto"/>
          <w:sz w:val="28"/>
        </w:rPr>
        <w:t xml:space="preserve">Мотивация учения определяется </w:t>
      </w:r>
      <w:r w:rsidR="0051440C" w:rsidRPr="0051440C">
        <w:rPr>
          <w:rFonts w:eastAsia="Calibri"/>
          <w:color w:val="auto"/>
          <w:sz w:val="28"/>
        </w:rPr>
        <w:t xml:space="preserve"> познавательны</w:t>
      </w:r>
      <w:r w:rsidR="00045555">
        <w:rPr>
          <w:rFonts w:eastAsia="Calibri"/>
          <w:color w:val="auto"/>
          <w:sz w:val="28"/>
        </w:rPr>
        <w:t>ми мотивами</w:t>
      </w:r>
      <w:r w:rsidR="0051440C" w:rsidRPr="0051440C">
        <w:rPr>
          <w:rFonts w:eastAsia="Calibri"/>
          <w:color w:val="auto"/>
          <w:sz w:val="28"/>
        </w:rPr>
        <w:t>, непосредственно связанны</w:t>
      </w:r>
      <w:r w:rsidR="00045555">
        <w:rPr>
          <w:rFonts w:eastAsia="Calibri"/>
          <w:color w:val="auto"/>
          <w:sz w:val="28"/>
        </w:rPr>
        <w:t>ми</w:t>
      </w:r>
      <w:r w:rsidR="0051440C" w:rsidRPr="0051440C">
        <w:rPr>
          <w:rFonts w:eastAsia="Calibri"/>
          <w:color w:val="auto"/>
          <w:sz w:val="28"/>
        </w:rPr>
        <w:t xml:space="preserve"> с содержанием учебной деятельности и процессом познания (например, ориентация на овладение новыми знаниями, мотивы самообразования, раскрытия своих способностей и др.)</w:t>
      </w:r>
      <w:r w:rsidR="00400FA6">
        <w:rPr>
          <w:rFonts w:eastAsia="Calibri"/>
          <w:color w:val="auto"/>
          <w:sz w:val="28"/>
        </w:rPr>
        <w:t>.</w:t>
      </w:r>
      <w:r w:rsidR="0051440C" w:rsidRPr="0051440C">
        <w:rPr>
          <w:rFonts w:eastAsia="Calibri"/>
          <w:color w:val="auto"/>
          <w:sz w:val="28"/>
        </w:rPr>
        <w:t xml:space="preserve"> </w:t>
      </w:r>
      <w:r w:rsidR="00CE66F2">
        <w:rPr>
          <w:rFonts w:eastAsia="Calibri"/>
          <w:color w:val="auto"/>
          <w:sz w:val="28"/>
        </w:rPr>
        <w:t>[4]</w:t>
      </w:r>
      <w:r w:rsidR="00045555">
        <w:rPr>
          <w:rFonts w:eastAsia="Calibri"/>
          <w:color w:val="auto"/>
          <w:sz w:val="28"/>
        </w:rPr>
        <w:t xml:space="preserve"> </w:t>
      </w:r>
      <w:r w:rsidR="00400FA6">
        <w:rPr>
          <w:rFonts w:eastAsia="Calibri"/>
          <w:color w:val="auto"/>
          <w:sz w:val="28"/>
        </w:rPr>
        <w:t>Но этот вид мотивации противопоставлен</w:t>
      </w:r>
      <w:r w:rsidR="0051440C" w:rsidRPr="0051440C">
        <w:rPr>
          <w:rFonts w:eastAsia="Calibri"/>
          <w:color w:val="auto"/>
          <w:sz w:val="28"/>
        </w:rPr>
        <w:t xml:space="preserve"> социальны</w:t>
      </w:r>
      <w:r w:rsidR="00045555">
        <w:rPr>
          <w:rFonts w:eastAsia="Calibri"/>
          <w:color w:val="auto"/>
          <w:sz w:val="28"/>
        </w:rPr>
        <w:t>м</w:t>
      </w:r>
      <w:r w:rsidR="00400FA6">
        <w:rPr>
          <w:rFonts w:eastAsia="Calibri"/>
          <w:color w:val="auto"/>
          <w:sz w:val="28"/>
        </w:rPr>
        <w:t xml:space="preserve"> мотивам</w:t>
      </w:r>
      <w:r w:rsidR="0051440C" w:rsidRPr="0051440C">
        <w:rPr>
          <w:rFonts w:eastAsia="Calibri"/>
          <w:color w:val="auto"/>
          <w:sz w:val="28"/>
        </w:rPr>
        <w:t>, связанны</w:t>
      </w:r>
      <w:r w:rsidR="00045555">
        <w:rPr>
          <w:rFonts w:eastAsia="Calibri"/>
          <w:color w:val="auto"/>
          <w:sz w:val="28"/>
        </w:rPr>
        <w:t>м</w:t>
      </w:r>
      <w:r w:rsidR="0051440C" w:rsidRPr="0051440C">
        <w:rPr>
          <w:rFonts w:eastAsia="Calibri"/>
          <w:color w:val="auto"/>
          <w:sz w:val="28"/>
        </w:rPr>
        <w:t xml:space="preserve"> с более широкими взаимоотношениями ребенка с окружающей средой (например, желание получить хорошую подготовку к выбранной профессии, сдать математику на высший балл, чтобы поступить в</w:t>
      </w:r>
      <w:proofErr w:type="gramEnd"/>
      <w:r w:rsidR="0051440C" w:rsidRPr="0051440C">
        <w:rPr>
          <w:rFonts w:eastAsia="Calibri"/>
          <w:color w:val="auto"/>
          <w:sz w:val="28"/>
        </w:rPr>
        <w:t xml:space="preserve"> престижный вуз, стремление получить удовольствие от самого процесса общения и др.)</w:t>
      </w:r>
      <w:r w:rsidR="00CE66F2" w:rsidRPr="00CE66F2">
        <w:rPr>
          <w:rFonts w:eastAsia="Calibri"/>
          <w:color w:val="auto"/>
          <w:sz w:val="28"/>
        </w:rPr>
        <w:t xml:space="preserve"> </w:t>
      </w:r>
      <w:r w:rsidR="00CE66F2">
        <w:rPr>
          <w:rFonts w:eastAsia="Calibri"/>
          <w:color w:val="auto"/>
          <w:sz w:val="28"/>
        </w:rPr>
        <w:t>[3]</w:t>
      </w:r>
      <w:r w:rsidR="00045555" w:rsidRPr="00045555">
        <w:t xml:space="preserve"> </w:t>
      </w:r>
    </w:p>
    <w:p w:rsidR="0051440C" w:rsidRPr="0051440C" w:rsidRDefault="0051440C" w:rsidP="0051440C">
      <w:pPr>
        <w:ind w:left="0" w:firstLine="709"/>
        <w:jc w:val="both"/>
        <w:rPr>
          <w:rFonts w:eastAsia="Calibri"/>
          <w:color w:val="auto"/>
          <w:sz w:val="28"/>
        </w:rPr>
      </w:pPr>
      <w:r w:rsidRPr="0051440C">
        <w:rPr>
          <w:rFonts w:eastAsia="Calibri"/>
          <w:color w:val="auto"/>
          <w:sz w:val="28"/>
        </w:rPr>
        <w:t xml:space="preserve">Кроме того, выделяют внутренние мотивы учебной деятельности – это мотивы, которые связаны с процессом познания и социального взаимодействия. Внутренние мотивы проявляются в стремлении создать что-то значимое и важное, то, что будет востребовано в дальнейшем. Противоположны внутренним внешние мотивы, мотивы-стимулы – это такие мотивы, которые связаны с внешним стимулированием, использованием </w:t>
      </w:r>
      <w:r w:rsidRPr="0051440C">
        <w:rPr>
          <w:rFonts w:eastAsia="Calibri"/>
          <w:color w:val="auto"/>
          <w:sz w:val="28"/>
        </w:rPr>
        <w:lastRenderedPageBreak/>
        <w:t xml:space="preserve">системы поощрений, наказаний. Американский автор деловой литературы, юрист </w:t>
      </w:r>
      <w:proofErr w:type="spellStart"/>
      <w:r w:rsidRPr="0051440C">
        <w:rPr>
          <w:rFonts w:eastAsia="Calibri"/>
          <w:color w:val="auto"/>
          <w:sz w:val="28"/>
        </w:rPr>
        <w:t>Дэниел</w:t>
      </w:r>
      <w:proofErr w:type="spellEnd"/>
      <w:r w:rsidRPr="0051440C">
        <w:rPr>
          <w:rFonts w:eastAsia="Calibri"/>
          <w:color w:val="auto"/>
          <w:sz w:val="28"/>
        </w:rPr>
        <w:t xml:space="preserve"> </w:t>
      </w:r>
      <w:proofErr w:type="spellStart"/>
      <w:r w:rsidRPr="0051440C">
        <w:rPr>
          <w:rFonts w:eastAsia="Calibri"/>
          <w:color w:val="auto"/>
          <w:sz w:val="28"/>
        </w:rPr>
        <w:t>Пинк</w:t>
      </w:r>
      <w:proofErr w:type="spellEnd"/>
      <w:r w:rsidRPr="0051440C">
        <w:rPr>
          <w:rFonts w:eastAsia="Calibri"/>
          <w:color w:val="auto"/>
          <w:sz w:val="28"/>
        </w:rPr>
        <w:t xml:space="preserve"> говорит об эксперименте, который показывает, что внешняя мотивация (например, денежное вознаграждение) ускоряет процесс выполнения задания всего лишь на несколько минут. Но эти стимулы не развивают творческий подход, они, напротив, сужают поле мышления человека [</w:t>
      </w:r>
      <w:r w:rsidR="00CE66F2">
        <w:rPr>
          <w:rFonts w:eastAsia="Calibri"/>
          <w:sz w:val="28"/>
          <w:shd w:val="clear" w:color="auto" w:fill="FFFFFF"/>
        </w:rPr>
        <w:t>6</w:t>
      </w:r>
      <w:r w:rsidRPr="0051440C">
        <w:rPr>
          <w:rFonts w:eastAsia="Calibri"/>
          <w:color w:val="auto"/>
          <w:sz w:val="28"/>
        </w:rPr>
        <w:t>].</w:t>
      </w:r>
    </w:p>
    <w:p w:rsidR="0051440C" w:rsidRPr="0051440C" w:rsidRDefault="0051440C" w:rsidP="0051440C">
      <w:pPr>
        <w:ind w:left="0" w:firstLine="709"/>
        <w:jc w:val="both"/>
        <w:rPr>
          <w:rFonts w:eastAsia="Calibri"/>
          <w:color w:val="auto"/>
          <w:sz w:val="28"/>
        </w:rPr>
      </w:pPr>
      <w:r w:rsidRPr="0051440C">
        <w:rPr>
          <w:rFonts w:eastAsia="Calibri"/>
          <w:color w:val="auto"/>
          <w:sz w:val="28"/>
        </w:rPr>
        <w:t>По мнению психологов, внешняя мотивация уменьшает внутреннюю: регулярное подкрепление в виде оценок, замечаний воспринимается как внешний контроль и дает возможность ученикам снять с себя ответственность за происходящее, что негативно сказывается на внутренней мотивации.</w:t>
      </w:r>
      <w:r w:rsidR="00045555">
        <w:rPr>
          <w:rFonts w:eastAsia="Calibri"/>
          <w:color w:val="auto"/>
          <w:sz w:val="28"/>
        </w:rPr>
        <w:t xml:space="preserve"> Следовательно, наше желание «заставить» что-то делать за отметку похоже на дрессировку животных и подкрепление их успехов сахарком.</w:t>
      </w:r>
    </w:p>
    <w:p w:rsidR="00045555" w:rsidRDefault="0051440C" w:rsidP="00DB13BB">
      <w:pPr>
        <w:ind w:left="0" w:firstLine="709"/>
        <w:jc w:val="both"/>
        <w:rPr>
          <w:rFonts w:eastAsia="Calibri"/>
          <w:color w:val="auto"/>
          <w:sz w:val="28"/>
        </w:rPr>
      </w:pPr>
      <w:r w:rsidRPr="0051440C">
        <w:rPr>
          <w:rFonts w:eastAsia="Calibri"/>
          <w:color w:val="auto"/>
          <w:sz w:val="28"/>
        </w:rPr>
        <w:t xml:space="preserve">Среди внутренних мотивов познавательной деятельности, характерных для младшего подросткового возраста, исследователи называют следующие: ориентация на овладение новыми знаниями (стремление к новизне), стремление к самореализации (стремление личности добиваться успехов и избегать неудач с целью повышения или сохранения самоуважения), желание иметь устойчивые представления о новом понятии. Младшим школьникам на самом деле интересно узнать, как и что устроено, как оно двигается. Следовательно, именно на формирование этих мотивов должна быть направлена деятельность педагога в учебном процессе. </w:t>
      </w:r>
    </w:p>
    <w:p w:rsidR="00DB13BB" w:rsidRDefault="00045555" w:rsidP="00DB13BB">
      <w:pPr>
        <w:ind w:left="0" w:firstLine="709"/>
        <w:jc w:val="both"/>
        <w:rPr>
          <w:rFonts w:eastAsia="Calibri"/>
          <w:color w:val="auto"/>
          <w:sz w:val="28"/>
        </w:rPr>
      </w:pPr>
      <w:r>
        <w:rPr>
          <w:rFonts w:eastAsia="Calibri"/>
          <w:color w:val="auto"/>
          <w:sz w:val="28"/>
        </w:rPr>
        <w:t xml:space="preserve">На мотивацию влияет множество факторов: цели, эмоции, умение учиться, погода, настроение родителей, одежда. Все и не перечислить. И даже </w:t>
      </w:r>
      <w:r w:rsidR="0051440C" w:rsidRPr="0051440C">
        <w:rPr>
          <w:rFonts w:eastAsia="Calibri"/>
          <w:color w:val="auto"/>
          <w:sz w:val="28"/>
        </w:rPr>
        <w:t xml:space="preserve"> психологи утверждают, что мотивация еще не до конца исследована, пока непонятен механизм, как возникает и куда пропадает мотивация</w:t>
      </w:r>
      <w:r>
        <w:rPr>
          <w:rFonts w:eastAsia="Calibri"/>
          <w:color w:val="auto"/>
          <w:sz w:val="28"/>
        </w:rPr>
        <w:t xml:space="preserve">. Учитель может повлиять только на формирование </w:t>
      </w:r>
      <w:proofErr w:type="spellStart"/>
      <w:r>
        <w:rPr>
          <w:rFonts w:eastAsia="Calibri"/>
          <w:color w:val="auto"/>
          <w:sz w:val="28"/>
        </w:rPr>
        <w:t>мотиваторов</w:t>
      </w:r>
      <w:proofErr w:type="spellEnd"/>
      <w:r>
        <w:rPr>
          <w:rFonts w:eastAsia="Calibri"/>
          <w:color w:val="auto"/>
          <w:sz w:val="28"/>
        </w:rPr>
        <w:t xml:space="preserve"> (интересов, склонностей, моральных норм), </w:t>
      </w:r>
      <w:r w:rsidR="0051440C" w:rsidRPr="0051440C">
        <w:rPr>
          <w:rFonts w:eastAsia="Calibri"/>
          <w:color w:val="auto"/>
          <w:sz w:val="28"/>
        </w:rPr>
        <w:t xml:space="preserve"> поэтому можно в средней и старшей школе говорить о понятии вовлеченность. Это не мотивация, а некое увлечение ребенка разными способами и средствами, которые сделают процесс учения для него интереснее [</w:t>
      </w:r>
      <w:r w:rsidR="00CE66F2">
        <w:rPr>
          <w:rFonts w:eastAsia="Calibri"/>
          <w:sz w:val="28"/>
          <w:shd w:val="clear" w:color="auto" w:fill="FFFFFF"/>
        </w:rPr>
        <w:t>8</w:t>
      </w:r>
      <w:r w:rsidR="0051440C" w:rsidRPr="0051440C">
        <w:rPr>
          <w:rFonts w:eastAsia="Calibri"/>
          <w:color w:val="auto"/>
          <w:sz w:val="28"/>
        </w:rPr>
        <w:t xml:space="preserve">]. </w:t>
      </w:r>
    </w:p>
    <w:p w:rsidR="00DB13BB" w:rsidRPr="0051440C" w:rsidRDefault="00DB13BB" w:rsidP="00DB13BB">
      <w:pPr>
        <w:ind w:left="0" w:firstLine="709"/>
        <w:jc w:val="both"/>
        <w:rPr>
          <w:rFonts w:eastAsia="Calibri"/>
          <w:color w:val="auto"/>
          <w:sz w:val="28"/>
        </w:rPr>
      </w:pPr>
      <w:r w:rsidRPr="0051440C">
        <w:rPr>
          <w:rFonts w:eastAsia="Calibri"/>
          <w:color w:val="auto"/>
          <w:sz w:val="28"/>
        </w:rPr>
        <w:t xml:space="preserve">Чем может учитель повлиять на </w:t>
      </w:r>
      <w:r w:rsidR="00400FA6">
        <w:rPr>
          <w:rFonts w:eastAsia="Calibri"/>
          <w:color w:val="auto"/>
          <w:sz w:val="28"/>
        </w:rPr>
        <w:t>увлечение</w:t>
      </w:r>
      <w:r w:rsidRPr="0051440C">
        <w:rPr>
          <w:rFonts w:eastAsia="Calibri"/>
          <w:color w:val="auto"/>
          <w:sz w:val="28"/>
        </w:rPr>
        <w:t xml:space="preserve"> познавательной деятельност</w:t>
      </w:r>
      <w:r w:rsidR="00400FA6">
        <w:rPr>
          <w:rFonts w:eastAsia="Calibri"/>
          <w:color w:val="auto"/>
          <w:sz w:val="28"/>
        </w:rPr>
        <w:t>ью</w:t>
      </w:r>
      <w:r w:rsidRPr="0051440C">
        <w:rPr>
          <w:rFonts w:eastAsia="Calibri"/>
          <w:color w:val="auto"/>
          <w:sz w:val="28"/>
        </w:rPr>
        <w:t xml:space="preserve">?  У педагога есть возможность завлечь учеников, изменяя </w:t>
      </w:r>
      <w:r w:rsidRPr="0051440C">
        <w:rPr>
          <w:rFonts w:eastAsia="Calibri"/>
          <w:b/>
          <w:color w:val="auto"/>
          <w:sz w:val="28"/>
        </w:rPr>
        <w:t xml:space="preserve"> </w:t>
      </w:r>
      <w:r w:rsidRPr="0051440C">
        <w:rPr>
          <w:rFonts w:eastAsia="Calibri"/>
          <w:color w:val="auto"/>
          <w:sz w:val="28"/>
        </w:rPr>
        <w:t>содержание учебного материала либо особым образом образуя учебную деятельность.</w:t>
      </w:r>
    </w:p>
    <w:p w:rsidR="00DB13BB" w:rsidRPr="0051440C" w:rsidRDefault="00DB13BB" w:rsidP="00DB13BB">
      <w:pPr>
        <w:shd w:val="clear" w:color="auto" w:fill="FFFFFF"/>
        <w:ind w:left="0" w:firstLine="709"/>
        <w:jc w:val="both"/>
        <w:rPr>
          <w:rFonts w:eastAsia="Calibri"/>
          <w:color w:val="auto"/>
          <w:sz w:val="28"/>
        </w:rPr>
      </w:pPr>
      <w:r w:rsidRPr="0051440C">
        <w:rPr>
          <w:rFonts w:eastAsia="Calibri"/>
          <w:color w:val="auto"/>
          <w:sz w:val="28"/>
        </w:rPr>
        <w:t xml:space="preserve">В статьях, посвященных созданию учебной мотивации, отмечается, что содержание обучения выступает для учащихся в первую очередь в виде той информации, которую они получают от учителя и из учебной литературы. Однако сама по себе информация вне потребностей ребенка не имеет для него какого-либо значения и не оказывает на него какого-либо воздействия, а, следовательно, и не вызывает какой-либо деятельности. Только та информация, которая как-то созвучна его потребностям, подвергается эмоциональной  и умственной переработке. В результате ребенок получает импульс к последующей деятельности. Содержание каждого урока, каждой </w:t>
      </w:r>
      <w:r w:rsidRPr="0051440C">
        <w:rPr>
          <w:rFonts w:eastAsia="Calibri"/>
          <w:color w:val="auto"/>
          <w:sz w:val="28"/>
        </w:rPr>
        <w:lastRenderedPageBreak/>
        <w:t>темы должно быть глубоко мотивировано направленностью на решение проблем научно-теоретического познания явлений и объектов окружающего мира, на овладение методами такого познания. Только в этом случае у детей будет создаваться перспектива на дальнейшее изучение знакомых, постоянно наблюдаемых явлений, будет создана основа для формирования содержательных мотивов учебной деятельности.</w:t>
      </w:r>
    </w:p>
    <w:p w:rsidR="00DB13BB" w:rsidRPr="00332474" w:rsidRDefault="00DB13BB" w:rsidP="00DB13BB">
      <w:pPr>
        <w:ind w:left="0" w:firstLine="709"/>
        <w:jc w:val="both"/>
        <w:rPr>
          <w:rFonts w:eastAsia="Calibri"/>
          <w:color w:val="auto"/>
          <w:sz w:val="28"/>
        </w:rPr>
      </w:pPr>
      <w:r w:rsidRPr="0051440C">
        <w:rPr>
          <w:rFonts w:eastAsia="Calibri"/>
          <w:color w:val="auto"/>
          <w:sz w:val="28"/>
        </w:rPr>
        <w:t xml:space="preserve">Однако анализ учебно-методического комплекта по русскому языку для 6 класса авторов М. Т. Баранова, Т. А. </w:t>
      </w:r>
      <w:proofErr w:type="spellStart"/>
      <w:r w:rsidRPr="0051440C">
        <w:rPr>
          <w:rFonts w:eastAsia="Calibri"/>
          <w:color w:val="auto"/>
          <w:sz w:val="28"/>
        </w:rPr>
        <w:t>Ладыженской</w:t>
      </w:r>
      <w:proofErr w:type="spellEnd"/>
      <w:r w:rsidRPr="0051440C">
        <w:rPr>
          <w:rFonts w:eastAsia="Calibri"/>
          <w:color w:val="auto"/>
          <w:sz w:val="28"/>
        </w:rPr>
        <w:t xml:space="preserve">, Л. А. </w:t>
      </w:r>
      <w:proofErr w:type="spellStart"/>
      <w:r w:rsidRPr="0051440C">
        <w:rPr>
          <w:rFonts w:eastAsia="Calibri"/>
          <w:color w:val="auto"/>
          <w:sz w:val="28"/>
        </w:rPr>
        <w:t>Тростенцовой</w:t>
      </w:r>
      <w:proofErr w:type="spellEnd"/>
      <w:r w:rsidRPr="0051440C">
        <w:rPr>
          <w:rFonts w:eastAsia="Calibri"/>
          <w:color w:val="auto"/>
          <w:sz w:val="28"/>
        </w:rPr>
        <w:t xml:space="preserve"> и др. показывает, что материалы учебника в недостаточной степени способствуют формированию мотивации учебной деятельности школьников. Обычно учителю приходится самому подбирать языковой материал и продумывать приемы, направленные на создание условий для формирования внутренних познавательных мотивов учебной деятельности подростков. Среди таких приемов, предлагаемых в методической литературе, мы считаем целесообразными и наиболее эффективными следующие: </w:t>
      </w:r>
      <w:r w:rsidRPr="00332474">
        <w:rPr>
          <w:rFonts w:eastAsia="Calibri"/>
          <w:color w:val="auto"/>
          <w:sz w:val="28"/>
        </w:rPr>
        <w:t>1)</w:t>
      </w:r>
      <w:r w:rsidR="00045555" w:rsidRPr="00332474">
        <w:rPr>
          <w:rFonts w:eastAsia="Calibri"/>
          <w:color w:val="auto"/>
          <w:sz w:val="28"/>
        </w:rPr>
        <w:t xml:space="preserve"> воздействие на познавательный интерес,</w:t>
      </w:r>
      <w:r w:rsidRPr="00332474">
        <w:rPr>
          <w:rFonts w:eastAsia="Calibri"/>
          <w:color w:val="auto"/>
          <w:sz w:val="28"/>
        </w:rPr>
        <w:t xml:space="preserve"> 2) обращение к жизненному опыту детей, 3) создание проблемной ситуации</w:t>
      </w:r>
      <w:r w:rsidR="00045555" w:rsidRPr="00332474">
        <w:rPr>
          <w:rFonts w:eastAsia="Calibri"/>
          <w:color w:val="auto"/>
          <w:sz w:val="28"/>
        </w:rPr>
        <w:t>.</w:t>
      </w:r>
    </w:p>
    <w:p w:rsidR="00DB13BB" w:rsidRDefault="00DB13BB" w:rsidP="0051440C">
      <w:pPr>
        <w:ind w:left="0" w:firstLine="709"/>
        <w:jc w:val="center"/>
        <w:rPr>
          <w:rFonts w:eastAsia="Calibri"/>
          <w:b/>
          <w:color w:val="auto"/>
          <w:sz w:val="28"/>
        </w:rPr>
      </w:pPr>
    </w:p>
    <w:p w:rsidR="00EF294A" w:rsidRPr="0051440C" w:rsidRDefault="00EF294A" w:rsidP="0051440C">
      <w:pPr>
        <w:ind w:left="0" w:firstLine="709"/>
        <w:jc w:val="center"/>
        <w:rPr>
          <w:rFonts w:eastAsia="Calibri"/>
          <w:b/>
          <w:color w:val="auto"/>
          <w:sz w:val="28"/>
        </w:rPr>
      </w:pPr>
      <w:r w:rsidRPr="0051440C">
        <w:rPr>
          <w:rFonts w:eastAsia="Calibri"/>
          <w:b/>
          <w:color w:val="auto"/>
          <w:sz w:val="28"/>
        </w:rPr>
        <w:t>2. Приемы формирования внутренней познавательной мотивации на уроках русского языка в 5 классе.</w:t>
      </w:r>
    </w:p>
    <w:p w:rsidR="00194B42" w:rsidRPr="0051440C" w:rsidRDefault="00194B42" w:rsidP="0051440C">
      <w:pPr>
        <w:ind w:left="0" w:firstLine="709"/>
        <w:jc w:val="both"/>
        <w:rPr>
          <w:rFonts w:eastAsia="Calibri"/>
          <w:color w:val="auto"/>
          <w:sz w:val="28"/>
        </w:rPr>
      </w:pPr>
      <w:r w:rsidRPr="0051440C">
        <w:rPr>
          <w:rFonts w:eastAsia="Calibri"/>
          <w:color w:val="auto"/>
          <w:sz w:val="28"/>
        </w:rPr>
        <w:t xml:space="preserve">Рассмотрим некоторые примеры использования данных приемов формирования </w:t>
      </w:r>
      <w:r w:rsidR="00620ABC">
        <w:rPr>
          <w:rFonts w:eastAsia="Calibri"/>
          <w:color w:val="auto"/>
          <w:sz w:val="28"/>
        </w:rPr>
        <w:t xml:space="preserve">внутренних </w:t>
      </w:r>
      <w:r w:rsidRPr="0051440C">
        <w:rPr>
          <w:rFonts w:eastAsia="Calibri"/>
          <w:color w:val="auto"/>
          <w:sz w:val="28"/>
        </w:rPr>
        <w:t xml:space="preserve">познавательных мотивов  на уроках русского языка в </w:t>
      </w:r>
      <w:r w:rsidR="00DC0174" w:rsidRPr="0051440C">
        <w:rPr>
          <w:rFonts w:eastAsia="Calibri"/>
          <w:color w:val="auto"/>
          <w:sz w:val="28"/>
        </w:rPr>
        <w:t>5</w:t>
      </w:r>
      <w:r w:rsidRPr="0051440C">
        <w:rPr>
          <w:rFonts w:eastAsia="Calibri"/>
          <w:color w:val="auto"/>
          <w:sz w:val="28"/>
        </w:rPr>
        <w:t xml:space="preserve"> классе.</w:t>
      </w:r>
    </w:p>
    <w:p w:rsidR="002B5B3D" w:rsidRDefault="002B5B3D" w:rsidP="0051440C">
      <w:pPr>
        <w:ind w:left="0" w:firstLine="709"/>
        <w:jc w:val="center"/>
        <w:rPr>
          <w:rFonts w:eastAsia="Calibri"/>
          <w:b/>
          <w:color w:val="auto"/>
          <w:sz w:val="28"/>
        </w:rPr>
      </w:pPr>
    </w:p>
    <w:p w:rsidR="00A82C1F" w:rsidRDefault="00A82C1F" w:rsidP="00A82C1F">
      <w:pPr>
        <w:ind w:left="0" w:firstLine="709"/>
        <w:jc w:val="center"/>
        <w:rPr>
          <w:rFonts w:eastAsia="Calibri"/>
          <w:b/>
          <w:color w:val="auto"/>
          <w:sz w:val="28"/>
        </w:rPr>
      </w:pPr>
      <w:r w:rsidRPr="00B7528A">
        <w:rPr>
          <w:rFonts w:eastAsia="Calibri"/>
          <w:b/>
          <w:color w:val="auto"/>
          <w:sz w:val="28"/>
        </w:rPr>
        <w:t>2.</w:t>
      </w:r>
      <w:r>
        <w:rPr>
          <w:rFonts w:eastAsia="Calibri"/>
          <w:b/>
          <w:color w:val="auto"/>
          <w:sz w:val="28"/>
        </w:rPr>
        <w:t>1.</w:t>
      </w:r>
      <w:r w:rsidRPr="00B7528A">
        <w:rPr>
          <w:rFonts w:eastAsia="Calibri"/>
          <w:b/>
          <w:color w:val="auto"/>
          <w:sz w:val="28"/>
        </w:rPr>
        <w:t xml:space="preserve"> Воздействие на цели обучения</w:t>
      </w:r>
      <w:r>
        <w:rPr>
          <w:rFonts w:eastAsia="Calibri"/>
          <w:b/>
          <w:color w:val="auto"/>
          <w:sz w:val="28"/>
        </w:rPr>
        <w:t>.</w:t>
      </w:r>
    </w:p>
    <w:p w:rsidR="00A82C1F" w:rsidRDefault="00A82C1F" w:rsidP="00A82C1F">
      <w:pPr>
        <w:ind w:left="0" w:firstLine="709"/>
        <w:jc w:val="center"/>
        <w:rPr>
          <w:rFonts w:eastAsia="Calibri"/>
          <w:b/>
          <w:color w:val="auto"/>
          <w:sz w:val="28"/>
        </w:rPr>
      </w:pPr>
    </w:p>
    <w:p w:rsidR="00A82C1F" w:rsidRDefault="00A82C1F" w:rsidP="00A82C1F">
      <w:pPr>
        <w:ind w:left="0" w:firstLine="709"/>
        <w:jc w:val="both"/>
        <w:rPr>
          <w:rFonts w:eastAsia="Calibri"/>
          <w:color w:val="auto"/>
          <w:sz w:val="28"/>
        </w:rPr>
      </w:pPr>
      <w:r w:rsidRPr="00B7528A">
        <w:rPr>
          <w:rFonts w:eastAsia="Calibri"/>
          <w:color w:val="auto"/>
          <w:sz w:val="28"/>
        </w:rPr>
        <w:t xml:space="preserve">Одним из эффективных приемов, воздействующих на вовлеченность в процесс деятельности, </w:t>
      </w:r>
      <w:r>
        <w:rPr>
          <w:rFonts w:eastAsia="Calibri"/>
          <w:color w:val="auto"/>
          <w:sz w:val="28"/>
        </w:rPr>
        <w:t xml:space="preserve"> является </w:t>
      </w:r>
      <w:r w:rsidRPr="00B7528A">
        <w:rPr>
          <w:rFonts w:eastAsia="Calibri"/>
          <w:b/>
          <w:color w:val="auto"/>
          <w:sz w:val="28"/>
        </w:rPr>
        <w:t>создание образа будущих умений.</w:t>
      </w:r>
      <w:r>
        <w:rPr>
          <w:rFonts w:eastAsia="Calibri"/>
          <w:b/>
          <w:color w:val="auto"/>
          <w:sz w:val="28"/>
        </w:rPr>
        <w:t xml:space="preserve"> </w:t>
      </w:r>
      <w:r w:rsidRPr="00B7528A">
        <w:rPr>
          <w:rFonts w:eastAsia="Calibri"/>
          <w:color w:val="auto"/>
          <w:sz w:val="28"/>
        </w:rPr>
        <w:t xml:space="preserve">Еще в начале изучения темы </w:t>
      </w:r>
      <w:r>
        <w:rPr>
          <w:rFonts w:eastAsia="Calibri"/>
          <w:color w:val="auto"/>
          <w:sz w:val="28"/>
        </w:rPr>
        <w:t xml:space="preserve">я предлагаю учащимся познакомиться с вариантом контрольной работы, которая будет проводиться после изучения раздела </w:t>
      </w:r>
      <w:r w:rsidRPr="00702208">
        <w:rPr>
          <w:rFonts w:eastAsia="Calibri"/>
          <w:b/>
          <w:color w:val="auto"/>
          <w:sz w:val="28"/>
        </w:rPr>
        <w:t>(Приложение</w:t>
      </w:r>
      <w:r w:rsidR="00702208" w:rsidRPr="00702208">
        <w:rPr>
          <w:rFonts w:eastAsia="Calibri"/>
          <w:b/>
          <w:color w:val="auto"/>
          <w:sz w:val="28"/>
        </w:rPr>
        <w:t xml:space="preserve"> 1</w:t>
      </w:r>
      <w:r w:rsidRPr="00702208">
        <w:rPr>
          <w:rFonts w:eastAsia="Calibri"/>
          <w:b/>
          <w:color w:val="auto"/>
          <w:sz w:val="28"/>
        </w:rPr>
        <w:t>)</w:t>
      </w:r>
      <w:r>
        <w:rPr>
          <w:rFonts w:eastAsia="Calibri"/>
          <w:color w:val="FF0000"/>
          <w:sz w:val="28"/>
        </w:rPr>
        <w:t xml:space="preserve"> </w:t>
      </w:r>
      <w:r>
        <w:rPr>
          <w:rFonts w:eastAsia="Calibri"/>
          <w:color w:val="auto"/>
          <w:sz w:val="28"/>
        </w:rPr>
        <w:t>В</w:t>
      </w:r>
      <w:r w:rsidRPr="00B7528A">
        <w:rPr>
          <w:rFonts w:eastAsia="Calibri"/>
          <w:color w:val="auto"/>
          <w:sz w:val="28"/>
        </w:rPr>
        <w:t>месте со школьниками учитель анализирует задания и составля</w:t>
      </w:r>
      <w:r>
        <w:rPr>
          <w:rFonts w:eastAsia="Calibri"/>
          <w:color w:val="auto"/>
          <w:sz w:val="28"/>
        </w:rPr>
        <w:t>е</w:t>
      </w:r>
      <w:r w:rsidRPr="00B7528A">
        <w:rPr>
          <w:rFonts w:eastAsia="Calibri"/>
          <w:color w:val="auto"/>
          <w:sz w:val="28"/>
        </w:rPr>
        <w:t xml:space="preserve">т список умений, которыми необходимо овладеть, чтобы получить </w:t>
      </w:r>
      <w:r>
        <w:rPr>
          <w:rFonts w:eastAsia="Calibri"/>
          <w:color w:val="auto"/>
          <w:sz w:val="28"/>
        </w:rPr>
        <w:t>высокие</w:t>
      </w:r>
      <w:r w:rsidRPr="00B7528A">
        <w:rPr>
          <w:rFonts w:eastAsia="Calibri"/>
          <w:color w:val="auto"/>
          <w:sz w:val="28"/>
        </w:rPr>
        <w:t xml:space="preserve"> результаты.</w:t>
      </w:r>
      <w:r>
        <w:rPr>
          <w:rFonts w:eastAsia="Calibri"/>
          <w:color w:val="auto"/>
          <w:sz w:val="28"/>
        </w:rPr>
        <w:t xml:space="preserve"> Данная деятельность поможет учащимся осознать, где может быть применимо то или иное умение, а также постоянно контролировать собственную степень овладения этими умениями. </w:t>
      </w:r>
    </w:p>
    <w:p w:rsidR="00A82C1F" w:rsidRPr="00B7528A" w:rsidRDefault="00A82C1F" w:rsidP="00A82C1F">
      <w:pPr>
        <w:ind w:left="0" w:firstLine="709"/>
        <w:jc w:val="both"/>
        <w:rPr>
          <w:rFonts w:eastAsia="Calibri"/>
          <w:color w:val="auto"/>
          <w:sz w:val="28"/>
        </w:rPr>
      </w:pPr>
      <w:r>
        <w:rPr>
          <w:rFonts w:eastAsia="Calibri"/>
          <w:color w:val="auto"/>
          <w:sz w:val="28"/>
        </w:rPr>
        <w:t xml:space="preserve">На уроке повторения знаний и закрепления умений мы возвращается к списку умений по разделу. Каждый из учеников понимает, какое умение ему необходимо отработать, какое задание для этого сделать. Учитель к такому уроку готовит карточки, направленные на отработку конкретного предметного умения. </w:t>
      </w:r>
      <w:r w:rsidRPr="00702208">
        <w:rPr>
          <w:rFonts w:eastAsia="Calibri"/>
          <w:b/>
          <w:color w:val="auto"/>
          <w:sz w:val="28"/>
        </w:rPr>
        <w:t>(Приложение</w:t>
      </w:r>
      <w:r w:rsidR="00702208" w:rsidRPr="00702208">
        <w:rPr>
          <w:rFonts w:eastAsia="Calibri"/>
          <w:b/>
          <w:color w:val="auto"/>
          <w:sz w:val="28"/>
        </w:rPr>
        <w:t xml:space="preserve"> 2</w:t>
      </w:r>
      <w:r w:rsidRPr="00702208">
        <w:rPr>
          <w:rFonts w:eastAsia="Calibri"/>
          <w:b/>
          <w:color w:val="auto"/>
          <w:sz w:val="28"/>
        </w:rPr>
        <w:t>)</w:t>
      </w:r>
      <w:r>
        <w:rPr>
          <w:rFonts w:eastAsia="Calibri"/>
          <w:color w:val="auto"/>
          <w:sz w:val="28"/>
        </w:rPr>
        <w:t xml:space="preserve"> Школьники выполняют те задания, которые считают для себя проблемными. Конечно, на таком уроке можно пользоваться любыми справочными материалами и информационными ресурсами. И не возникает проблем с домашним заданием: школьники сами выбирают те задания, которые считают для себя полезными.</w:t>
      </w:r>
    </w:p>
    <w:p w:rsidR="00DC0174" w:rsidRPr="0051440C" w:rsidRDefault="00DC0174" w:rsidP="0051440C">
      <w:pPr>
        <w:ind w:left="0" w:firstLine="709"/>
        <w:jc w:val="center"/>
        <w:rPr>
          <w:rFonts w:eastAsia="Calibri"/>
          <w:b/>
          <w:color w:val="auto"/>
          <w:sz w:val="28"/>
        </w:rPr>
      </w:pPr>
      <w:r w:rsidRPr="0051440C">
        <w:rPr>
          <w:rFonts w:eastAsia="Calibri"/>
          <w:b/>
          <w:color w:val="auto"/>
          <w:sz w:val="28"/>
        </w:rPr>
        <w:lastRenderedPageBreak/>
        <w:t>2.</w:t>
      </w:r>
      <w:r w:rsidR="00A82C1F">
        <w:rPr>
          <w:rFonts w:eastAsia="Calibri"/>
          <w:b/>
          <w:color w:val="auto"/>
          <w:sz w:val="28"/>
        </w:rPr>
        <w:t>2</w:t>
      </w:r>
      <w:r w:rsidRPr="0051440C">
        <w:rPr>
          <w:rFonts w:eastAsia="Calibri"/>
          <w:b/>
          <w:color w:val="auto"/>
          <w:sz w:val="28"/>
        </w:rPr>
        <w:t xml:space="preserve">. </w:t>
      </w:r>
      <w:r w:rsidR="00CA3130">
        <w:rPr>
          <w:rFonts w:eastAsia="Calibri"/>
          <w:b/>
          <w:color w:val="auto"/>
          <w:sz w:val="28"/>
        </w:rPr>
        <w:t>Эмоциональное воздействие</w:t>
      </w:r>
      <w:r w:rsidR="009943A3">
        <w:rPr>
          <w:rFonts w:eastAsia="Calibri"/>
          <w:b/>
          <w:color w:val="auto"/>
          <w:sz w:val="28"/>
        </w:rPr>
        <w:t xml:space="preserve"> на познавательный интерес.</w:t>
      </w:r>
    </w:p>
    <w:p w:rsidR="00400FA6" w:rsidRDefault="00400FA6" w:rsidP="00DB13BB">
      <w:pPr>
        <w:ind w:left="0" w:firstLine="709"/>
        <w:jc w:val="both"/>
        <w:rPr>
          <w:rFonts w:eastAsia="Calibri"/>
          <w:sz w:val="28"/>
        </w:rPr>
      </w:pPr>
    </w:p>
    <w:p w:rsidR="00A5765F" w:rsidRDefault="004A1024" w:rsidP="00DB13BB">
      <w:pPr>
        <w:ind w:left="0" w:firstLine="709"/>
        <w:jc w:val="both"/>
        <w:rPr>
          <w:rFonts w:eastAsia="Calibri"/>
          <w:sz w:val="28"/>
        </w:rPr>
      </w:pPr>
      <w:r>
        <w:rPr>
          <w:rFonts w:eastAsia="Calibri"/>
          <w:sz w:val="28"/>
        </w:rPr>
        <w:t xml:space="preserve">Каждый знает, что при восприятии на слух запоминается 20% информации,  если с помощью зрения – 30%. При комбинированном включении можно усвоить до 60% информации. </w:t>
      </w:r>
      <w:r w:rsidR="00A5765F">
        <w:rPr>
          <w:rFonts w:eastAsia="Calibri"/>
          <w:sz w:val="28"/>
        </w:rPr>
        <w:t>Применение видеофрагментов может объединить видео, графику, звук, анимацию, что будет решать наши педагогические задачи.</w:t>
      </w:r>
    </w:p>
    <w:p w:rsidR="00DB13BB" w:rsidRPr="00DB13BB" w:rsidRDefault="00A5765F" w:rsidP="00DB13BB">
      <w:pPr>
        <w:ind w:left="0" w:firstLine="709"/>
        <w:jc w:val="both"/>
        <w:rPr>
          <w:rFonts w:eastAsia="Calibri"/>
          <w:sz w:val="28"/>
        </w:rPr>
      </w:pPr>
      <w:r>
        <w:rPr>
          <w:rFonts w:eastAsia="Calibri"/>
          <w:sz w:val="28"/>
        </w:rPr>
        <w:t>Воздействовать на познавательный интерес к</w:t>
      </w:r>
      <w:r w:rsidR="00DB13BB" w:rsidRPr="00DB13BB">
        <w:rPr>
          <w:rFonts w:eastAsia="Calibri"/>
          <w:sz w:val="28"/>
        </w:rPr>
        <w:t xml:space="preserve"> русскому языку могут различные </w:t>
      </w:r>
      <w:r w:rsidR="00DB13BB" w:rsidRPr="00400FA6">
        <w:rPr>
          <w:rFonts w:eastAsia="Calibri"/>
          <w:b/>
          <w:sz w:val="28"/>
        </w:rPr>
        <w:t>видеоматериалы</w:t>
      </w:r>
      <w:r w:rsidR="00DB13BB" w:rsidRPr="00DB13BB">
        <w:rPr>
          <w:rFonts w:eastAsia="Calibri"/>
          <w:sz w:val="28"/>
        </w:rPr>
        <w:t xml:space="preserve">, в которых представлена живая речь персонажей: художественные фильмы, сериалы, мультипликационные фильмы, телешоу, рекламные ролики, речь </w:t>
      </w:r>
      <w:proofErr w:type="spellStart"/>
      <w:r w:rsidR="00DB13BB" w:rsidRPr="00DB13BB">
        <w:rPr>
          <w:rFonts w:eastAsia="Calibri"/>
          <w:sz w:val="28"/>
        </w:rPr>
        <w:t>блогеров</w:t>
      </w:r>
      <w:proofErr w:type="spellEnd"/>
      <w:r w:rsidR="00DB13BB" w:rsidRPr="00DB13BB">
        <w:rPr>
          <w:rFonts w:eastAsia="Calibri"/>
          <w:sz w:val="28"/>
        </w:rPr>
        <w:t xml:space="preserve">. Например, в речи </w:t>
      </w:r>
      <w:proofErr w:type="spellStart"/>
      <w:r w:rsidR="00DB13BB" w:rsidRPr="00DB13BB">
        <w:rPr>
          <w:rFonts w:eastAsia="Calibri"/>
          <w:sz w:val="28"/>
        </w:rPr>
        <w:t>блогеров</w:t>
      </w:r>
      <w:proofErr w:type="spellEnd"/>
      <w:r w:rsidR="00DB13BB" w:rsidRPr="00DB13BB">
        <w:rPr>
          <w:rFonts w:eastAsia="Calibri"/>
          <w:sz w:val="28"/>
        </w:rPr>
        <w:t xml:space="preserve"> и героев телепрограмм можно анализировать грамматические и речевые ошибки, а некоторые телешоу строятся на различных приемах языковой игры. Конечно, речь авторов роликов, героев мультфильмов и телесериалов далека от идеала, но именно эти материалы являются для школьников их образовательной средой. Кроме того, анализ данного материала позволяет сделать процесс образования непрерывным, готовит школьников критически оценивать любую информацию, следить за своей речью и речью окружающих.</w:t>
      </w:r>
    </w:p>
    <w:p w:rsidR="00DB13BB" w:rsidRPr="00DB13BB" w:rsidRDefault="00DB13BB" w:rsidP="00620ABC">
      <w:pPr>
        <w:ind w:left="0" w:firstLine="709"/>
        <w:jc w:val="both"/>
        <w:rPr>
          <w:rFonts w:eastAsia="Calibri"/>
          <w:color w:val="auto"/>
          <w:sz w:val="28"/>
        </w:rPr>
      </w:pPr>
      <w:r w:rsidRPr="00DB13BB">
        <w:rPr>
          <w:rFonts w:eastAsia="Calibri"/>
          <w:color w:val="auto"/>
          <w:sz w:val="28"/>
        </w:rPr>
        <w:t xml:space="preserve">Например, начнем урок </w:t>
      </w:r>
      <w:r w:rsidR="00620ABC" w:rsidRPr="00B26BD2">
        <w:rPr>
          <w:rFonts w:eastAsia="Calibri"/>
          <w:color w:val="auto"/>
          <w:sz w:val="28"/>
        </w:rPr>
        <w:t>по теме «</w:t>
      </w:r>
      <w:r w:rsidR="00B26BD2" w:rsidRPr="00B26BD2">
        <w:rPr>
          <w:rFonts w:eastAsia="Calibri"/>
          <w:color w:val="auto"/>
          <w:sz w:val="28"/>
        </w:rPr>
        <w:t>Орфоэпия</w:t>
      </w:r>
      <w:r w:rsidR="00620ABC" w:rsidRPr="00B26BD2">
        <w:rPr>
          <w:rFonts w:eastAsia="Calibri"/>
          <w:color w:val="auto"/>
          <w:sz w:val="28"/>
        </w:rPr>
        <w:t>» просмотром фрагмента муль</w:t>
      </w:r>
      <w:r w:rsidR="00B26BD2" w:rsidRPr="00B26BD2">
        <w:rPr>
          <w:rFonts w:eastAsia="Calibri"/>
          <w:color w:val="auto"/>
          <w:sz w:val="28"/>
        </w:rPr>
        <w:t>тфильма «Пластилино</w:t>
      </w:r>
      <w:r w:rsidR="00B26BD2">
        <w:rPr>
          <w:rFonts w:eastAsia="Calibri"/>
          <w:color w:val="auto"/>
          <w:sz w:val="28"/>
        </w:rPr>
        <w:t>в</w:t>
      </w:r>
      <w:r w:rsidR="00B26BD2" w:rsidRPr="00B26BD2">
        <w:rPr>
          <w:rFonts w:eastAsia="Calibri"/>
          <w:color w:val="auto"/>
          <w:sz w:val="28"/>
        </w:rPr>
        <w:t xml:space="preserve">ая ворона» (эпизод «Подарок может </w:t>
      </w:r>
      <w:proofErr w:type="spellStart"/>
      <w:r w:rsidR="00B26BD2" w:rsidRPr="00B26BD2">
        <w:rPr>
          <w:rFonts w:eastAsia="Calibri"/>
          <w:color w:val="auto"/>
          <w:sz w:val="28"/>
        </w:rPr>
        <w:t>врУчат</w:t>
      </w:r>
      <w:proofErr w:type="spellEnd"/>
      <w:r w:rsidR="00B26BD2" w:rsidRPr="00B26BD2">
        <w:rPr>
          <w:rFonts w:eastAsia="Calibri"/>
          <w:color w:val="auto"/>
          <w:sz w:val="28"/>
        </w:rPr>
        <w:t xml:space="preserve">, а может быть </w:t>
      </w:r>
      <w:proofErr w:type="spellStart"/>
      <w:r w:rsidR="00B26BD2" w:rsidRPr="00B26BD2">
        <w:rPr>
          <w:rFonts w:eastAsia="Calibri"/>
          <w:color w:val="auto"/>
          <w:sz w:val="28"/>
        </w:rPr>
        <w:t>вручАт</w:t>
      </w:r>
      <w:proofErr w:type="spellEnd"/>
      <w:r w:rsidR="00B26BD2" w:rsidRPr="00B26BD2">
        <w:rPr>
          <w:rFonts w:eastAsia="Calibri"/>
          <w:color w:val="auto"/>
          <w:sz w:val="28"/>
        </w:rPr>
        <w:t>»)</w:t>
      </w:r>
      <w:r w:rsidR="00B26BD2">
        <w:rPr>
          <w:rFonts w:eastAsia="Calibri"/>
          <w:color w:val="auto"/>
          <w:sz w:val="28"/>
        </w:rPr>
        <w:t xml:space="preserve">. Возникает у школьников естественный вопрос: «Как же правильно?» Именно это и было одной из целей педагога: вовлечь поиск ответа на вопрос. </w:t>
      </w:r>
    </w:p>
    <w:p w:rsidR="00DC0174" w:rsidRDefault="00B26BD2" w:rsidP="0051440C">
      <w:pPr>
        <w:ind w:left="0" w:firstLine="709"/>
        <w:jc w:val="both"/>
        <w:rPr>
          <w:rFonts w:eastAsia="Calibri"/>
          <w:color w:val="auto"/>
          <w:sz w:val="28"/>
        </w:rPr>
      </w:pPr>
      <w:r>
        <w:rPr>
          <w:rFonts w:eastAsia="Calibri"/>
          <w:color w:val="auto"/>
          <w:sz w:val="28"/>
        </w:rPr>
        <w:t xml:space="preserve">Для пятиклассников вполне допустимо использование мультфильмов, т.к. они еще их смотрят, для школьников постарше лучше брать фрагменты фильмов, телешоу. </w:t>
      </w:r>
      <w:r w:rsidR="009943A3">
        <w:rPr>
          <w:rFonts w:eastAsia="Calibri"/>
          <w:color w:val="auto"/>
          <w:sz w:val="28"/>
        </w:rPr>
        <w:t xml:space="preserve"> В </w:t>
      </w:r>
      <w:r w:rsidR="009943A3" w:rsidRPr="00AE2CB8">
        <w:rPr>
          <w:rFonts w:eastAsia="Calibri"/>
          <w:b/>
          <w:color w:val="auto"/>
          <w:sz w:val="28"/>
        </w:rPr>
        <w:t>приложении</w:t>
      </w:r>
      <w:r w:rsidR="00AE2CB8" w:rsidRPr="00AE2CB8">
        <w:rPr>
          <w:rFonts w:eastAsia="Calibri"/>
          <w:b/>
          <w:color w:val="auto"/>
          <w:sz w:val="28"/>
        </w:rPr>
        <w:t xml:space="preserve"> </w:t>
      </w:r>
      <w:r w:rsidR="00702208">
        <w:rPr>
          <w:rFonts w:eastAsia="Calibri"/>
          <w:b/>
          <w:color w:val="auto"/>
          <w:sz w:val="28"/>
        </w:rPr>
        <w:t>3</w:t>
      </w:r>
      <w:r w:rsidR="009943A3">
        <w:rPr>
          <w:rFonts w:eastAsia="Calibri"/>
          <w:color w:val="FF0000"/>
          <w:sz w:val="28"/>
        </w:rPr>
        <w:t xml:space="preserve"> </w:t>
      </w:r>
      <w:r w:rsidR="009943A3" w:rsidRPr="009943A3">
        <w:rPr>
          <w:rFonts w:eastAsia="Calibri"/>
          <w:color w:val="auto"/>
          <w:sz w:val="28"/>
        </w:rPr>
        <w:t xml:space="preserve">представлены </w:t>
      </w:r>
      <w:r w:rsidR="009943A3">
        <w:rPr>
          <w:rFonts w:eastAsia="Calibri"/>
          <w:color w:val="auto"/>
          <w:sz w:val="28"/>
        </w:rPr>
        <w:t>варианты видеофрагментов, которые можно использовать для вовлече</w:t>
      </w:r>
      <w:r w:rsidR="00CA3130">
        <w:rPr>
          <w:rFonts w:eastAsia="Calibri"/>
          <w:color w:val="auto"/>
          <w:sz w:val="28"/>
        </w:rPr>
        <w:t xml:space="preserve">ния учеников в процесс обучения не только в 5 классе, но и в </w:t>
      </w:r>
      <w:proofErr w:type="gramStart"/>
      <w:r w:rsidR="00CA3130">
        <w:rPr>
          <w:rFonts w:eastAsia="Calibri"/>
          <w:color w:val="auto"/>
          <w:sz w:val="28"/>
        </w:rPr>
        <w:t>более старшем</w:t>
      </w:r>
      <w:proofErr w:type="gramEnd"/>
      <w:r w:rsidR="00CA3130">
        <w:rPr>
          <w:rFonts w:eastAsia="Calibri"/>
          <w:color w:val="auto"/>
          <w:sz w:val="28"/>
        </w:rPr>
        <w:t xml:space="preserve"> возрасте.</w:t>
      </w:r>
    </w:p>
    <w:p w:rsidR="00400FA6" w:rsidRDefault="00400FA6" w:rsidP="009943A3">
      <w:pPr>
        <w:ind w:left="0" w:firstLine="709"/>
        <w:jc w:val="both"/>
        <w:rPr>
          <w:rFonts w:eastAsia="Calibri"/>
          <w:sz w:val="28"/>
        </w:rPr>
      </w:pPr>
    </w:p>
    <w:p w:rsidR="009943A3" w:rsidRDefault="009943A3" w:rsidP="008D25E1">
      <w:pPr>
        <w:ind w:left="0" w:firstLine="709"/>
        <w:jc w:val="both"/>
        <w:rPr>
          <w:rFonts w:eastAsia="Times New Roman"/>
          <w:color w:val="auto"/>
          <w:sz w:val="28"/>
          <w:lang w:eastAsia="ru-RU"/>
        </w:rPr>
      </w:pPr>
      <w:r w:rsidRPr="009943A3">
        <w:rPr>
          <w:rFonts w:eastAsia="Calibri"/>
          <w:sz w:val="28"/>
        </w:rPr>
        <w:t xml:space="preserve">Еще одним источником «живого» материала для наблюдений на уроках русского языка служат </w:t>
      </w:r>
      <w:r w:rsidRPr="00400FA6">
        <w:rPr>
          <w:rFonts w:eastAsia="Calibri"/>
          <w:b/>
          <w:sz w:val="28"/>
        </w:rPr>
        <w:t>фрагменты художественных произведений</w:t>
      </w:r>
      <w:r w:rsidRPr="009943A3">
        <w:rPr>
          <w:rFonts w:eastAsia="Calibri"/>
          <w:sz w:val="28"/>
        </w:rPr>
        <w:t>, персонажи  которых обсуждают различные лингвистические термины. Естественно, такой материал не относится к по-настоящему живой речи, но через</w:t>
      </w:r>
      <w:r w:rsidRPr="009943A3">
        <w:rPr>
          <w:rFonts w:eastAsia="Times New Roman"/>
          <w:color w:val="auto"/>
          <w:sz w:val="28"/>
          <w:lang w:eastAsia="ru-RU"/>
        </w:rPr>
        <w:t xml:space="preserve"> художественный текст возможен выход на понимание  того, как то или иное языковое явление влияет на смысл текста, а это, в свою очередь, позволяет лучше понимать суть языкового явления.</w:t>
      </w:r>
      <w:r>
        <w:rPr>
          <w:rFonts w:eastAsia="Times New Roman"/>
          <w:color w:val="auto"/>
          <w:sz w:val="28"/>
          <w:lang w:eastAsia="ru-RU"/>
        </w:rPr>
        <w:t xml:space="preserve"> </w:t>
      </w:r>
    </w:p>
    <w:p w:rsidR="009943A3" w:rsidRDefault="009943A3" w:rsidP="008D25E1">
      <w:pPr>
        <w:ind w:left="0" w:firstLine="709"/>
        <w:jc w:val="both"/>
        <w:rPr>
          <w:rFonts w:eastAsia="Times New Roman"/>
          <w:color w:val="auto"/>
          <w:sz w:val="28"/>
          <w:lang w:eastAsia="ru-RU"/>
        </w:rPr>
      </w:pPr>
      <w:r>
        <w:rPr>
          <w:rFonts w:eastAsia="Times New Roman"/>
          <w:color w:val="auto"/>
          <w:sz w:val="28"/>
          <w:lang w:eastAsia="ru-RU"/>
        </w:rPr>
        <w:t>Например, при изучении темы «Множественное число имен существительных» учащимся предлагается познакомиться с фрагментом из рассказа М. Зощенко «Кочерга»</w:t>
      </w:r>
      <w:r w:rsidR="00CA3130">
        <w:rPr>
          <w:rFonts w:eastAsia="Times New Roman"/>
          <w:color w:val="auto"/>
          <w:sz w:val="28"/>
          <w:lang w:eastAsia="ru-RU"/>
        </w:rPr>
        <w:t xml:space="preserve"> (</w:t>
      </w:r>
      <w:r w:rsidR="00CA3130" w:rsidRPr="00CA3130">
        <w:rPr>
          <w:rFonts w:eastAsia="Times New Roman"/>
          <w:b/>
          <w:color w:val="auto"/>
          <w:sz w:val="28"/>
          <w:lang w:eastAsia="ru-RU"/>
        </w:rPr>
        <w:t xml:space="preserve">приложение </w:t>
      </w:r>
      <w:r w:rsidR="00702208">
        <w:rPr>
          <w:rFonts w:eastAsia="Times New Roman"/>
          <w:b/>
          <w:color w:val="auto"/>
          <w:sz w:val="28"/>
          <w:lang w:eastAsia="ru-RU"/>
        </w:rPr>
        <w:t>4</w:t>
      </w:r>
      <w:r w:rsidR="00CA3130">
        <w:rPr>
          <w:rFonts w:eastAsia="Times New Roman"/>
          <w:color w:val="auto"/>
          <w:sz w:val="28"/>
          <w:lang w:eastAsia="ru-RU"/>
        </w:rPr>
        <w:t>)</w:t>
      </w:r>
      <w:r>
        <w:rPr>
          <w:rFonts w:eastAsia="Times New Roman"/>
          <w:color w:val="auto"/>
          <w:sz w:val="28"/>
          <w:lang w:eastAsia="ru-RU"/>
        </w:rPr>
        <w:t>.</w:t>
      </w:r>
    </w:p>
    <w:p w:rsidR="002B5B3D" w:rsidRPr="002B5B3D" w:rsidRDefault="002B5B3D" w:rsidP="008D25E1">
      <w:pPr>
        <w:ind w:left="0"/>
        <w:jc w:val="both"/>
        <w:rPr>
          <w:rFonts w:eastAsia="Times New Roman"/>
          <w:color w:val="auto"/>
          <w:sz w:val="28"/>
          <w:szCs w:val="24"/>
          <w:lang w:eastAsia="ru-RU"/>
        </w:rPr>
      </w:pPr>
      <w:r>
        <w:rPr>
          <w:rFonts w:eastAsia="Times New Roman"/>
          <w:color w:val="auto"/>
          <w:szCs w:val="24"/>
          <w:lang w:eastAsia="ru-RU"/>
        </w:rPr>
        <w:tab/>
        <w:t>«</w:t>
      </w:r>
      <w:r w:rsidRPr="002B5B3D">
        <w:rPr>
          <w:rFonts w:eastAsia="Times New Roman"/>
          <w:color w:val="auto"/>
          <w:sz w:val="28"/>
          <w:szCs w:val="24"/>
          <w:lang w:eastAsia="ru-RU"/>
        </w:rPr>
        <w:t xml:space="preserve">Истопник, сокрушённо вздыхая, ответил, что у него на шесть печей всего одна кочерга, с которой он и ходит то туда, то сюда. Вот если бы на каждую печку была отдельная кочерга, вот тогда б и можно придираться. А </w:t>
      </w:r>
      <w:r w:rsidRPr="002B5B3D">
        <w:rPr>
          <w:rFonts w:eastAsia="Times New Roman"/>
          <w:color w:val="auto"/>
          <w:sz w:val="28"/>
          <w:szCs w:val="24"/>
          <w:lang w:eastAsia="ru-RU"/>
        </w:rPr>
        <w:lastRenderedPageBreak/>
        <w:t xml:space="preserve">при таких обстоятельствах он не может гарантировать неприкосновенность служащих. </w:t>
      </w:r>
    </w:p>
    <w:p w:rsidR="002B5B3D" w:rsidRPr="002B5B3D" w:rsidRDefault="002B5B3D" w:rsidP="008D25E1">
      <w:pPr>
        <w:ind w:left="0"/>
        <w:jc w:val="both"/>
        <w:rPr>
          <w:rFonts w:eastAsia="Times New Roman"/>
          <w:color w:val="auto"/>
          <w:sz w:val="28"/>
          <w:szCs w:val="24"/>
          <w:lang w:eastAsia="ru-RU"/>
        </w:rPr>
      </w:pPr>
      <w:r w:rsidRPr="002B5B3D">
        <w:rPr>
          <w:rFonts w:eastAsia="Times New Roman"/>
          <w:color w:val="auto"/>
          <w:sz w:val="28"/>
          <w:szCs w:val="24"/>
          <w:lang w:eastAsia="ru-RU"/>
        </w:rPr>
        <w:tab/>
        <w:t xml:space="preserve">Эта простая мысль — иметь кочергу на каждую печку — понравилась директору. И он, не будучи чиновником и бюрократом, тотчас стал диктовать машинистке требование на склад. Шагая по комнате, директор диктовал: </w:t>
      </w:r>
    </w:p>
    <w:p w:rsidR="002B5B3D" w:rsidRDefault="002B5B3D" w:rsidP="008D25E1">
      <w:pPr>
        <w:ind w:left="0"/>
        <w:jc w:val="both"/>
        <w:rPr>
          <w:rFonts w:eastAsia="Times New Roman"/>
          <w:color w:val="auto"/>
          <w:sz w:val="28"/>
          <w:szCs w:val="24"/>
          <w:lang w:eastAsia="ru-RU"/>
        </w:rPr>
      </w:pPr>
      <w:r w:rsidRPr="002B5B3D">
        <w:rPr>
          <w:rFonts w:eastAsia="Times New Roman"/>
          <w:color w:val="auto"/>
          <w:sz w:val="28"/>
          <w:szCs w:val="24"/>
          <w:lang w:eastAsia="ru-RU"/>
        </w:rPr>
        <w:tab/>
        <w:t>«Имея шесть печей при наличии одной кочерги, немыслимо предохранить служащих от несчастных случаев. А посему в срочном порядке прошу выдать подател</w:t>
      </w:r>
      <w:r>
        <w:rPr>
          <w:rFonts w:eastAsia="Times New Roman"/>
          <w:color w:val="auto"/>
          <w:sz w:val="28"/>
          <w:szCs w:val="24"/>
          <w:lang w:eastAsia="ru-RU"/>
        </w:rPr>
        <w:t xml:space="preserve">ю сего требования пять </w:t>
      </w:r>
      <w:proofErr w:type="spellStart"/>
      <w:r>
        <w:rPr>
          <w:rFonts w:eastAsia="Times New Roman"/>
          <w:color w:val="auto"/>
          <w:sz w:val="28"/>
          <w:szCs w:val="24"/>
          <w:lang w:eastAsia="ru-RU"/>
        </w:rPr>
        <w:t>коче</w:t>
      </w:r>
      <w:proofErr w:type="spellEnd"/>
      <w:r>
        <w:rPr>
          <w:rFonts w:eastAsia="Times New Roman"/>
          <w:color w:val="auto"/>
          <w:sz w:val="28"/>
          <w:szCs w:val="24"/>
          <w:lang w:eastAsia="ru-RU"/>
        </w:rPr>
        <w:t>...»»</w:t>
      </w:r>
    </w:p>
    <w:p w:rsidR="002B5B3D" w:rsidRDefault="002B5B3D" w:rsidP="008D25E1">
      <w:pPr>
        <w:ind w:left="0"/>
        <w:jc w:val="both"/>
        <w:rPr>
          <w:rFonts w:eastAsia="Times New Roman"/>
          <w:color w:val="auto"/>
          <w:sz w:val="28"/>
          <w:szCs w:val="24"/>
          <w:lang w:eastAsia="ru-RU"/>
        </w:rPr>
      </w:pPr>
      <w:r>
        <w:rPr>
          <w:rFonts w:eastAsia="Times New Roman"/>
          <w:color w:val="auto"/>
          <w:sz w:val="28"/>
          <w:szCs w:val="24"/>
          <w:lang w:eastAsia="ru-RU"/>
        </w:rPr>
        <w:t xml:space="preserve">- Как вы думаете, как продолжить этот документ? Как образовать множественное число от этого слова? (Учащиеся предлагают варианты.) А можем ли мы быть уверены, что эта форма, которую мы образовали, правильная? Что делать? </w:t>
      </w:r>
    </w:p>
    <w:p w:rsidR="002B5B3D" w:rsidRPr="002B5B3D" w:rsidRDefault="002B5B3D" w:rsidP="008D25E1">
      <w:pPr>
        <w:ind w:left="0"/>
        <w:jc w:val="both"/>
        <w:rPr>
          <w:rFonts w:eastAsia="Times New Roman"/>
          <w:color w:val="auto"/>
          <w:sz w:val="28"/>
          <w:szCs w:val="24"/>
          <w:lang w:eastAsia="ru-RU"/>
        </w:rPr>
      </w:pPr>
      <w:r>
        <w:rPr>
          <w:rFonts w:eastAsia="Times New Roman"/>
          <w:color w:val="auto"/>
          <w:sz w:val="28"/>
          <w:szCs w:val="24"/>
          <w:lang w:eastAsia="ru-RU"/>
        </w:rPr>
        <w:t xml:space="preserve">Учащиеся предлагают дочитать рассказ либо посмотреть в словаре. </w:t>
      </w:r>
      <w:r w:rsidR="00400FA6">
        <w:rPr>
          <w:rFonts w:eastAsia="Times New Roman"/>
          <w:color w:val="auto"/>
          <w:sz w:val="28"/>
          <w:szCs w:val="24"/>
          <w:lang w:eastAsia="ru-RU"/>
        </w:rPr>
        <w:t>Им</w:t>
      </w:r>
      <w:r>
        <w:rPr>
          <w:rFonts w:eastAsia="Times New Roman"/>
          <w:color w:val="auto"/>
          <w:sz w:val="28"/>
          <w:szCs w:val="24"/>
          <w:lang w:eastAsia="ru-RU"/>
        </w:rPr>
        <w:t xml:space="preserve"> становится ясно, что образование форм множественного числа имени существительного вызывает вопросы, следовательно, надо знать некоторые правила. </w:t>
      </w:r>
    </w:p>
    <w:p w:rsidR="009943A3" w:rsidRPr="009943A3" w:rsidRDefault="009943A3" w:rsidP="008D25E1">
      <w:pPr>
        <w:ind w:left="0" w:firstLine="709"/>
        <w:jc w:val="both"/>
        <w:rPr>
          <w:rFonts w:eastAsia="Calibri"/>
          <w:color w:val="auto"/>
          <w:sz w:val="28"/>
        </w:rPr>
      </w:pPr>
      <w:r w:rsidRPr="009943A3">
        <w:rPr>
          <w:rFonts w:eastAsia="Calibri"/>
          <w:color w:val="auto"/>
          <w:sz w:val="28"/>
        </w:rPr>
        <w:t>Используя видеофрагменты и фрагменты художественных текстов на уроках, необходимо соблюдать следующие правила:</w:t>
      </w:r>
    </w:p>
    <w:p w:rsidR="009943A3" w:rsidRPr="009943A3" w:rsidRDefault="009943A3" w:rsidP="008D25E1">
      <w:pPr>
        <w:widowControl w:val="0"/>
        <w:autoSpaceDE w:val="0"/>
        <w:autoSpaceDN w:val="0"/>
        <w:adjustRightInd w:val="0"/>
        <w:ind w:left="0" w:firstLine="709"/>
        <w:jc w:val="both"/>
        <w:rPr>
          <w:rFonts w:eastAsia="Calibri"/>
          <w:color w:val="auto"/>
          <w:sz w:val="28"/>
        </w:rPr>
      </w:pPr>
      <w:r w:rsidRPr="009943A3">
        <w:rPr>
          <w:rFonts w:eastAsia="Calibri"/>
          <w:color w:val="auto"/>
          <w:sz w:val="28"/>
        </w:rPr>
        <w:t>1. Материал должен соответствовать теме, цели и задачам урока,  удивлять, быть интересным для учащихся.</w:t>
      </w:r>
    </w:p>
    <w:p w:rsidR="009943A3" w:rsidRPr="009943A3" w:rsidRDefault="009943A3" w:rsidP="009943A3">
      <w:pPr>
        <w:widowControl w:val="0"/>
        <w:autoSpaceDE w:val="0"/>
        <w:autoSpaceDN w:val="0"/>
        <w:adjustRightInd w:val="0"/>
        <w:ind w:left="0" w:firstLine="709"/>
        <w:jc w:val="both"/>
        <w:rPr>
          <w:rFonts w:eastAsia="Calibri"/>
          <w:color w:val="auto"/>
          <w:sz w:val="28"/>
        </w:rPr>
      </w:pPr>
      <w:r w:rsidRPr="009943A3">
        <w:rPr>
          <w:rFonts w:eastAsia="Calibri"/>
          <w:color w:val="auto"/>
          <w:sz w:val="28"/>
        </w:rPr>
        <w:t>2. Содержание материала должно соответствовать возрастным психологическим особенностям учащихся, должно быть понятно учащимся.</w:t>
      </w:r>
    </w:p>
    <w:p w:rsidR="009943A3" w:rsidRPr="009943A3" w:rsidRDefault="009943A3" w:rsidP="009943A3">
      <w:pPr>
        <w:widowControl w:val="0"/>
        <w:autoSpaceDE w:val="0"/>
        <w:autoSpaceDN w:val="0"/>
        <w:adjustRightInd w:val="0"/>
        <w:ind w:left="0" w:firstLine="709"/>
        <w:jc w:val="both"/>
        <w:rPr>
          <w:rFonts w:eastAsia="Calibri"/>
          <w:color w:val="auto"/>
          <w:sz w:val="28"/>
        </w:rPr>
      </w:pPr>
      <w:r w:rsidRPr="009943A3">
        <w:rPr>
          <w:rFonts w:eastAsia="Calibri"/>
          <w:color w:val="auto"/>
          <w:sz w:val="28"/>
        </w:rPr>
        <w:t>3. Уроков с использованием этого приема не может быть много, так как это утомляет и снижает интерес обучающихся, перестаёт быть новым и неожиданным.</w:t>
      </w:r>
    </w:p>
    <w:p w:rsidR="009943A3" w:rsidRPr="009943A3" w:rsidRDefault="009943A3" w:rsidP="009943A3">
      <w:pPr>
        <w:widowControl w:val="0"/>
        <w:autoSpaceDE w:val="0"/>
        <w:autoSpaceDN w:val="0"/>
        <w:adjustRightInd w:val="0"/>
        <w:ind w:left="0" w:firstLine="709"/>
        <w:jc w:val="both"/>
        <w:rPr>
          <w:rFonts w:eastAsia="Calibri"/>
          <w:color w:val="auto"/>
          <w:sz w:val="28"/>
        </w:rPr>
      </w:pPr>
      <w:r w:rsidRPr="009943A3">
        <w:rPr>
          <w:rFonts w:eastAsia="Calibri"/>
          <w:color w:val="auto"/>
          <w:sz w:val="28"/>
        </w:rPr>
        <w:t>4. Просмотр видеофрагмента или чтение художественного текста должны быть этапом урока, средством обучения, а не развлечения. Поэтому перед просмотром фрагмента или прочтением текста следует поставить цели, задать вопросы, которые сделают работу осмысленной.</w:t>
      </w:r>
    </w:p>
    <w:p w:rsidR="009943A3" w:rsidRPr="009943A3" w:rsidRDefault="009943A3" w:rsidP="009943A3">
      <w:pPr>
        <w:widowControl w:val="0"/>
        <w:autoSpaceDE w:val="0"/>
        <w:autoSpaceDN w:val="0"/>
        <w:adjustRightInd w:val="0"/>
        <w:ind w:left="0" w:firstLine="709"/>
        <w:jc w:val="both"/>
        <w:rPr>
          <w:rFonts w:eastAsia="Calibri"/>
          <w:color w:val="auto"/>
          <w:sz w:val="28"/>
        </w:rPr>
      </w:pPr>
      <w:r w:rsidRPr="009943A3">
        <w:rPr>
          <w:rFonts w:eastAsia="Calibri"/>
          <w:color w:val="auto"/>
          <w:sz w:val="28"/>
        </w:rPr>
        <w:t xml:space="preserve">5. Можно позволить </w:t>
      </w:r>
      <w:proofErr w:type="gramStart"/>
      <w:r w:rsidRPr="009943A3">
        <w:rPr>
          <w:rFonts w:eastAsia="Calibri"/>
          <w:color w:val="auto"/>
          <w:sz w:val="28"/>
        </w:rPr>
        <w:t>обучающимся</w:t>
      </w:r>
      <w:proofErr w:type="gramEnd"/>
      <w:r w:rsidRPr="009943A3">
        <w:rPr>
          <w:rFonts w:eastAsia="Calibri"/>
          <w:color w:val="auto"/>
          <w:sz w:val="28"/>
        </w:rPr>
        <w:t xml:space="preserve"> самостоятельный подбор видеоматериала или текстового материала для наблюдения. Это не только повысит их активность, но и сделает их восприятие материалов для наблюдения языковых явлений более осмысленным. </w:t>
      </w:r>
    </w:p>
    <w:p w:rsidR="009943A3" w:rsidRDefault="009943A3" w:rsidP="009943A3">
      <w:pPr>
        <w:ind w:left="0" w:firstLine="709"/>
        <w:contextualSpacing/>
        <w:jc w:val="both"/>
        <w:rPr>
          <w:rFonts w:eastAsia="Calibri"/>
          <w:sz w:val="28"/>
        </w:rPr>
      </w:pPr>
      <w:r w:rsidRPr="009943A3">
        <w:rPr>
          <w:rFonts w:eastAsia="Calibri"/>
          <w:sz w:val="28"/>
        </w:rPr>
        <w:t xml:space="preserve">Использование видеофрагментов, которые окружают школьников в их повседневной жизни, а также фрагментов художественных произведений, персонажи  которых обсуждают различные лингвистические термины, является одним из эффективных приемов в начале урока, привлекающих внимание школьников, помогающих включить учеников в аналитическую деятельность. </w:t>
      </w:r>
    </w:p>
    <w:p w:rsidR="00400FA6" w:rsidRDefault="00400FA6" w:rsidP="009943A3">
      <w:pPr>
        <w:ind w:left="0" w:firstLine="709"/>
        <w:contextualSpacing/>
        <w:jc w:val="both"/>
        <w:rPr>
          <w:rFonts w:eastAsia="Calibri"/>
          <w:sz w:val="28"/>
        </w:rPr>
      </w:pPr>
    </w:p>
    <w:p w:rsidR="00361176" w:rsidRDefault="007E01CC" w:rsidP="00361176">
      <w:pPr>
        <w:ind w:left="0"/>
        <w:contextualSpacing/>
        <w:jc w:val="both"/>
        <w:rPr>
          <w:rFonts w:eastAsia="Calibri"/>
          <w:sz w:val="28"/>
        </w:rPr>
      </w:pPr>
      <w:r>
        <w:rPr>
          <w:rFonts w:eastAsia="Calibri"/>
          <w:sz w:val="28"/>
        </w:rPr>
        <w:tab/>
      </w:r>
      <w:r w:rsidR="008D25E1">
        <w:rPr>
          <w:rFonts w:eastAsia="Calibri"/>
          <w:sz w:val="28"/>
        </w:rPr>
        <w:t>О</w:t>
      </w:r>
      <w:r w:rsidR="00361176">
        <w:rPr>
          <w:rFonts w:eastAsia="Calibri"/>
          <w:sz w:val="28"/>
        </w:rPr>
        <w:t xml:space="preserve">бучение должно быть увлекательным, быстрым, воздействовать на стимулы, эмоции, удовольствие. Поэтому одним из эффективных приемов </w:t>
      </w:r>
      <w:r w:rsidR="008D25E1">
        <w:rPr>
          <w:rFonts w:eastAsia="Calibri"/>
          <w:sz w:val="28"/>
        </w:rPr>
        <w:t>остается</w:t>
      </w:r>
      <w:r w:rsidR="00361176">
        <w:rPr>
          <w:rFonts w:eastAsia="Calibri"/>
          <w:sz w:val="28"/>
        </w:rPr>
        <w:t xml:space="preserve"> </w:t>
      </w:r>
      <w:r w:rsidR="00361176" w:rsidRPr="00361176">
        <w:rPr>
          <w:rFonts w:eastAsia="Calibri"/>
          <w:b/>
          <w:sz w:val="28"/>
        </w:rPr>
        <w:t>игра.</w:t>
      </w:r>
      <w:r w:rsidR="00361176">
        <w:rPr>
          <w:rFonts w:eastAsia="Calibri"/>
          <w:b/>
          <w:sz w:val="28"/>
        </w:rPr>
        <w:t xml:space="preserve"> </w:t>
      </w:r>
      <w:r w:rsidR="00361176" w:rsidRPr="00361176">
        <w:rPr>
          <w:rFonts w:eastAsia="Calibri"/>
          <w:sz w:val="28"/>
        </w:rPr>
        <w:t xml:space="preserve">Американские педагоги </w:t>
      </w:r>
      <w:r w:rsidR="00361176">
        <w:rPr>
          <w:rFonts w:eastAsia="Calibri"/>
          <w:sz w:val="28"/>
        </w:rPr>
        <w:t xml:space="preserve">Джин </w:t>
      </w:r>
      <w:proofErr w:type="spellStart"/>
      <w:r w:rsidR="00361176">
        <w:rPr>
          <w:rFonts w:eastAsia="Calibri"/>
          <w:sz w:val="28"/>
        </w:rPr>
        <w:t>Марцолло</w:t>
      </w:r>
      <w:proofErr w:type="spellEnd"/>
      <w:r w:rsidR="00361176">
        <w:rPr>
          <w:rFonts w:eastAsia="Calibri"/>
          <w:sz w:val="28"/>
        </w:rPr>
        <w:t xml:space="preserve"> и </w:t>
      </w:r>
      <w:proofErr w:type="spellStart"/>
      <w:r w:rsidR="00361176">
        <w:rPr>
          <w:rFonts w:eastAsia="Calibri"/>
          <w:sz w:val="28"/>
        </w:rPr>
        <w:t>Дженис</w:t>
      </w:r>
      <w:proofErr w:type="spellEnd"/>
      <w:r w:rsidR="00361176">
        <w:rPr>
          <w:rFonts w:eastAsia="Calibri"/>
          <w:sz w:val="28"/>
        </w:rPr>
        <w:t xml:space="preserve"> Ллойд говорили: «</w:t>
      </w:r>
      <w:r w:rsidR="00361176" w:rsidRPr="00361176">
        <w:rPr>
          <w:rFonts w:eastAsia="Calibri"/>
          <w:sz w:val="28"/>
        </w:rPr>
        <w:t xml:space="preserve">Закрепилась мысль, что игра и обучение </w:t>
      </w:r>
      <w:r w:rsidR="00361176">
        <w:rPr>
          <w:rFonts w:eastAsia="Calibri"/>
          <w:sz w:val="28"/>
        </w:rPr>
        <w:t xml:space="preserve"> - </w:t>
      </w:r>
      <w:r w:rsidR="00361176" w:rsidRPr="00361176">
        <w:rPr>
          <w:rFonts w:eastAsia="Calibri"/>
          <w:sz w:val="28"/>
        </w:rPr>
        <w:t xml:space="preserve">это противоположные </w:t>
      </w:r>
      <w:r w:rsidR="00361176" w:rsidRPr="00361176">
        <w:rPr>
          <w:rFonts w:eastAsia="Calibri"/>
          <w:sz w:val="28"/>
        </w:rPr>
        <w:lastRenderedPageBreak/>
        <w:t>вещи. Теперь известно</w:t>
      </w:r>
      <w:r w:rsidR="00361176">
        <w:rPr>
          <w:rFonts w:eastAsia="Calibri"/>
          <w:sz w:val="28"/>
        </w:rPr>
        <w:t xml:space="preserve"> </w:t>
      </w:r>
      <w:r w:rsidR="00361176" w:rsidRPr="00361176">
        <w:rPr>
          <w:rFonts w:eastAsia="Calibri"/>
          <w:sz w:val="28"/>
        </w:rPr>
        <w:t>другое. Работники образования и специалисты по детской педагогике обнаружили, что</w:t>
      </w:r>
      <w:r w:rsidR="00361176">
        <w:rPr>
          <w:rFonts w:eastAsia="Calibri"/>
          <w:sz w:val="28"/>
        </w:rPr>
        <w:t xml:space="preserve"> </w:t>
      </w:r>
      <w:r w:rsidR="00361176" w:rsidRPr="00361176">
        <w:rPr>
          <w:rFonts w:eastAsia="Calibri"/>
          <w:sz w:val="28"/>
        </w:rPr>
        <w:t xml:space="preserve">игра </w:t>
      </w:r>
      <w:r w:rsidR="00361176">
        <w:rPr>
          <w:rFonts w:eastAsia="Calibri"/>
          <w:sz w:val="28"/>
        </w:rPr>
        <w:t xml:space="preserve"> -</w:t>
      </w:r>
      <w:r w:rsidR="00361176" w:rsidRPr="00361176">
        <w:rPr>
          <w:rFonts w:eastAsia="Calibri"/>
          <w:sz w:val="28"/>
        </w:rPr>
        <w:t xml:space="preserve"> это один из наиболее эффективных</w:t>
      </w:r>
      <w:r w:rsidR="00361176">
        <w:rPr>
          <w:rFonts w:eastAsia="Calibri"/>
          <w:sz w:val="28"/>
        </w:rPr>
        <w:t xml:space="preserve"> </w:t>
      </w:r>
      <w:r w:rsidR="00361176" w:rsidRPr="00361176">
        <w:rPr>
          <w:rFonts w:eastAsia="Calibri"/>
          <w:sz w:val="28"/>
        </w:rPr>
        <w:t>видов обучения. Ключ к успеху: преобразуйте</w:t>
      </w:r>
      <w:r w:rsidR="00361176">
        <w:rPr>
          <w:rFonts w:eastAsia="Calibri"/>
          <w:sz w:val="28"/>
        </w:rPr>
        <w:t xml:space="preserve"> </w:t>
      </w:r>
      <w:r w:rsidR="00361176" w:rsidRPr="00361176">
        <w:rPr>
          <w:rFonts w:eastAsia="Calibri"/>
          <w:sz w:val="28"/>
        </w:rPr>
        <w:t xml:space="preserve">игру в обучающий опыт и убедитесь, что обучение </w:t>
      </w:r>
      <w:r w:rsidR="00361176">
        <w:rPr>
          <w:rFonts w:eastAsia="Calibri"/>
          <w:sz w:val="28"/>
        </w:rPr>
        <w:t xml:space="preserve"> -</w:t>
      </w:r>
      <w:r w:rsidR="00361176" w:rsidRPr="00361176">
        <w:rPr>
          <w:rFonts w:eastAsia="Calibri"/>
          <w:sz w:val="28"/>
        </w:rPr>
        <w:t xml:space="preserve"> это преимущественно приятно</w:t>
      </w:r>
      <w:r w:rsidR="00361176">
        <w:rPr>
          <w:rFonts w:eastAsia="Calibri"/>
          <w:sz w:val="28"/>
        </w:rPr>
        <w:t xml:space="preserve">». </w:t>
      </w:r>
    </w:p>
    <w:p w:rsidR="00C76565" w:rsidRDefault="007E01CC" w:rsidP="00C76565">
      <w:pPr>
        <w:pStyle w:val="a8"/>
        <w:spacing w:after="0" w:line="240" w:lineRule="auto"/>
        <w:ind w:left="0" w:firstLine="567"/>
        <w:jc w:val="both"/>
        <w:rPr>
          <w:rFonts w:ascii="Times New Roman" w:hAnsi="Times New Roman" w:cs="Times New Roman"/>
          <w:sz w:val="28"/>
          <w:szCs w:val="24"/>
        </w:rPr>
      </w:pPr>
      <w:r w:rsidRPr="007E01CC">
        <w:rPr>
          <w:rFonts w:ascii="Times New Roman" w:hAnsi="Times New Roman" w:cs="Times New Roman"/>
          <w:sz w:val="28"/>
          <w:szCs w:val="24"/>
        </w:rPr>
        <w:t xml:space="preserve">Большие возможности для организации нестандартного игрового момента открываются учителю при использовании </w:t>
      </w:r>
      <w:proofErr w:type="spellStart"/>
      <w:r w:rsidRPr="007E01CC">
        <w:rPr>
          <w:rFonts w:ascii="Times New Roman" w:hAnsi="Times New Roman" w:cs="Times New Roman"/>
          <w:sz w:val="28"/>
          <w:szCs w:val="24"/>
        </w:rPr>
        <w:t>интернет-ресурсов</w:t>
      </w:r>
      <w:proofErr w:type="spellEnd"/>
      <w:r w:rsidRPr="007E01CC">
        <w:rPr>
          <w:rFonts w:ascii="Times New Roman" w:hAnsi="Times New Roman" w:cs="Times New Roman"/>
          <w:sz w:val="28"/>
          <w:szCs w:val="24"/>
        </w:rPr>
        <w:t>. Один из таких «</w:t>
      </w:r>
      <w:r w:rsidRPr="008D25E1">
        <w:rPr>
          <w:rFonts w:ascii="Times New Roman" w:hAnsi="Times New Roman" w:cs="Times New Roman"/>
          <w:b/>
          <w:sz w:val="28"/>
          <w:szCs w:val="24"/>
        </w:rPr>
        <w:t>LearningApps.org» (https://learningapps.org</w:t>
      </w:r>
      <w:r w:rsidRPr="007E01CC">
        <w:rPr>
          <w:rFonts w:ascii="Times New Roman" w:hAnsi="Times New Roman" w:cs="Times New Roman"/>
          <w:sz w:val="28"/>
          <w:szCs w:val="24"/>
        </w:rPr>
        <w:t>/). На этом</w:t>
      </w:r>
      <w:r w:rsidRPr="007E01CC">
        <w:rPr>
          <w:rFonts w:ascii="Times New Roman" w:hAnsi="Times New Roman" w:cs="Times New Roman"/>
          <w:color w:val="FF0000"/>
          <w:sz w:val="28"/>
          <w:szCs w:val="24"/>
        </w:rPr>
        <w:t xml:space="preserve"> </w:t>
      </w:r>
      <w:r w:rsidRPr="007E01CC">
        <w:rPr>
          <w:rFonts w:ascii="Times New Roman" w:hAnsi="Times New Roman" w:cs="Times New Roman"/>
          <w:sz w:val="28"/>
          <w:szCs w:val="24"/>
        </w:rPr>
        <w:t>сайте можно найти множество уже готовых интерактивных игр и упражнений, а также самим сделать такие, которые будут соответствовать предметной цели урока. Кроме того, если начать урок с игры, можно быстро и ненавязчиво повторить материал, выявить пробелы, включить каждого ученика в урок.</w:t>
      </w:r>
      <w:r w:rsidR="00C76565" w:rsidRPr="00C76565">
        <w:rPr>
          <w:rFonts w:ascii="Times New Roman" w:hAnsi="Times New Roman" w:cs="Times New Roman"/>
          <w:sz w:val="28"/>
          <w:szCs w:val="24"/>
        </w:rPr>
        <w:t xml:space="preserve"> </w:t>
      </w:r>
    </w:p>
    <w:p w:rsidR="00C76565" w:rsidRPr="007E01CC" w:rsidRDefault="00C76565" w:rsidP="00C76565">
      <w:pPr>
        <w:pStyle w:val="a8"/>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Кроме того, п</w:t>
      </w:r>
      <w:r w:rsidRPr="007E01CC">
        <w:rPr>
          <w:rFonts w:ascii="Times New Roman" w:hAnsi="Times New Roman" w:cs="Times New Roman"/>
          <w:sz w:val="28"/>
          <w:szCs w:val="24"/>
        </w:rPr>
        <w:t xml:space="preserve">осле проверки выполненного игрового задания можно работать с языковым материалом, использованным в игре: предложить задание на группировку слов, поиск лишнего в каждой группе с обоснованием ответа, составление предложений со словами и другие. Подобные упражнения активизируют процессы мыслительной деятельности и повышают внутреннюю познавательную мотивацию </w:t>
      </w:r>
      <w:proofErr w:type="gramStart"/>
      <w:r w:rsidRPr="007E01CC">
        <w:rPr>
          <w:rFonts w:ascii="Times New Roman" w:hAnsi="Times New Roman" w:cs="Times New Roman"/>
          <w:sz w:val="28"/>
          <w:szCs w:val="24"/>
        </w:rPr>
        <w:t>обучающихся</w:t>
      </w:r>
      <w:proofErr w:type="gramEnd"/>
      <w:r w:rsidRPr="007E01CC">
        <w:rPr>
          <w:rFonts w:ascii="Times New Roman" w:hAnsi="Times New Roman" w:cs="Times New Roman"/>
          <w:sz w:val="28"/>
          <w:szCs w:val="24"/>
        </w:rPr>
        <w:t>.</w:t>
      </w:r>
    </w:p>
    <w:p w:rsidR="007E01CC" w:rsidRDefault="007E01CC" w:rsidP="007E01CC">
      <w:pPr>
        <w:pStyle w:val="a8"/>
        <w:spacing w:after="0" w:line="240" w:lineRule="auto"/>
        <w:ind w:left="0" w:firstLine="567"/>
        <w:jc w:val="both"/>
        <w:rPr>
          <w:rFonts w:ascii="Times New Roman" w:hAnsi="Times New Roman" w:cs="Times New Roman"/>
          <w:sz w:val="28"/>
          <w:szCs w:val="24"/>
        </w:rPr>
      </w:pPr>
    </w:p>
    <w:p w:rsidR="00C76565" w:rsidRDefault="00C76565" w:rsidP="007E01CC">
      <w:pPr>
        <w:pStyle w:val="a8"/>
        <w:spacing w:after="0" w:line="240" w:lineRule="auto"/>
        <w:ind w:left="0" w:firstLine="567"/>
        <w:jc w:val="both"/>
        <w:rPr>
          <w:rFonts w:ascii="Times New Roman" w:hAnsi="Times New Roman" w:cs="Times New Roman"/>
          <w:sz w:val="28"/>
          <w:szCs w:val="24"/>
        </w:rPr>
      </w:pPr>
      <w:proofErr w:type="gramStart"/>
      <w:r>
        <w:rPr>
          <w:rFonts w:ascii="Times New Roman" w:hAnsi="Times New Roman" w:cs="Times New Roman"/>
          <w:sz w:val="28"/>
          <w:szCs w:val="24"/>
        </w:rPr>
        <w:t xml:space="preserve">Например, на уроке по теме «Существительные одушевленные и неодушевленные» школьникам предлагается распределить слова: </w:t>
      </w:r>
      <w:r w:rsidRPr="00C76565">
        <w:rPr>
          <w:rFonts w:ascii="Times New Roman" w:hAnsi="Times New Roman" w:cs="Times New Roman"/>
          <w:i/>
          <w:sz w:val="28"/>
          <w:szCs w:val="24"/>
        </w:rPr>
        <w:t>мастерица, грибник, ездок, скворушка, скворчонок, кукла, пешка</w:t>
      </w:r>
      <w:r>
        <w:rPr>
          <w:rFonts w:ascii="Times New Roman" w:hAnsi="Times New Roman" w:cs="Times New Roman"/>
          <w:sz w:val="28"/>
          <w:szCs w:val="24"/>
        </w:rPr>
        <w:t xml:space="preserve"> - в две группы: одушевленные и неодушевленные.</w:t>
      </w:r>
      <w:r w:rsidR="008D25E1" w:rsidRPr="008D25E1">
        <w:t xml:space="preserve"> </w:t>
      </w:r>
      <w:r w:rsidR="008D25E1">
        <w:t>(</w:t>
      </w:r>
      <w:r w:rsidR="008D25E1" w:rsidRPr="008D25E1">
        <w:rPr>
          <w:rFonts w:ascii="Times New Roman" w:hAnsi="Times New Roman" w:cs="Times New Roman"/>
          <w:sz w:val="28"/>
          <w:szCs w:val="24"/>
        </w:rPr>
        <w:t>https://learningapps.org/create?edit=p9g242bwa18</w:t>
      </w:r>
      <w:r w:rsidR="008D25E1">
        <w:rPr>
          <w:rFonts w:ascii="Times New Roman" w:hAnsi="Times New Roman" w:cs="Times New Roman"/>
          <w:sz w:val="28"/>
          <w:szCs w:val="24"/>
        </w:rPr>
        <w:t xml:space="preserve">) </w:t>
      </w:r>
      <w:r>
        <w:rPr>
          <w:rFonts w:ascii="Times New Roman" w:hAnsi="Times New Roman" w:cs="Times New Roman"/>
          <w:sz w:val="28"/>
          <w:szCs w:val="24"/>
        </w:rPr>
        <w:t xml:space="preserve"> Эту работу можно провести без предварительной подготовки, т.к. ребята в 5 классе знакомы с тем, что существительные отвечают на два вопроса: кто? (одушевленные существительные), что? (неодушевленные существительные</w:t>
      </w:r>
      <w:proofErr w:type="gramEnd"/>
      <w:r>
        <w:rPr>
          <w:rFonts w:ascii="Times New Roman" w:hAnsi="Times New Roman" w:cs="Times New Roman"/>
          <w:sz w:val="28"/>
          <w:szCs w:val="24"/>
        </w:rPr>
        <w:t xml:space="preserve">). При проверке (неправильные варианты выделяются красным цветом) обнаруживается, что слова </w:t>
      </w:r>
      <w:r w:rsidRPr="00C76565">
        <w:rPr>
          <w:rFonts w:ascii="Times New Roman" w:hAnsi="Times New Roman" w:cs="Times New Roman"/>
          <w:i/>
          <w:sz w:val="28"/>
          <w:szCs w:val="24"/>
        </w:rPr>
        <w:t>пешка и кукла</w:t>
      </w:r>
      <w:r>
        <w:rPr>
          <w:rFonts w:ascii="Times New Roman" w:hAnsi="Times New Roman" w:cs="Times New Roman"/>
          <w:sz w:val="28"/>
          <w:szCs w:val="24"/>
        </w:rPr>
        <w:t xml:space="preserve">, как ни странно, одушевленные. </w:t>
      </w:r>
    </w:p>
    <w:p w:rsidR="00C76565" w:rsidRPr="007E01CC" w:rsidRDefault="00C76565" w:rsidP="007E01CC">
      <w:pPr>
        <w:pStyle w:val="a8"/>
        <w:spacing w:after="0" w:line="240" w:lineRule="auto"/>
        <w:ind w:left="0" w:firstLine="567"/>
        <w:jc w:val="both"/>
        <w:rPr>
          <w:rFonts w:ascii="Times New Roman" w:hAnsi="Times New Roman" w:cs="Times New Roman"/>
          <w:strike/>
          <w:sz w:val="28"/>
          <w:szCs w:val="24"/>
        </w:rPr>
      </w:pPr>
      <w:r>
        <w:rPr>
          <w:rFonts w:ascii="Times New Roman" w:hAnsi="Times New Roman" w:cs="Times New Roman"/>
          <w:sz w:val="28"/>
          <w:szCs w:val="24"/>
        </w:rPr>
        <w:t xml:space="preserve">- Можем ли сказать, почему компьютер показал ошибку? Хватает ли знаний? В чем нужно разобраться? (Не умеем отличать одушевленные от </w:t>
      </w:r>
      <w:proofErr w:type="gramStart"/>
      <w:r>
        <w:rPr>
          <w:rFonts w:ascii="Times New Roman" w:hAnsi="Times New Roman" w:cs="Times New Roman"/>
          <w:sz w:val="28"/>
          <w:szCs w:val="24"/>
        </w:rPr>
        <w:t>неодушевленных</w:t>
      </w:r>
      <w:proofErr w:type="gramEnd"/>
      <w:r>
        <w:rPr>
          <w:rFonts w:ascii="Times New Roman" w:hAnsi="Times New Roman" w:cs="Times New Roman"/>
          <w:sz w:val="28"/>
          <w:szCs w:val="24"/>
        </w:rPr>
        <w:t>, не знаем способа различения.)</w:t>
      </w:r>
    </w:p>
    <w:p w:rsidR="007E01CC" w:rsidRDefault="00C76565" w:rsidP="00361176">
      <w:pPr>
        <w:ind w:left="0"/>
        <w:contextualSpacing/>
        <w:jc w:val="both"/>
        <w:rPr>
          <w:rFonts w:eastAsia="Calibri"/>
          <w:sz w:val="28"/>
        </w:rPr>
      </w:pPr>
      <w:r>
        <w:rPr>
          <w:rFonts w:eastAsia="Calibri"/>
          <w:sz w:val="28"/>
        </w:rPr>
        <w:tab/>
        <w:t xml:space="preserve">Необходимо понимать, что этап мотивации может занимать и продолжительное время, не стоит на этом этапе экономить время. </w:t>
      </w:r>
      <w:r w:rsidR="004A1024">
        <w:rPr>
          <w:rFonts w:eastAsia="Calibri"/>
          <w:sz w:val="28"/>
        </w:rPr>
        <w:t>От этого во многом зависит успешность всего обучения.</w:t>
      </w:r>
    </w:p>
    <w:p w:rsidR="004A1024" w:rsidRPr="00361176" w:rsidRDefault="004A1024" w:rsidP="00361176">
      <w:pPr>
        <w:ind w:left="0"/>
        <w:contextualSpacing/>
        <w:jc w:val="both"/>
        <w:rPr>
          <w:rFonts w:eastAsia="Calibri"/>
          <w:sz w:val="28"/>
        </w:rPr>
      </w:pPr>
    </w:p>
    <w:p w:rsidR="00DB13BB" w:rsidRDefault="00B26BD2" w:rsidP="00B26BD2">
      <w:pPr>
        <w:ind w:left="0" w:firstLine="709"/>
        <w:jc w:val="center"/>
        <w:rPr>
          <w:rFonts w:eastAsia="Calibri"/>
          <w:b/>
          <w:color w:val="auto"/>
          <w:sz w:val="28"/>
        </w:rPr>
      </w:pPr>
      <w:r w:rsidRPr="00B26BD2">
        <w:rPr>
          <w:rFonts w:eastAsia="Calibri"/>
          <w:b/>
          <w:color w:val="auto"/>
          <w:sz w:val="28"/>
        </w:rPr>
        <w:t>2.</w:t>
      </w:r>
      <w:r w:rsidR="00A82C1F">
        <w:rPr>
          <w:rFonts w:eastAsia="Calibri"/>
          <w:b/>
          <w:color w:val="auto"/>
          <w:sz w:val="28"/>
        </w:rPr>
        <w:t>3</w:t>
      </w:r>
      <w:r w:rsidRPr="00B26BD2">
        <w:rPr>
          <w:rFonts w:eastAsia="Calibri"/>
          <w:b/>
          <w:color w:val="auto"/>
          <w:sz w:val="28"/>
        </w:rPr>
        <w:t>. Обращение к жизненному опыту детей</w:t>
      </w:r>
      <w:r w:rsidR="00332474">
        <w:rPr>
          <w:rFonts w:eastAsia="Calibri"/>
          <w:b/>
          <w:color w:val="auto"/>
          <w:sz w:val="28"/>
        </w:rPr>
        <w:t>.</w:t>
      </w:r>
    </w:p>
    <w:p w:rsidR="004A1024" w:rsidRPr="00B26BD2" w:rsidRDefault="004A1024" w:rsidP="00B26BD2">
      <w:pPr>
        <w:ind w:left="0" w:firstLine="709"/>
        <w:jc w:val="center"/>
        <w:rPr>
          <w:rFonts w:eastAsia="Calibri"/>
          <w:b/>
          <w:color w:val="auto"/>
          <w:sz w:val="28"/>
        </w:rPr>
      </w:pPr>
    </w:p>
    <w:p w:rsidR="00332474" w:rsidRPr="0051440C" w:rsidRDefault="00332474" w:rsidP="000C7A98">
      <w:pPr>
        <w:ind w:left="0" w:firstLine="709"/>
        <w:jc w:val="both"/>
        <w:rPr>
          <w:rFonts w:eastAsia="Calibri"/>
          <w:color w:val="auto"/>
          <w:sz w:val="28"/>
        </w:rPr>
      </w:pPr>
      <w:r>
        <w:rPr>
          <w:color w:val="auto"/>
          <w:sz w:val="28"/>
        </w:rPr>
        <w:t>С. Л.  Рубинштейн отмечал: «Д</w:t>
      </w:r>
      <w:r w:rsidRPr="00332474">
        <w:rPr>
          <w:color w:val="auto"/>
          <w:sz w:val="28"/>
        </w:rPr>
        <w:t>ля того чтобы учащийся по-настоящему включился в работу, нужно сделать поставленные в ходе учебной деятельности задачи не только понятны</w:t>
      </w:r>
      <w:r>
        <w:rPr>
          <w:color w:val="auto"/>
          <w:sz w:val="28"/>
        </w:rPr>
        <w:t>ми, но и внутренне принятыми им».</w:t>
      </w:r>
      <w:r w:rsidRPr="00332474">
        <w:rPr>
          <w:color w:val="auto"/>
          <w:sz w:val="28"/>
        </w:rPr>
        <w:t xml:space="preserve"> </w:t>
      </w:r>
      <w:r>
        <w:rPr>
          <w:color w:val="auto"/>
          <w:sz w:val="28"/>
        </w:rPr>
        <w:t>Для того чтобы  эти задачи</w:t>
      </w:r>
      <w:r w:rsidRPr="00332474">
        <w:rPr>
          <w:color w:val="auto"/>
          <w:sz w:val="28"/>
        </w:rPr>
        <w:t xml:space="preserve"> приобрели зна</w:t>
      </w:r>
      <w:r>
        <w:rPr>
          <w:color w:val="auto"/>
          <w:sz w:val="28"/>
        </w:rPr>
        <w:t>чимость для учащегося, и нашли</w:t>
      </w:r>
      <w:r w:rsidRPr="00332474">
        <w:rPr>
          <w:color w:val="auto"/>
          <w:sz w:val="28"/>
        </w:rPr>
        <w:t xml:space="preserve"> отклик и опорную точку </w:t>
      </w:r>
      <w:r>
        <w:rPr>
          <w:color w:val="auto"/>
          <w:sz w:val="28"/>
        </w:rPr>
        <w:t>в его переживании, можно использовать е</w:t>
      </w:r>
      <w:r w:rsidRPr="0051440C">
        <w:rPr>
          <w:rFonts w:eastAsia="Calibri"/>
          <w:color w:val="auto"/>
          <w:sz w:val="28"/>
        </w:rPr>
        <w:t xml:space="preserve">ще один прием создания мотивации – </w:t>
      </w:r>
      <w:r w:rsidRPr="004A1024">
        <w:rPr>
          <w:rFonts w:eastAsia="Calibri"/>
          <w:b/>
          <w:color w:val="auto"/>
          <w:sz w:val="28"/>
        </w:rPr>
        <w:t>апелляция к жизненному опыту детей</w:t>
      </w:r>
      <w:r w:rsidRPr="0051440C">
        <w:rPr>
          <w:rFonts w:eastAsia="Calibri"/>
          <w:color w:val="auto"/>
          <w:sz w:val="28"/>
        </w:rPr>
        <w:t xml:space="preserve">. Суть </w:t>
      </w:r>
      <w:r w:rsidRPr="0051440C">
        <w:rPr>
          <w:rFonts w:eastAsia="Calibri"/>
          <w:color w:val="auto"/>
          <w:sz w:val="28"/>
        </w:rPr>
        <w:lastRenderedPageBreak/>
        <w:t xml:space="preserve">данного приема заключается в том, что учитель обсуждает с учащимися хорошо знакомые им ситуации, понимание сути которых возможно лишь при изучении предлагаемого материала. </w:t>
      </w:r>
    </w:p>
    <w:p w:rsidR="00332474" w:rsidRPr="0051440C" w:rsidRDefault="00332474" w:rsidP="000C7A98">
      <w:pPr>
        <w:ind w:left="0" w:firstLine="709"/>
        <w:jc w:val="both"/>
        <w:rPr>
          <w:rFonts w:eastAsia="Calibri"/>
          <w:color w:val="auto"/>
          <w:sz w:val="28"/>
        </w:rPr>
      </w:pPr>
      <w:r w:rsidRPr="0051440C">
        <w:rPr>
          <w:rFonts w:eastAsia="Calibri"/>
          <w:color w:val="auto"/>
          <w:sz w:val="28"/>
        </w:rPr>
        <w:t>Например, при изучении темы «Несклоняемые имена существительные» можно обратиться к такой жизненной ситуации.</w:t>
      </w:r>
    </w:p>
    <w:p w:rsidR="00332474" w:rsidRPr="0051440C" w:rsidRDefault="00332474" w:rsidP="000C7A98">
      <w:pPr>
        <w:ind w:left="0" w:firstLine="709"/>
        <w:jc w:val="both"/>
        <w:rPr>
          <w:rFonts w:eastAsia="Calibri"/>
          <w:color w:val="auto"/>
          <w:sz w:val="28"/>
        </w:rPr>
      </w:pPr>
      <w:r w:rsidRPr="0051440C">
        <w:rPr>
          <w:rFonts w:eastAsia="Calibri"/>
          <w:color w:val="auto"/>
          <w:sz w:val="28"/>
        </w:rPr>
        <w:t xml:space="preserve">Алина Пастернак, ученица </w:t>
      </w:r>
      <w:r>
        <w:rPr>
          <w:rFonts w:eastAsia="Calibri"/>
          <w:color w:val="auto"/>
          <w:sz w:val="28"/>
        </w:rPr>
        <w:t>5</w:t>
      </w:r>
      <w:r w:rsidRPr="0051440C">
        <w:rPr>
          <w:rFonts w:eastAsia="Calibri"/>
          <w:color w:val="auto"/>
          <w:sz w:val="28"/>
        </w:rPr>
        <w:t xml:space="preserve"> класса, подписала свою тетрадь так:</w:t>
      </w:r>
    </w:p>
    <w:p w:rsidR="00332474" w:rsidRPr="0051440C" w:rsidRDefault="00332474" w:rsidP="000C7A98">
      <w:pPr>
        <w:ind w:left="0" w:firstLine="709"/>
        <w:jc w:val="both"/>
        <w:rPr>
          <w:rFonts w:eastAsia="Calibri"/>
          <w:i/>
          <w:color w:val="auto"/>
          <w:sz w:val="28"/>
        </w:rPr>
      </w:pPr>
      <w:r w:rsidRPr="0051440C">
        <w:rPr>
          <w:rFonts w:eastAsia="Calibri"/>
          <w:i/>
          <w:color w:val="auto"/>
          <w:sz w:val="28"/>
        </w:rPr>
        <w:t xml:space="preserve">«Тетрадь по русскому языку ученицы </w:t>
      </w:r>
      <w:r>
        <w:rPr>
          <w:rFonts w:eastAsia="Calibri"/>
          <w:i/>
          <w:color w:val="auto"/>
          <w:sz w:val="28"/>
        </w:rPr>
        <w:t>5</w:t>
      </w:r>
      <w:r w:rsidRPr="0051440C">
        <w:rPr>
          <w:rFonts w:eastAsia="Calibri"/>
          <w:i/>
          <w:color w:val="auto"/>
          <w:sz w:val="28"/>
        </w:rPr>
        <w:t xml:space="preserve"> класса Алины </w:t>
      </w:r>
      <w:proofErr w:type="spellStart"/>
      <w:r w:rsidR="00F95FCB">
        <w:rPr>
          <w:rFonts w:eastAsia="Calibri"/>
          <w:i/>
          <w:color w:val="auto"/>
          <w:sz w:val="28"/>
        </w:rPr>
        <w:t>Сидорчук</w:t>
      </w:r>
      <w:proofErr w:type="spellEnd"/>
      <w:r w:rsidRPr="0051440C">
        <w:rPr>
          <w:rFonts w:eastAsia="Calibri"/>
          <w:i/>
          <w:color w:val="auto"/>
          <w:sz w:val="28"/>
        </w:rPr>
        <w:t>».</w:t>
      </w:r>
    </w:p>
    <w:p w:rsidR="00332474" w:rsidRPr="0051440C" w:rsidRDefault="00332474" w:rsidP="000C7A98">
      <w:pPr>
        <w:ind w:left="0" w:firstLine="709"/>
        <w:jc w:val="both"/>
        <w:rPr>
          <w:rFonts w:eastAsia="Calibri"/>
          <w:color w:val="auto"/>
          <w:sz w:val="28"/>
        </w:rPr>
      </w:pPr>
      <w:r w:rsidRPr="0051440C">
        <w:rPr>
          <w:rFonts w:eastAsia="Calibri"/>
          <w:color w:val="auto"/>
          <w:sz w:val="28"/>
        </w:rPr>
        <w:t>Её брат Сергей подписал тетрадь так:</w:t>
      </w:r>
    </w:p>
    <w:p w:rsidR="00332474" w:rsidRPr="0051440C" w:rsidRDefault="00332474" w:rsidP="000C7A98">
      <w:pPr>
        <w:ind w:left="0" w:firstLine="709"/>
        <w:jc w:val="both"/>
        <w:rPr>
          <w:rFonts w:eastAsia="Calibri"/>
          <w:i/>
          <w:color w:val="auto"/>
          <w:sz w:val="28"/>
        </w:rPr>
      </w:pPr>
      <w:r w:rsidRPr="0051440C">
        <w:rPr>
          <w:rFonts w:eastAsia="Calibri"/>
          <w:i/>
          <w:color w:val="auto"/>
          <w:sz w:val="28"/>
        </w:rPr>
        <w:t xml:space="preserve">«Тетрадь по русскому языку ученика </w:t>
      </w:r>
      <w:r>
        <w:rPr>
          <w:rFonts w:eastAsia="Calibri"/>
          <w:i/>
          <w:color w:val="auto"/>
          <w:sz w:val="28"/>
        </w:rPr>
        <w:t>5</w:t>
      </w:r>
      <w:r w:rsidRPr="0051440C">
        <w:rPr>
          <w:rFonts w:eastAsia="Calibri"/>
          <w:i/>
          <w:color w:val="auto"/>
          <w:sz w:val="28"/>
        </w:rPr>
        <w:t xml:space="preserve"> класса Сергея </w:t>
      </w:r>
      <w:proofErr w:type="spellStart"/>
      <w:r w:rsidR="00F95FCB">
        <w:rPr>
          <w:rFonts w:eastAsia="Calibri"/>
          <w:i/>
          <w:color w:val="auto"/>
          <w:sz w:val="28"/>
        </w:rPr>
        <w:t>Сидорчука</w:t>
      </w:r>
      <w:proofErr w:type="spellEnd"/>
      <w:r w:rsidRPr="0051440C">
        <w:rPr>
          <w:rFonts w:eastAsia="Calibri"/>
          <w:i/>
          <w:color w:val="auto"/>
          <w:sz w:val="28"/>
        </w:rPr>
        <w:t>».</w:t>
      </w:r>
    </w:p>
    <w:p w:rsidR="00332474" w:rsidRPr="0051440C" w:rsidRDefault="00332474" w:rsidP="000C7A98">
      <w:pPr>
        <w:ind w:left="0" w:firstLine="709"/>
        <w:jc w:val="both"/>
        <w:rPr>
          <w:rFonts w:eastAsia="Calibri"/>
          <w:color w:val="auto"/>
          <w:sz w:val="28"/>
        </w:rPr>
      </w:pPr>
      <w:r w:rsidRPr="0051440C">
        <w:rPr>
          <w:rFonts w:eastAsia="Calibri"/>
          <w:color w:val="auto"/>
          <w:sz w:val="28"/>
        </w:rPr>
        <w:t>- Кто из учеников ошибся? (учащиеся предлагают свои варианты)</w:t>
      </w:r>
    </w:p>
    <w:p w:rsidR="00332474" w:rsidRPr="0051440C" w:rsidRDefault="00332474" w:rsidP="000C7A98">
      <w:pPr>
        <w:ind w:left="0" w:firstLine="709"/>
        <w:jc w:val="both"/>
        <w:rPr>
          <w:rFonts w:eastAsia="Calibri"/>
          <w:color w:val="auto"/>
          <w:sz w:val="28"/>
        </w:rPr>
      </w:pPr>
      <w:r w:rsidRPr="0051440C">
        <w:rPr>
          <w:rFonts w:eastAsia="Calibri"/>
          <w:color w:val="auto"/>
          <w:sz w:val="28"/>
        </w:rPr>
        <w:t>- С какой проблемой столкнулись? Как ее решить?</w:t>
      </w:r>
    </w:p>
    <w:p w:rsidR="00332474" w:rsidRDefault="00332474" w:rsidP="00332474">
      <w:pPr>
        <w:ind w:left="0" w:firstLine="709"/>
        <w:jc w:val="both"/>
        <w:rPr>
          <w:rFonts w:eastAsia="Calibri"/>
          <w:color w:val="auto"/>
          <w:sz w:val="28"/>
        </w:rPr>
      </w:pPr>
    </w:p>
    <w:p w:rsidR="009813DB" w:rsidRPr="0051440C" w:rsidRDefault="009813DB" w:rsidP="009813DB">
      <w:pPr>
        <w:ind w:left="0" w:firstLine="709"/>
        <w:jc w:val="both"/>
        <w:rPr>
          <w:rFonts w:eastAsia="Calibri"/>
          <w:color w:val="auto"/>
          <w:sz w:val="28"/>
        </w:rPr>
      </w:pPr>
      <w:r w:rsidRPr="0051440C">
        <w:rPr>
          <w:rFonts w:eastAsia="Calibri"/>
          <w:color w:val="auto"/>
          <w:sz w:val="28"/>
        </w:rPr>
        <w:t>Для создания мотиваци</w:t>
      </w:r>
      <w:r>
        <w:rPr>
          <w:rFonts w:eastAsia="Calibri"/>
          <w:color w:val="auto"/>
          <w:sz w:val="28"/>
        </w:rPr>
        <w:t>онного поля</w:t>
      </w:r>
      <w:r w:rsidRPr="0051440C">
        <w:rPr>
          <w:rFonts w:eastAsia="Calibri"/>
          <w:color w:val="auto"/>
          <w:sz w:val="28"/>
        </w:rPr>
        <w:t xml:space="preserve"> возможно использование выпусков программы «Говорим без ошибок» (телеканал «Карусель»), поскольку в этих выпусках разыгрываются жизненные ситуации, связанные с применением различных языковых средств. Использование учебных фильмов из серии «Говорим без ошибок» возможно в тех случаях, когда учителю затруднительно самому смоделировать жизненную ситуацию, в которой проявляется необходимость овладения каким-либо языковым явлением, но в реальной жизни такая ситуация возможна.</w:t>
      </w:r>
    </w:p>
    <w:p w:rsidR="009813DB" w:rsidRPr="0051440C" w:rsidRDefault="009813DB" w:rsidP="009813DB">
      <w:pPr>
        <w:ind w:left="0" w:firstLine="709"/>
        <w:jc w:val="both"/>
        <w:rPr>
          <w:rFonts w:eastAsia="Calibri"/>
          <w:color w:val="auto"/>
          <w:sz w:val="28"/>
        </w:rPr>
      </w:pPr>
      <w:proofErr w:type="gramStart"/>
      <w:r w:rsidRPr="0051440C">
        <w:rPr>
          <w:rFonts w:eastAsia="Calibri"/>
          <w:color w:val="auto"/>
          <w:sz w:val="28"/>
        </w:rPr>
        <w:t>Например, на уроке по теме «</w:t>
      </w:r>
      <w:r w:rsidR="00DE2B44">
        <w:rPr>
          <w:rFonts w:eastAsia="Calibri"/>
          <w:color w:val="auto"/>
          <w:sz w:val="28"/>
        </w:rPr>
        <w:t>Род имен существительных»</w:t>
      </w:r>
      <w:r w:rsidRPr="0051440C">
        <w:rPr>
          <w:rFonts w:eastAsia="Calibri"/>
          <w:color w:val="auto"/>
          <w:sz w:val="28"/>
        </w:rPr>
        <w:t xml:space="preserve"> учащимся предлагается посмотреть выпуск программы «Говорим без ошибок» (телеканал «Карусель») (</w:t>
      </w:r>
      <w:r w:rsidR="00DE2B44">
        <w:rPr>
          <w:rFonts w:eastAsia="Calibri"/>
          <w:color w:val="auto"/>
          <w:sz w:val="28"/>
        </w:rPr>
        <w:t>003</w:t>
      </w:r>
      <w:r w:rsidRPr="0051440C">
        <w:rPr>
          <w:rFonts w:eastAsia="Calibri"/>
          <w:color w:val="auto"/>
          <w:sz w:val="28"/>
        </w:rPr>
        <w:t>: «</w:t>
      </w:r>
      <w:r w:rsidR="00DE2B44">
        <w:rPr>
          <w:rFonts w:eastAsia="Calibri"/>
          <w:color w:val="auto"/>
          <w:sz w:val="28"/>
        </w:rPr>
        <w:t>сермяжная правда</w:t>
      </w:r>
      <w:r w:rsidRPr="0051440C">
        <w:rPr>
          <w:rFonts w:eastAsia="Calibri"/>
          <w:color w:val="auto"/>
          <w:sz w:val="28"/>
        </w:rPr>
        <w:t>» / «</w:t>
      </w:r>
      <w:r w:rsidR="00DE2B44">
        <w:rPr>
          <w:rFonts w:eastAsia="Calibri"/>
          <w:color w:val="auto"/>
          <w:sz w:val="28"/>
        </w:rPr>
        <w:t xml:space="preserve">кроссовки, кеды, туфля» </w:t>
      </w:r>
      <w:r w:rsidRPr="0051440C">
        <w:rPr>
          <w:rFonts w:eastAsia="Calibri"/>
          <w:color w:val="auto"/>
          <w:sz w:val="28"/>
        </w:rPr>
        <w:t xml:space="preserve">фрагмент - </w:t>
      </w:r>
      <w:r w:rsidR="00DE2B44">
        <w:rPr>
          <w:rFonts w:eastAsia="Calibri"/>
          <w:color w:val="auto"/>
          <w:sz w:val="28"/>
        </w:rPr>
        <w:t>6</w:t>
      </w:r>
      <w:r w:rsidRPr="0051440C">
        <w:rPr>
          <w:rFonts w:eastAsia="Calibri"/>
          <w:color w:val="auto"/>
          <w:sz w:val="28"/>
        </w:rPr>
        <w:t xml:space="preserve"> мин. </w:t>
      </w:r>
      <w:r w:rsidR="00DE2B44">
        <w:rPr>
          <w:rFonts w:eastAsia="Calibri"/>
          <w:color w:val="auto"/>
          <w:sz w:val="28"/>
        </w:rPr>
        <w:t>06</w:t>
      </w:r>
      <w:r w:rsidRPr="0051440C">
        <w:rPr>
          <w:rFonts w:eastAsia="Calibri"/>
          <w:color w:val="auto"/>
          <w:sz w:val="28"/>
        </w:rPr>
        <w:t xml:space="preserve"> сек.</w:t>
      </w:r>
      <w:r w:rsidR="00DE2B44">
        <w:rPr>
          <w:rFonts w:eastAsia="Calibri"/>
          <w:color w:val="auto"/>
          <w:sz w:val="28"/>
        </w:rPr>
        <w:t xml:space="preserve"> – 7 мин. 25 сек.</w:t>
      </w:r>
      <w:r w:rsidRPr="0051440C">
        <w:rPr>
          <w:rFonts w:eastAsia="Calibri"/>
          <w:color w:val="auto"/>
          <w:sz w:val="28"/>
        </w:rPr>
        <w:t>)</w:t>
      </w:r>
      <w:proofErr w:type="gramEnd"/>
    </w:p>
    <w:p w:rsidR="009813DB" w:rsidRPr="0051440C" w:rsidRDefault="009813DB" w:rsidP="009813DB">
      <w:pPr>
        <w:ind w:left="0" w:firstLine="709"/>
        <w:jc w:val="both"/>
        <w:rPr>
          <w:rFonts w:eastAsia="Calibri"/>
          <w:color w:val="auto"/>
          <w:sz w:val="28"/>
        </w:rPr>
      </w:pPr>
      <w:r w:rsidRPr="0051440C">
        <w:rPr>
          <w:rFonts w:eastAsia="Calibri"/>
          <w:color w:val="auto"/>
          <w:sz w:val="28"/>
        </w:rPr>
        <w:t xml:space="preserve">- Можете ли вы рассудить </w:t>
      </w:r>
      <w:proofErr w:type="gramStart"/>
      <w:r w:rsidRPr="0051440C">
        <w:rPr>
          <w:rFonts w:eastAsia="Calibri"/>
          <w:color w:val="auto"/>
          <w:sz w:val="28"/>
        </w:rPr>
        <w:t>ребят</w:t>
      </w:r>
      <w:proofErr w:type="gramEnd"/>
      <w:r w:rsidRPr="0051440C">
        <w:rPr>
          <w:rFonts w:eastAsia="Calibri"/>
          <w:color w:val="auto"/>
          <w:sz w:val="28"/>
        </w:rPr>
        <w:t xml:space="preserve">: </w:t>
      </w:r>
      <w:r w:rsidR="00DE2B44">
        <w:rPr>
          <w:rFonts w:eastAsia="Calibri"/>
          <w:color w:val="auto"/>
          <w:sz w:val="28"/>
        </w:rPr>
        <w:t>какого рода слова кроссовок, туфель, ботинок, и допустимы ли эти формы?</w:t>
      </w:r>
      <w:r w:rsidRPr="0051440C">
        <w:rPr>
          <w:rFonts w:eastAsia="Calibri"/>
          <w:color w:val="auto"/>
          <w:sz w:val="28"/>
        </w:rPr>
        <w:t xml:space="preserve"> (учащиеся предлагают свои варианты объяснения)</w:t>
      </w:r>
    </w:p>
    <w:p w:rsidR="009813DB" w:rsidRPr="0051440C" w:rsidRDefault="009813DB" w:rsidP="009813DB">
      <w:pPr>
        <w:ind w:left="0" w:firstLine="709"/>
        <w:jc w:val="both"/>
        <w:rPr>
          <w:rFonts w:eastAsia="Calibri"/>
          <w:color w:val="auto"/>
          <w:sz w:val="28"/>
        </w:rPr>
      </w:pPr>
      <w:r w:rsidRPr="0051440C">
        <w:rPr>
          <w:rFonts w:eastAsia="Calibri"/>
          <w:color w:val="auto"/>
          <w:sz w:val="28"/>
        </w:rPr>
        <w:t>- С какой проблемой столкнулись? Какие задачи надо решить?</w:t>
      </w:r>
    </w:p>
    <w:p w:rsidR="009813DB" w:rsidRDefault="009813DB" w:rsidP="009813DB">
      <w:pPr>
        <w:ind w:left="0" w:firstLine="709"/>
        <w:jc w:val="both"/>
        <w:rPr>
          <w:rFonts w:eastAsia="Calibri"/>
          <w:color w:val="auto"/>
          <w:sz w:val="28"/>
        </w:rPr>
      </w:pPr>
      <w:r w:rsidRPr="0051440C">
        <w:rPr>
          <w:rFonts w:eastAsia="Calibri"/>
          <w:color w:val="auto"/>
          <w:sz w:val="28"/>
        </w:rPr>
        <w:t>- Как проверить правильность произношения слова? (варианты ответа учеников: посмотреть в словаре; посмотреть учебный фильм до конца)</w:t>
      </w:r>
    </w:p>
    <w:p w:rsidR="00A82C1F" w:rsidRDefault="00A82C1F" w:rsidP="009813DB">
      <w:pPr>
        <w:ind w:left="0" w:firstLine="709"/>
        <w:jc w:val="both"/>
        <w:rPr>
          <w:rFonts w:eastAsia="Calibri"/>
          <w:color w:val="auto"/>
          <w:sz w:val="28"/>
        </w:rPr>
      </w:pPr>
    </w:p>
    <w:p w:rsidR="009813DB" w:rsidRDefault="009813DB" w:rsidP="009813DB">
      <w:pPr>
        <w:shd w:val="clear" w:color="auto" w:fill="FFFFFF"/>
        <w:ind w:left="0" w:firstLine="709"/>
        <w:jc w:val="both"/>
        <w:rPr>
          <w:rFonts w:eastAsia="Calibri"/>
          <w:color w:val="auto"/>
          <w:sz w:val="28"/>
        </w:rPr>
      </w:pPr>
      <w:r w:rsidRPr="0051440C">
        <w:rPr>
          <w:rFonts w:eastAsia="Calibri"/>
          <w:color w:val="auto"/>
          <w:sz w:val="28"/>
        </w:rPr>
        <w:t xml:space="preserve">При обращении к жизненному опыту детей необходимо учитывать тот факт, что ситуация должна быть действительно жизненной и интересной, а не надуманной. </w:t>
      </w:r>
    </w:p>
    <w:p w:rsidR="00A82C1F" w:rsidRDefault="00A82C1F" w:rsidP="009813DB">
      <w:pPr>
        <w:shd w:val="clear" w:color="auto" w:fill="FFFFFF"/>
        <w:ind w:left="0" w:firstLine="709"/>
        <w:jc w:val="both"/>
        <w:rPr>
          <w:rFonts w:eastAsia="Calibri"/>
          <w:color w:val="auto"/>
          <w:sz w:val="28"/>
        </w:rPr>
      </w:pPr>
      <w:r>
        <w:rPr>
          <w:rFonts w:eastAsia="Calibri"/>
          <w:color w:val="auto"/>
          <w:sz w:val="28"/>
        </w:rPr>
        <w:t xml:space="preserve">Например, при изучении темы </w:t>
      </w:r>
      <w:r w:rsidR="00050B7B">
        <w:rPr>
          <w:rFonts w:eastAsia="Calibri"/>
          <w:color w:val="auto"/>
          <w:sz w:val="28"/>
        </w:rPr>
        <w:t>«Существительные, имеющие формы только единственного или только множественного числа» школьникам предлагается рассмотреть следующую ситуацию:</w:t>
      </w:r>
    </w:p>
    <w:p w:rsidR="00050B7B" w:rsidRPr="0051440C" w:rsidRDefault="00050B7B" w:rsidP="009813DB">
      <w:pPr>
        <w:shd w:val="clear" w:color="auto" w:fill="FFFFFF"/>
        <w:ind w:left="0" w:firstLine="709"/>
        <w:jc w:val="both"/>
        <w:rPr>
          <w:rFonts w:eastAsia="Calibri"/>
          <w:color w:val="auto"/>
          <w:sz w:val="28"/>
        </w:rPr>
      </w:pPr>
      <w:r>
        <w:rPr>
          <w:rFonts w:eastAsia="Calibri"/>
          <w:color w:val="auto"/>
          <w:sz w:val="28"/>
        </w:rPr>
        <w:t xml:space="preserve">Для уборки территории вам нужны грабли. Вы обратились с этой просьбой к завхозу школы. Как вы думаете, сколько инструментов вам может выдать завхоз? (Одни, несколько.) Почему на одну просьбу завхоз может отреагировать разным количеством инструментов? Как определить количество таких инструментов? Каким особым признаком обладает существительное </w:t>
      </w:r>
      <w:r w:rsidRPr="00050B7B">
        <w:rPr>
          <w:rFonts w:eastAsia="Calibri"/>
          <w:i/>
          <w:color w:val="auto"/>
          <w:sz w:val="28"/>
        </w:rPr>
        <w:t>грабли</w:t>
      </w:r>
      <w:r>
        <w:rPr>
          <w:rFonts w:eastAsia="Calibri"/>
          <w:color w:val="auto"/>
          <w:sz w:val="28"/>
        </w:rPr>
        <w:t xml:space="preserve">? (На эти вопросы школьники предлагают ответ и выстраивают путь, по которому будут двигаться для решения проблемы.) </w:t>
      </w:r>
    </w:p>
    <w:p w:rsidR="009813DB" w:rsidRDefault="00DE2B44" w:rsidP="00DE2B44">
      <w:pPr>
        <w:ind w:left="0" w:firstLine="709"/>
        <w:jc w:val="center"/>
        <w:rPr>
          <w:rFonts w:eastAsia="Calibri"/>
          <w:b/>
          <w:color w:val="auto"/>
          <w:sz w:val="28"/>
        </w:rPr>
      </w:pPr>
      <w:r w:rsidRPr="004D7F1A">
        <w:rPr>
          <w:rFonts w:eastAsia="Calibri"/>
          <w:b/>
          <w:color w:val="auto"/>
          <w:sz w:val="28"/>
        </w:rPr>
        <w:lastRenderedPageBreak/>
        <w:t>2.</w:t>
      </w:r>
      <w:r w:rsidR="00A82C1F">
        <w:rPr>
          <w:rFonts w:eastAsia="Calibri"/>
          <w:b/>
          <w:color w:val="auto"/>
          <w:sz w:val="28"/>
        </w:rPr>
        <w:t>4.</w:t>
      </w:r>
      <w:r w:rsidR="004D7F1A" w:rsidRPr="004D7F1A">
        <w:rPr>
          <w:rFonts w:eastAsia="Calibri"/>
          <w:b/>
          <w:color w:val="auto"/>
          <w:sz w:val="28"/>
        </w:rPr>
        <w:t xml:space="preserve"> Создание проблемной ситуации</w:t>
      </w:r>
      <w:r w:rsidR="00332474">
        <w:rPr>
          <w:rFonts w:eastAsia="Calibri"/>
          <w:b/>
          <w:color w:val="auto"/>
          <w:sz w:val="28"/>
        </w:rPr>
        <w:t>.</w:t>
      </w:r>
    </w:p>
    <w:p w:rsidR="008D25E1" w:rsidRPr="004D7F1A" w:rsidRDefault="008D25E1" w:rsidP="00DE2B44">
      <w:pPr>
        <w:ind w:left="0" w:firstLine="709"/>
        <w:jc w:val="center"/>
        <w:rPr>
          <w:rFonts w:eastAsia="Calibri"/>
          <w:b/>
          <w:color w:val="auto"/>
          <w:sz w:val="28"/>
        </w:rPr>
      </w:pPr>
    </w:p>
    <w:p w:rsidR="00194B42" w:rsidRPr="0051440C" w:rsidRDefault="00194B42" w:rsidP="0051440C">
      <w:pPr>
        <w:ind w:left="0" w:firstLine="709"/>
        <w:jc w:val="both"/>
        <w:rPr>
          <w:rFonts w:eastAsia="Calibri"/>
          <w:color w:val="auto"/>
          <w:sz w:val="28"/>
        </w:rPr>
      </w:pPr>
      <w:r w:rsidRPr="004A1024">
        <w:rPr>
          <w:rFonts w:eastAsia="Calibri"/>
          <w:b/>
          <w:color w:val="auto"/>
          <w:sz w:val="28"/>
        </w:rPr>
        <w:t>Создание проблемной ситуации</w:t>
      </w:r>
      <w:r w:rsidRPr="0051440C">
        <w:rPr>
          <w:rFonts w:eastAsia="Calibri"/>
          <w:color w:val="auto"/>
          <w:sz w:val="28"/>
        </w:rPr>
        <w:t xml:space="preserve"> – один из наиболее часто используемых приемов. Состоит он в том, что учащийся сталкивается с некой проблемой, преодолевая которую он осваивает новые знания, приобретает необходимые умения.</w:t>
      </w:r>
    </w:p>
    <w:p w:rsidR="004A1024" w:rsidRDefault="004A1024" w:rsidP="0051440C">
      <w:pPr>
        <w:ind w:left="0" w:firstLine="709"/>
        <w:jc w:val="both"/>
        <w:rPr>
          <w:rFonts w:eastAsia="Calibri"/>
          <w:color w:val="auto"/>
          <w:sz w:val="28"/>
        </w:rPr>
      </w:pPr>
    </w:p>
    <w:p w:rsidR="00194B42" w:rsidRPr="008869B9" w:rsidRDefault="00194B42" w:rsidP="0051440C">
      <w:pPr>
        <w:ind w:left="0" w:firstLine="709"/>
        <w:jc w:val="both"/>
        <w:rPr>
          <w:rFonts w:eastAsia="Calibri"/>
          <w:color w:val="auto"/>
          <w:sz w:val="28"/>
        </w:rPr>
      </w:pPr>
      <w:r w:rsidRPr="008869B9">
        <w:rPr>
          <w:rFonts w:eastAsia="Calibri"/>
          <w:color w:val="auto"/>
          <w:sz w:val="28"/>
        </w:rPr>
        <w:t>Например, при изучении темы «</w:t>
      </w:r>
      <w:proofErr w:type="gramStart"/>
      <w:r w:rsidR="008869B9" w:rsidRPr="008869B9">
        <w:rPr>
          <w:rFonts w:eastAsia="Calibri"/>
          <w:color w:val="auto"/>
          <w:sz w:val="28"/>
        </w:rPr>
        <w:t>О-Е</w:t>
      </w:r>
      <w:proofErr w:type="gramEnd"/>
      <w:r w:rsidR="008869B9" w:rsidRPr="008869B9">
        <w:rPr>
          <w:rFonts w:eastAsia="Calibri"/>
          <w:color w:val="auto"/>
          <w:sz w:val="28"/>
        </w:rPr>
        <w:t xml:space="preserve"> после шипящих в окончаниях существительных</w:t>
      </w:r>
      <w:r w:rsidRPr="008869B9">
        <w:rPr>
          <w:rFonts w:eastAsia="Calibri"/>
          <w:color w:val="auto"/>
          <w:sz w:val="28"/>
        </w:rPr>
        <w:t>» можно создать проблемную ситуацию через анализ языкового материала.</w:t>
      </w:r>
    </w:p>
    <w:p w:rsidR="00194B42" w:rsidRPr="008869B9" w:rsidRDefault="00194B42" w:rsidP="0051440C">
      <w:pPr>
        <w:ind w:left="0" w:firstLine="709"/>
        <w:jc w:val="both"/>
        <w:rPr>
          <w:rFonts w:eastAsia="Calibri"/>
          <w:color w:val="auto"/>
          <w:sz w:val="28"/>
        </w:rPr>
      </w:pPr>
      <w:r w:rsidRPr="008869B9">
        <w:rPr>
          <w:rFonts w:eastAsia="Calibri"/>
          <w:color w:val="auto"/>
          <w:sz w:val="28"/>
        </w:rPr>
        <w:t>На доске</w:t>
      </w:r>
      <w:r w:rsidR="008869B9" w:rsidRPr="008869B9">
        <w:rPr>
          <w:rFonts w:eastAsia="Calibri"/>
          <w:color w:val="auto"/>
          <w:sz w:val="28"/>
        </w:rPr>
        <w:t xml:space="preserve"> (слайде)</w:t>
      </w:r>
      <w:r w:rsidRPr="008869B9">
        <w:rPr>
          <w:rFonts w:eastAsia="Calibri"/>
          <w:color w:val="auto"/>
          <w:sz w:val="28"/>
        </w:rPr>
        <w:t xml:space="preserve"> записаны слова:</w:t>
      </w:r>
    </w:p>
    <w:p w:rsidR="00194B42" w:rsidRPr="008869B9" w:rsidRDefault="008869B9" w:rsidP="0051440C">
      <w:pPr>
        <w:ind w:left="0" w:firstLine="709"/>
        <w:jc w:val="both"/>
        <w:rPr>
          <w:rFonts w:eastAsia="Calibri"/>
          <w:i/>
          <w:color w:val="auto"/>
          <w:sz w:val="28"/>
        </w:rPr>
      </w:pPr>
      <w:r w:rsidRPr="008869B9">
        <w:rPr>
          <w:rFonts w:eastAsia="Calibri"/>
          <w:i/>
          <w:color w:val="auto"/>
          <w:sz w:val="28"/>
        </w:rPr>
        <w:t>Ж</w:t>
      </w:r>
      <w:r w:rsidRPr="008869B9">
        <w:rPr>
          <w:rFonts w:eastAsia="Calibri"/>
          <w:b/>
          <w:i/>
          <w:color w:val="auto"/>
          <w:sz w:val="28"/>
        </w:rPr>
        <w:t>ё</w:t>
      </w:r>
      <w:r w:rsidRPr="008869B9">
        <w:rPr>
          <w:rFonts w:eastAsia="Calibri"/>
          <w:i/>
          <w:color w:val="auto"/>
          <w:sz w:val="28"/>
        </w:rPr>
        <w:t>сткий, кож</w:t>
      </w:r>
      <w:r w:rsidRPr="008869B9">
        <w:rPr>
          <w:rFonts w:eastAsia="Calibri"/>
          <w:b/>
          <w:i/>
          <w:color w:val="auto"/>
          <w:sz w:val="28"/>
        </w:rPr>
        <w:t>е</w:t>
      </w:r>
      <w:r w:rsidRPr="008869B9">
        <w:rPr>
          <w:rFonts w:eastAsia="Calibri"/>
          <w:i/>
          <w:color w:val="auto"/>
          <w:sz w:val="28"/>
        </w:rPr>
        <w:t>й, огурц</w:t>
      </w:r>
      <w:r w:rsidRPr="008869B9">
        <w:rPr>
          <w:rFonts w:eastAsia="Calibri"/>
          <w:b/>
          <w:i/>
          <w:color w:val="auto"/>
          <w:sz w:val="28"/>
        </w:rPr>
        <w:t>о</w:t>
      </w:r>
      <w:r w:rsidRPr="008869B9">
        <w:rPr>
          <w:rFonts w:eastAsia="Calibri"/>
          <w:i/>
          <w:color w:val="auto"/>
          <w:sz w:val="28"/>
        </w:rPr>
        <w:t>м, плащ</w:t>
      </w:r>
      <w:r w:rsidRPr="008869B9">
        <w:rPr>
          <w:rFonts w:eastAsia="Calibri"/>
          <w:b/>
          <w:i/>
          <w:color w:val="auto"/>
          <w:sz w:val="28"/>
        </w:rPr>
        <w:t>о</w:t>
      </w:r>
      <w:r w:rsidRPr="008869B9">
        <w:rPr>
          <w:rFonts w:eastAsia="Calibri"/>
          <w:i/>
          <w:color w:val="auto"/>
          <w:sz w:val="28"/>
        </w:rPr>
        <w:t>м, ш</w:t>
      </w:r>
      <w:r w:rsidRPr="008869B9">
        <w:rPr>
          <w:rFonts w:eastAsia="Calibri"/>
          <w:b/>
          <w:i/>
          <w:color w:val="auto"/>
          <w:sz w:val="28"/>
        </w:rPr>
        <w:t>ё</w:t>
      </w:r>
      <w:r w:rsidRPr="008869B9">
        <w:rPr>
          <w:rFonts w:eastAsia="Calibri"/>
          <w:i/>
          <w:color w:val="auto"/>
          <w:sz w:val="28"/>
        </w:rPr>
        <w:t>пот, ш</w:t>
      </w:r>
      <w:r w:rsidRPr="008869B9">
        <w:rPr>
          <w:rFonts w:eastAsia="Calibri"/>
          <w:b/>
          <w:i/>
          <w:color w:val="auto"/>
          <w:sz w:val="28"/>
        </w:rPr>
        <w:t>о</w:t>
      </w:r>
      <w:r w:rsidRPr="008869B9">
        <w:rPr>
          <w:rFonts w:eastAsia="Calibri"/>
          <w:i/>
          <w:color w:val="auto"/>
          <w:sz w:val="28"/>
        </w:rPr>
        <w:t>фер, ч</w:t>
      </w:r>
      <w:r w:rsidRPr="008869B9">
        <w:rPr>
          <w:rFonts w:eastAsia="Calibri"/>
          <w:b/>
          <w:i/>
          <w:color w:val="auto"/>
          <w:sz w:val="28"/>
        </w:rPr>
        <w:t>ё</w:t>
      </w:r>
      <w:r w:rsidRPr="008869B9">
        <w:rPr>
          <w:rFonts w:eastAsia="Calibri"/>
          <w:i/>
          <w:color w:val="auto"/>
          <w:sz w:val="28"/>
        </w:rPr>
        <w:t>ткий</w:t>
      </w:r>
      <w:r w:rsidR="00194B42" w:rsidRPr="008869B9">
        <w:rPr>
          <w:rFonts w:eastAsia="Calibri"/>
          <w:i/>
          <w:color w:val="auto"/>
          <w:sz w:val="28"/>
        </w:rPr>
        <w:t>.</w:t>
      </w:r>
    </w:p>
    <w:p w:rsidR="00194B42" w:rsidRPr="008869B9" w:rsidRDefault="008869B9" w:rsidP="0051440C">
      <w:pPr>
        <w:ind w:left="0" w:firstLine="709"/>
        <w:jc w:val="both"/>
        <w:rPr>
          <w:rFonts w:eastAsia="Calibri"/>
          <w:color w:val="auto"/>
          <w:sz w:val="28"/>
        </w:rPr>
      </w:pPr>
      <w:r w:rsidRPr="008869B9">
        <w:rPr>
          <w:rFonts w:eastAsia="Calibri"/>
          <w:color w:val="auto"/>
          <w:sz w:val="28"/>
        </w:rPr>
        <w:t>Выделите морфему, в которой находится выделенная буква, и распределите в группы.</w:t>
      </w:r>
    </w:p>
    <w:p w:rsidR="00194B42" w:rsidRPr="008869B9" w:rsidRDefault="00194B42" w:rsidP="0051440C">
      <w:pPr>
        <w:ind w:left="0" w:firstLine="709"/>
        <w:jc w:val="both"/>
        <w:rPr>
          <w:rFonts w:eastAsia="Calibri"/>
          <w:color w:val="auto"/>
          <w:sz w:val="28"/>
        </w:rPr>
      </w:pPr>
      <w:r w:rsidRPr="008869B9">
        <w:rPr>
          <w:rFonts w:eastAsia="Calibri"/>
          <w:color w:val="auto"/>
          <w:sz w:val="28"/>
        </w:rPr>
        <w:t xml:space="preserve">- </w:t>
      </w:r>
      <w:r w:rsidR="008869B9" w:rsidRPr="008869B9">
        <w:rPr>
          <w:rFonts w:eastAsia="Calibri"/>
          <w:color w:val="auto"/>
          <w:sz w:val="28"/>
        </w:rPr>
        <w:t>Какие группы слов получились</w:t>
      </w:r>
      <w:r w:rsidRPr="008869B9">
        <w:rPr>
          <w:rFonts w:eastAsia="Calibri"/>
          <w:color w:val="auto"/>
          <w:sz w:val="28"/>
        </w:rPr>
        <w:t>?</w:t>
      </w:r>
      <w:r w:rsidR="008869B9" w:rsidRPr="008869B9">
        <w:rPr>
          <w:rFonts w:eastAsia="Calibri"/>
          <w:color w:val="auto"/>
          <w:sz w:val="28"/>
        </w:rPr>
        <w:t xml:space="preserve"> Почему?</w:t>
      </w:r>
    </w:p>
    <w:p w:rsidR="00194B42" w:rsidRPr="008869B9" w:rsidRDefault="00194B42" w:rsidP="0051440C">
      <w:pPr>
        <w:ind w:left="0" w:firstLine="709"/>
        <w:jc w:val="both"/>
        <w:rPr>
          <w:rFonts w:eastAsia="Calibri"/>
          <w:color w:val="auto"/>
          <w:sz w:val="28"/>
        </w:rPr>
      </w:pPr>
      <w:r w:rsidRPr="008869B9">
        <w:rPr>
          <w:rFonts w:eastAsia="Calibri"/>
          <w:color w:val="auto"/>
          <w:sz w:val="28"/>
        </w:rPr>
        <w:t xml:space="preserve">- </w:t>
      </w:r>
      <w:r w:rsidR="008869B9" w:rsidRPr="008869B9">
        <w:rPr>
          <w:rFonts w:eastAsia="Calibri"/>
          <w:color w:val="auto"/>
          <w:sz w:val="28"/>
        </w:rPr>
        <w:t xml:space="preserve">Можем ли мы объяснить, почему в словах </w:t>
      </w:r>
      <w:r w:rsidR="008869B9" w:rsidRPr="008869B9">
        <w:rPr>
          <w:rFonts w:eastAsia="Calibri"/>
          <w:i/>
          <w:color w:val="auto"/>
          <w:sz w:val="28"/>
        </w:rPr>
        <w:t>ж</w:t>
      </w:r>
      <w:r w:rsidR="008869B9" w:rsidRPr="008869B9">
        <w:rPr>
          <w:rFonts w:eastAsia="Calibri"/>
          <w:b/>
          <w:i/>
          <w:color w:val="auto"/>
          <w:sz w:val="28"/>
        </w:rPr>
        <w:t>ё</w:t>
      </w:r>
      <w:r w:rsidR="008869B9" w:rsidRPr="008869B9">
        <w:rPr>
          <w:rFonts w:eastAsia="Calibri"/>
          <w:i/>
          <w:color w:val="auto"/>
          <w:sz w:val="28"/>
        </w:rPr>
        <w:t>сткий, ш</w:t>
      </w:r>
      <w:r w:rsidR="008869B9" w:rsidRPr="008869B9">
        <w:rPr>
          <w:rFonts w:eastAsia="Calibri"/>
          <w:b/>
          <w:i/>
          <w:color w:val="auto"/>
          <w:sz w:val="28"/>
        </w:rPr>
        <w:t>ё</w:t>
      </w:r>
      <w:r w:rsidR="008869B9" w:rsidRPr="008869B9">
        <w:rPr>
          <w:rFonts w:eastAsia="Calibri"/>
          <w:i/>
          <w:color w:val="auto"/>
          <w:sz w:val="28"/>
        </w:rPr>
        <w:t>пот, ш</w:t>
      </w:r>
      <w:r w:rsidR="008869B9" w:rsidRPr="008869B9">
        <w:rPr>
          <w:rFonts w:eastAsia="Calibri"/>
          <w:b/>
          <w:i/>
          <w:color w:val="auto"/>
          <w:sz w:val="28"/>
        </w:rPr>
        <w:t>о</w:t>
      </w:r>
      <w:r w:rsidR="008869B9" w:rsidRPr="008869B9">
        <w:rPr>
          <w:rFonts w:eastAsia="Calibri"/>
          <w:i/>
          <w:color w:val="auto"/>
          <w:sz w:val="28"/>
        </w:rPr>
        <w:t>фер, ч</w:t>
      </w:r>
      <w:r w:rsidR="008869B9" w:rsidRPr="008869B9">
        <w:rPr>
          <w:rFonts w:eastAsia="Calibri"/>
          <w:b/>
          <w:i/>
          <w:color w:val="auto"/>
          <w:sz w:val="28"/>
        </w:rPr>
        <w:t>ё</w:t>
      </w:r>
      <w:r w:rsidR="008869B9" w:rsidRPr="008869B9">
        <w:rPr>
          <w:rFonts w:eastAsia="Calibri"/>
          <w:i/>
          <w:color w:val="auto"/>
          <w:sz w:val="28"/>
        </w:rPr>
        <w:t xml:space="preserve">ткий </w:t>
      </w:r>
      <w:r w:rsidR="008869B9" w:rsidRPr="008869B9">
        <w:rPr>
          <w:rFonts w:eastAsia="Calibri"/>
          <w:color w:val="auto"/>
          <w:sz w:val="28"/>
        </w:rPr>
        <w:t>пишется буква</w:t>
      </w:r>
      <w:proofErr w:type="gramStart"/>
      <w:r w:rsidR="008869B9" w:rsidRPr="008869B9">
        <w:rPr>
          <w:rFonts w:eastAsia="Calibri"/>
          <w:color w:val="auto"/>
          <w:sz w:val="28"/>
        </w:rPr>
        <w:t xml:space="preserve"> Ё</w:t>
      </w:r>
      <w:proofErr w:type="gramEnd"/>
      <w:r w:rsidR="008869B9" w:rsidRPr="008869B9">
        <w:rPr>
          <w:rFonts w:eastAsia="Calibri"/>
          <w:color w:val="auto"/>
          <w:sz w:val="28"/>
        </w:rPr>
        <w:t xml:space="preserve"> или О?</w:t>
      </w:r>
    </w:p>
    <w:p w:rsidR="00194B42" w:rsidRPr="008869B9" w:rsidRDefault="00194B42" w:rsidP="0051440C">
      <w:pPr>
        <w:ind w:left="0" w:firstLine="709"/>
        <w:jc w:val="both"/>
        <w:rPr>
          <w:rFonts w:eastAsia="Calibri"/>
          <w:color w:val="auto"/>
          <w:sz w:val="28"/>
        </w:rPr>
      </w:pPr>
      <w:r w:rsidRPr="008869B9">
        <w:rPr>
          <w:rFonts w:eastAsia="Calibri"/>
          <w:color w:val="auto"/>
          <w:sz w:val="28"/>
        </w:rPr>
        <w:t xml:space="preserve">- </w:t>
      </w:r>
      <w:r w:rsidR="008869B9" w:rsidRPr="008869B9">
        <w:rPr>
          <w:rFonts w:eastAsia="Calibri"/>
          <w:color w:val="auto"/>
          <w:sz w:val="28"/>
        </w:rPr>
        <w:t xml:space="preserve">Какое </w:t>
      </w:r>
      <w:proofErr w:type="gramStart"/>
      <w:r w:rsidR="008869B9" w:rsidRPr="008869B9">
        <w:rPr>
          <w:rFonts w:eastAsia="Calibri"/>
          <w:color w:val="auto"/>
          <w:sz w:val="28"/>
        </w:rPr>
        <w:t>правило</w:t>
      </w:r>
      <w:proofErr w:type="gramEnd"/>
      <w:r w:rsidR="008869B9" w:rsidRPr="008869B9">
        <w:rPr>
          <w:rFonts w:eastAsia="Calibri"/>
          <w:color w:val="auto"/>
          <w:sz w:val="28"/>
        </w:rPr>
        <w:t xml:space="preserve"> мы применяем</w:t>
      </w:r>
      <w:r w:rsidRPr="008869B9">
        <w:rPr>
          <w:rFonts w:eastAsia="Calibri"/>
          <w:color w:val="auto"/>
          <w:sz w:val="28"/>
        </w:rPr>
        <w:t xml:space="preserve">? </w:t>
      </w:r>
      <w:r w:rsidR="008869B9" w:rsidRPr="008869B9">
        <w:rPr>
          <w:rFonts w:eastAsia="Calibri"/>
          <w:color w:val="auto"/>
          <w:sz w:val="28"/>
        </w:rPr>
        <w:t>(В корнях под ударением пишется</w:t>
      </w:r>
      <w:proofErr w:type="gramStart"/>
      <w:r w:rsidR="008869B9" w:rsidRPr="008869B9">
        <w:rPr>
          <w:rFonts w:eastAsia="Calibri"/>
          <w:color w:val="auto"/>
          <w:sz w:val="28"/>
        </w:rPr>
        <w:t xml:space="preserve"> Ё</w:t>
      </w:r>
      <w:proofErr w:type="gramEnd"/>
      <w:r w:rsidR="008869B9" w:rsidRPr="008869B9">
        <w:rPr>
          <w:rFonts w:eastAsia="Calibri"/>
          <w:color w:val="auto"/>
          <w:sz w:val="28"/>
        </w:rPr>
        <w:t xml:space="preserve">, без ударения </w:t>
      </w:r>
      <w:r w:rsidR="008869B9">
        <w:rPr>
          <w:rFonts w:eastAsia="Calibri"/>
          <w:color w:val="auto"/>
          <w:sz w:val="28"/>
        </w:rPr>
        <w:t>–</w:t>
      </w:r>
      <w:r w:rsidR="008869B9" w:rsidRPr="008869B9">
        <w:rPr>
          <w:rFonts w:eastAsia="Calibri"/>
          <w:color w:val="auto"/>
          <w:sz w:val="28"/>
        </w:rPr>
        <w:t xml:space="preserve"> О</w:t>
      </w:r>
      <w:r w:rsidR="008869B9">
        <w:rPr>
          <w:rFonts w:eastAsia="Calibri"/>
          <w:color w:val="auto"/>
          <w:sz w:val="28"/>
        </w:rPr>
        <w:t>.</w:t>
      </w:r>
      <w:r w:rsidR="008869B9" w:rsidRPr="008869B9">
        <w:rPr>
          <w:rFonts w:eastAsia="Calibri"/>
          <w:color w:val="auto"/>
          <w:sz w:val="28"/>
        </w:rPr>
        <w:t>)</w:t>
      </w:r>
    </w:p>
    <w:p w:rsidR="00194B42" w:rsidRPr="008869B9" w:rsidRDefault="00194B42" w:rsidP="0051440C">
      <w:pPr>
        <w:ind w:left="0" w:firstLine="709"/>
        <w:jc w:val="both"/>
        <w:rPr>
          <w:rFonts w:eastAsia="Calibri"/>
          <w:color w:val="auto"/>
          <w:sz w:val="28"/>
        </w:rPr>
      </w:pPr>
      <w:r w:rsidRPr="008869B9">
        <w:rPr>
          <w:rFonts w:eastAsia="Calibri"/>
          <w:color w:val="auto"/>
          <w:sz w:val="28"/>
        </w:rPr>
        <w:t xml:space="preserve">- </w:t>
      </w:r>
      <w:r w:rsidR="008869B9" w:rsidRPr="008869B9">
        <w:rPr>
          <w:rFonts w:eastAsia="Calibri"/>
          <w:color w:val="auto"/>
          <w:sz w:val="28"/>
        </w:rPr>
        <w:t>Можно ли использовать это же правило для слов другой группы? Почему? (</w:t>
      </w:r>
      <w:r w:rsidR="008869B9">
        <w:rPr>
          <w:rFonts w:eastAsia="Calibri"/>
          <w:color w:val="auto"/>
          <w:sz w:val="28"/>
        </w:rPr>
        <w:t>Н</w:t>
      </w:r>
      <w:r w:rsidR="008869B9" w:rsidRPr="008869B9">
        <w:rPr>
          <w:rFonts w:eastAsia="Calibri"/>
          <w:color w:val="auto"/>
          <w:sz w:val="28"/>
        </w:rPr>
        <w:t>е можем, т.к. другая морфема</w:t>
      </w:r>
      <w:r w:rsidR="008869B9">
        <w:rPr>
          <w:rFonts w:eastAsia="Calibri"/>
          <w:color w:val="auto"/>
          <w:sz w:val="28"/>
        </w:rPr>
        <w:t>.</w:t>
      </w:r>
      <w:r w:rsidR="008869B9" w:rsidRPr="008869B9">
        <w:rPr>
          <w:rFonts w:eastAsia="Calibri"/>
          <w:color w:val="auto"/>
          <w:sz w:val="28"/>
        </w:rPr>
        <w:t>)</w:t>
      </w:r>
    </w:p>
    <w:p w:rsidR="00194B42" w:rsidRPr="008869B9" w:rsidRDefault="008869B9" w:rsidP="0051440C">
      <w:pPr>
        <w:ind w:left="0" w:firstLine="709"/>
        <w:jc w:val="both"/>
        <w:rPr>
          <w:rFonts w:eastAsia="Calibri"/>
          <w:color w:val="auto"/>
          <w:sz w:val="28"/>
        </w:rPr>
      </w:pPr>
      <w:r w:rsidRPr="008869B9">
        <w:rPr>
          <w:rFonts w:eastAsia="Calibri"/>
          <w:color w:val="auto"/>
          <w:sz w:val="28"/>
        </w:rPr>
        <w:t>-</w:t>
      </w:r>
      <w:r w:rsidR="00194B42" w:rsidRPr="008869B9">
        <w:rPr>
          <w:rFonts w:eastAsia="Calibri"/>
          <w:color w:val="auto"/>
          <w:sz w:val="28"/>
        </w:rPr>
        <w:t xml:space="preserve"> С какой проблемой столкнулись? (</w:t>
      </w:r>
      <w:r>
        <w:rPr>
          <w:rFonts w:eastAsia="Calibri"/>
          <w:color w:val="auto"/>
          <w:sz w:val="28"/>
        </w:rPr>
        <w:t>Н</w:t>
      </w:r>
      <w:r w:rsidRPr="008869B9">
        <w:rPr>
          <w:rFonts w:eastAsia="Calibri"/>
          <w:color w:val="auto"/>
          <w:sz w:val="28"/>
        </w:rPr>
        <w:t>е знаем правила</w:t>
      </w:r>
      <w:r>
        <w:rPr>
          <w:rFonts w:eastAsia="Calibri"/>
          <w:color w:val="auto"/>
          <w:sz w:val="28"/>
        </w:rPr>
        <w:t>.</w:t>
      </w:r>
      <w:r w:rsidR="00194B42" w:rsidRPr="008869B9">
        <w:rPr>
          <w:rFonts w:eastAsia="Calibri"/>
          <w:color w:val="auto"/>
          <w:sz w:val="28"/>
        </w:rPr>
        <w:t>) В чем необходимо разобраться? (</w:t>
      </w:r>
      <w:r>
        <w:rPr>
          <w:rFonts w:eastAsia="Calibri"/>
          <w:color w:val="auto"/>
          <w:sz w:val="28"/>
        </w:rPr>
        <w:t>У</w:t>
      </w:r>
      <w:r w:rsidR="00194B42" w:rsidRPr="008869B9">
        <w:rPr>
          <w:rFonts w:eastAsia="Calibri"/>
          <w:color w:val="auto"/>
          <w:sz w:val="28"/>
        </w:rPr>
        <w:t xml:space="preserve">знать, </w:t>
      </w:r>
      <w:r w:rsidRPr="008869B9">
        <w:rPr>
          <w:rFonts w:eastAsia="Calibri"/>
          <w:color w:val="auto"/>
          <w:sz w:val="28"/>
        </w:rPr>
        <w:t xml:space="preserve">как писать буквы </w:t>
      </w:r>
      <w:proofErr w:type="gramStart"/>
      <w:r w:rsidRPr="008869B9">
        <w:rPr>
          <w:rFonts w:eastAsia="Calibri"/>
          <w:color w:val="auto"/>
          <w:sz w:val="28"/>
        </w:rPr>
        <w:t>О-Е</w:t>
      </w:r>
      <w:proofErr w:type="gramEnd"/>
      <w:r w:rsidRPr="008869B9">
        <w:rPr>
          <w:rFonts w:eastAsia="Calibri"/>
          <w:color w:val="auto"/>
          <w:sz w:val="28"/>
        </w:rPr>
        <w:t xml:space="preserve"> в окончаниях</w:t>
      </w:r>
      <w:r w:rsidR="00DE485F">
        <w:rPr>
          <w:rFonts w:eastAsia="Calibri"/>
          <w:color w:val="auto"/>
          <w:sz w:val="28"/>
        </w:rPr>
        <w:t>.</w:t>
      </w:r>
      <w:r w:rsidR="00194B42" w:rsidRPr="008869B9">
        <w:rPr>
          <w:rFonts w:eastAsia="Calibri"/>
          <w:color w:val="auto"/>
          <w:sz w:val="28"/>
        </w:rPr>
        <w:t>) Сформулируйте тему урока. Какие задачи должны решить? К какому результату прийти?</w:t>
      </w:r>
    </w:p>
    <w:p w:rsidR="004A1024" w:rsidRDefault="004A1024" w:rsidP="0051440C">
      <w:pPr>
        <w:ind w:left="0" w:firstLine="709"/>
        <w:jc w:val="both"/>
        <w:rPr>
          <w:rFonts w:eastAsia="Calibri"/>
          <w:color w:val="auto"/>
          <w:sz w:val="28"/>
        </w:rPr>
      </w:pPr>
    </w:p>
    <w:p w:rsidR="00194B42" w:rsidRPr="0051440C" w:rsidRDefault="00194B42" w:rsidP="0051440C">
      <w:pPr>
        <w:ind w:left="0" w:firstLine="709"/>
        <w:jc w:val="both"/>
        <w:rPr>
          <w:rFonts w:eastAsia="Calibri"/>
          <w:color w:val="auto"/>
          <w:sz w:val="28"/>
        </w:rPr>
      </w:pPr>
      <w:r w:rsidRPr="0051440C">
        <w:rPr>
          <w:rFonts w:eastAsia="Calibri"/>
          <w:color w:val="auto"/>
          <w:sz w:val="28"/>
        </w:rPr>
        <w:t>Другой  вариант создания проблемной ситуации – через возникновение у учащихся препятствий при выполнении задания. Например,  при изучении темы «Род несклоняемых имен существительных» можно организовать работу следующим образом.</w:t>
      </w:r>
    </w:p>
    <w:p w:rsidR="00194B42" w:rsidRPr="0051440C" w:rsidRDefault="00194B42" w:rsidP="0051440C">
      <w:pPr>
        <w:ind w:left="0" w:firstLine="709"/>
        <w:jc w:val="both"/>
        <w:rPr>
          <w:rFonts w:eastAsia="Calibri"/>
          <w:color w:val="auto"/>
          <w:sz w:val="28"/>
        </w:rPr>
      </w:pPr>
      <w:r w:rsidRPr="0051440C">
        <w:rPr>
          <w:rFonts w:eastAsia="Calibri"/>
          <w:color w:val="auto"/>
          <w:sz w:val="28"/>
        </w:rPr>
        <w:t>- Вставьте окончания прилагательных или глаголов. От чего зависит выбор окончания? (от рода существительного)</w:t>
      </w:r>
    </w:p>
    <w:p w:rsidR="00194B42" w:rsidRPr="0051440C" w:rsidRDefault="00194B42" w:rsidP="0051440C">
      <w:pPr>
        <w:ind w:left="0" w:firstLine="709"/>
        <w:jc w:val="both"/>
        <w:rPr>
          <w:rFonts w:eastAsia="Calibri"/>
          <w:i/>
          <w:color w:val="auto"/>
          <w:sz w:val="28"/>
        </w:rPr>
      </w:pPr>
      <w:r w:rsidRPr="0051440C">
        <w:rPr>
          <w:rFonts w:eastAsia="Calibri"/>
          <w:i/>
          <w:color w:val="auto"/>
          <w:sz w:val="28"/>
        </w:rPr>
        <w:t xml:space="preserve">1. В 2013 году мои родители открыли </w:t>
      </w:r>
      <w:proofErr w:type="spellStart"/>
      <w:r w:rsidRPr="0051440C">
        <w:rPr>
          <w:rFonts w:eastAsia="Calibri"/>
          <w:i/>
          <w:color w:val="auto"/>
          <w:sz w:val="28"/>
        </w:rPr>
        <w:t>небольш</w:t>
      </w:r>
      <w:proofErr w:type="spellEnd"/>
      <w:r w:rsidRPr="0051440C">
        <w:rPr>
          <w:rFonts w:eastAsia="Calibri"/>
          <w:i/>
          <w:color w:val="auto"/>
          <w:sz w:val="28"/>
        </w:rPr>
        <w:t>… ателье по производству верхней одежды.</w:t>
      </w:r>
    </w:p>
    <w:p w:rsidR="00194B42" w:rsidRPr="0051440C" w:rsidRDefault="00194B42" w:rsidP="0051440C">
      <w:pPr>
        <w:ind w:left="0" w:firstLine="709"/>
        <w:jc w:val="both"/>
        <w:rPr>
          <w:rFonts w:eastAsia="Calibri"/>
          <w:i/>
          <w:color w:val="auto"/>
          <w:sz w:val="28"/>
        </w:rPr>
      </w:pPr>
      <w:r w:rsidRPr="0051440C">
        <w:rPr>
          <w:rFonts w:eastAsia="Calibri"/>
          <w:i/>
          <w:color w:val="auto"/>
          <w:sz w:val="28"/>
        </w:rPr>
        <w:t xml:space="preserve">2. Северная часть - густо заселённый остров </w:t>
      </w:r>
      <w:proofErr w:type="spellStart"/>
      <w:r w:rsidRPr="0051440C">
        <w:rPr>
          <w:rFonts w:eastAsia="Calibri"/>
          <w:i/>
          <w:color w:val="auto"/>
          <w:sz w:val="28"/>
        </w:rPr>
        <w:t>Таити-Нуи</w:t>
      </w:r>
      <w:proofErr w:type="spellEnd"/>
      <w:r w:rsidRPr="0051440C">
        <w:rPr>
          <w:rFonts w:eastAsia="Calibri"/>
          <w:i/>
          <w:color w:val="auto"/>
          <w:sz w:val="28"/>
        </w:rPr>
        <w:t xml:space="preserve"> (</w:t>
      </w:r>
      <w:proofErr w:type="spellStart"/>
      <w:r w:rsidRPr="0051440C">
        <w:rPr>
          <w:rFonts w:eastAsia="Calibri"/>
          <w:i/>
          <w:color w:val="auto"/>
          <w:sz w:val="28"/>
        </w:rPr>
        <w:t>Больш</w:t>
      </w:r>
      <w:proofErr w:type="spellEnd"/>
      <w:r w:rsidRPr="0051440C">
        <w:rPr>
          <w:rFonts w:eastAsia="Calibri"/>
          <w:i/>
          <w:color w:val="auto"/>
          <w:sz w:val="28"/>
        </w:rPr>
        <w:t xml:space="preserve">… </w:t>
      </w:r>
      <w:proofErr w:type="spellStart"/>
      <w:r w:rsidRPr="0051440C">
        <w:rPr>
          <w:rFonts w:eastAsia="Calibri"/>
          <w:i/>
          <w:color w:val="auto"/>
          <w:sz w:val="28"/>
        </w:rPr>
        <w:t>Таити</w:t>
      </w:r>
      <w:proofErr w:type="spellEnd"/>
      <w:r w:rsidRPr="0051440C">
        <w:rPr>
          <w:rFonts w:eastAsia="Calibri"/>
          <w:i/>
          <w:color w:val="auto"/>
          <w:sz w:val="28"/>
        </w:rPr>
        <w:t xml:space="preserve">), и почти безлюдный южный остров - </w:t>
      </w:r>
      <w:proofErr w:type="spellStart"/>
      <w:r w:rsidRPr="0051440C">
        <w:rPr>
          <w:rFonts w:eastAsia="Calibri"/>
          <w:i/>
          <w:color w:val="auto"/>
          <w:sz w:val="28"/>
        </w:rPr>
        <w:t>Таити-Ити</w:t>
      </w:r>
      <w:proofErr w:type="spellEnd"/>
      <w:r w:rsidRPr="0051440C">
        <w:rPr>
          <w:rFonts w:eastAsia="Calibri"/>
          <w:i/>
          <w:color w:val="auto"/>
          <w:sz w:val="28"/>
        </w:rPr>
        <w:t xml:space="preserve"> (Мал… </w:t>
      </w:r>
      <w:proofErr w:type="spellStart"/>
      <w:r w:rsidRPr="0051440C">
        <w:rPr>
          <w:rFonts w:eastAsia="Calibri"/>
          <w:i/>
          <w:color w:val="auto"/>
          <w:sz w:val="28"/>
        </w:rPr>
        <w:t>Таити</w:t>
      </w:r>
      <w:proofErr w:type="spellEnd"/>
      <w:r w:rsidRPr="0051440C">
        <w:rPr>
          <w:rFonts w:eastAsia="Calibri"/>
          <w:i/>
          <w:color w:val="auto"/>
          <w:sz w:val="28"/>
        </w:rPr>
        <w:t>).</w:t>
      </w:r>
    </w:p>
    <w:p w:rsidR="00194B42" w:rsidRPr="0051440C" w:rsidRDefault="00194B42" w:rsidP="0051440C">
      <w:pPr>
        <w:ind w:left="0" w:firstLine="709"/>
        <w:jc w:val="both"/>
        <w:rPr>
          <w:rFonts w:eastAsia="Calibri"/>
          <w:i/>
          <w:color w:val="auto"/>
          <w:sz w:val="28"/>
        </w:rPr>
      </w:pPr>
      <w:r w:rsidRPr="0051440C">
        <w:rPr>
          <w:rFonts w:eastAsia="Calibri"/>
          <w:i/>
          <w:color w:val="auto"/>
          <w:sz w:val="28"/>
        </w:rPr>
        <w:t>3. МКС первые два года существовал… без изменений.</w:t>
      </w:r>
    </w:p>
    <w:p w:rsidR="00194B42" w:rsidRPr="0051440C" w:rsidRDefault="00194B42" w:rsidP="0051440C">
      <w:pPr>
        <w:ind w:left="0" w:firstLine="709"/>
        <w:jc w:val="both"/>
        <w:rPr>
          <w:rFonts w:eastAsia="Calibri"/>
          <w:color w:val="auto"/>
          <w:sz w:val="28"/>
        </w:rPr>
      </w:pPr>
      <w:r w:rsidRPr="0051440C">
        <w:rPr>
          <w:rFonts w:eastAsia="Calibri"/>
          <w:color w:val="auto"/>
          <w:sz w:val="28"/>
        </w:rPr>
        <w:t>(учащиеся предлагают варианты выбора окончаний и обоснование своего выбора)</w:t>
      </w:r>
    </w:p>
    <w:p w:rsidR="00194B42" w:rsidRPr="0051440C" w:rsidRDefault="00194B42" w:rsidP="0051440C">
      <w:pPr>
        <w:ind w:left="0" w:firstLine="709"/>
        <w:jc w:val="both"/>
        <w:rPr>
          <w:rFonts w:eastAsia="Calibri"/>
          <w:color w:val="auto"/>
          <w:sz w:val="28"/>
        </w:rPr>
      </w:pPr>
      <w:r w:rsidRPr="0051440C">
        <w:rPr>
          <w:rFonts w:eastAsia="Calibri"/>
          <w:color w:val="auto"/>
          <w:sz w:val="28"/>
        </w:rPr>
        <w:t>- Как вы определяли род? Как себя проверить? (слова «ателье» и «МКС» нашли в словаре, род слова «</w:t>
      </w:r>
      <w:proofErr w:type="spellStart"/>
      <w:r w:rsidRPr="0051440C">
        <w:rPr>
          <w:rFonts w:eastAsia="Calibri"/>
          <w:color w:val="auto"/>
          <w:sz w:val="28"/>
        </w:rPr>
        <w:t>Таити</w:t>
      </w:r>
      <w:proofErr w:type="spellEnd"/>
      <w:r w:rsidRPr="0051440C">
        <w:rPr>
          <w:rFonts w:eastAsia="Calibri"/>
          <w:color w:val="auto"/>
          <w:sz w:val="28"/>
        </w:rPr>
        <w:t>» с помощью словаря не определили).</w:t>
      </w:r>
    </w:p>
    <w:p w:rsidR="00194B42" w:rsidRPr="0051440C" w:rsidRDefault="00194B42" w:rsidP="0051440C">
      <w:pPr>
        <w:ind w:left="0" w:firstLine="709"/>
        <w:jc w:val="both"/>
        <w:rPr>
          <w:rFonts w:eastAsia="Calibri"/>
          <w:color w:val="auto"/>
          <w:sz w:val="28"/>
        </w:rPr>
      </w:pPr>
      <w:r w:rsidRPr="0051440C">
        <w:rPr>
          <w:rFonts w:eastAsia="Calibri"/>
          <w:color w:val="auto"/>
          <w:sz w:val="28"/>
        </w:rPr>
        <w:t>- С какой проблемой столкнулись? Как ее решить?</w:t>
      </w:r>
    </w:p>
    <w:p w:rsidR="004A1024" w:rsidRDefault="004A1024" w:rsidP="0051440C">
      <w:pPr>
        <w:ind w:left="0" w:firstLine="709"/>
        <w:jc w:val="both"/>
        <w:rPr>
          <w:rFonts w:eastAsia="Calibri"/>
          <w:color w:val="auto"/>
          <w:sz w:val="28"/>
        </w:rPr>
      </w:pPr>
    </w:p>
    <w:p w:rsidR="004A1024" w:rsidRPr="00B06D4D" w:rsidRDefault="00194B42" w:rsidP="0051440C">
      <w:pPr>
        <w:ind w:left="0" w:firstLine="709"/>
        <w:jc w:val="both"/>
        <w:rPr>
          <w:rFonts w:eastAsia="Calibri"/>
          <w:color w:val="FF0000"/>
          <w:sz w:val="28"/>
        </w:rPr>
      </w:pPr>
      <w:r w:rsidRPr="0051440C">
        <w:rPr>
          <w:rFonts w:eastAsia="Calibri"/>
          <w:color w:val="auto"/>
          <w:sz w:val="28"/>
        </w:rPr>
        <w:lastRenderedPageBreak/>
        <w:t xml:space="preserve">В целом можно отметить, что прием «противоречия, сомнения» является весьма действенным. </w:t>
      </w:r>
    </w:p>
    <w:p w:rsidR="00050B7B" w:rsidRDefault="00194B42" w:rsidP="0051440C">
      <w:pPr>
        <w:ind w:left="0" w:firstLine="709"/>
        <w:jc w:val="both"/>
        <w:rPr>
          <w:rFonts w:eastAsia="Calibri"/>
          <w:color w:val="auto"/>
          <w:sz w:val="28"/>
        </w:rPr>
      </w:pPr>
      <w:r w:rsidRPr="00050B7B">
        <w:rPr>
          <w:rFonts w:eastAsia="Calibri"/>
          <w:color w:val="auto"/>
          <w:sz w:val="28"/>
        </w:rPr>
        <w:t>Например, в ходе изучении темы «</w:t>
      </w:r>
      <w:r w:rsidR="00050B7B" w:rsidRPr="00050B7B">
        <w:rPr>
          <w:rFonts w:eastAsia="Calibri"/>
          <w:color w:val="auto"/>
          <w:sz w:val="28"/>
        </w:rPr>
        <w:t xml:space="preserve">Правописание падежных окончаний существительных» школьникам предлагают прочитать два отрывка: </w:t>
      </w:r>
    </w:p>
    <w:p w:rsidR="00194B42" w:rsidRDefault="00050B7B" w:rsidP="00050B7B">
      <w:pPr>
        <w:ind w:left="0"/>
        <w:jc w:val="center"/>
        <w:rPr>
          <w:sz w:val="28"/>
        </w:rPr>
      </w:pPr>
      <w:r w:rsidRPr="00050B7B">
        <w:rPr>
          <w:sz w:val="28"/>
        </w:rPr>
        <w:t xml:space="preserve">Я ухо приложил </w:t>
      </w:r>
      <w:r w:rsidRPr="00050B7B">
        <w:rPr>
          <w:i/>
          <w:sz w:val="28"/>
        </w:rPr>
        <w:t>к земле.</w:t>
      </w:r>
      <w:r w:rsidRPr="00050B7B">
        <w:rPr>
          <w:sz w:val="28"/>
        </w:rPr>
        <w:br/>
        <w:t>Я муки криком не нарушу.</w:t>
      </w:r>
      <w:r>
        <w:rPr>
          <w:sz w:val="28"/>
        </w:rPr>
        <w:t xml:space="preserve"> (А. Блок)</w:t>
      </w:r>
    </w:p>
    <w:p w:rsidR="00DD7D6D" w:rsidRDefault="00DD7D6D" w:rsidP="00050B7B">
      <w:pPr>
        <w:ind w:left="0"/>
        <w:jc w:val="center"/>
        <w:rPr>
          <w:rStyle w:val="vl"/>
          <w:sz w:val="28"/>
        </w:rPr>
      </w:pPr>
      <w:r>
        <w:rPr>
          <w:rStyle w:val="vl"/>
          <w:sz w:val="28"/>
        </w:rPr>
        <w:t>и</w:t>
      </w:r>
    </w:p>
    <w:p w:rsidR="00050B7B" w:rsidRPr="00DD7D6D" w:rsidRDefault="00DD7D6D" w:rsidP="00050B7B">
      <w:pPr>
        <w:ind w:left="0"/>
        <w:jc w:val="center"/>
        <w:rPr>
          <w:rFonts w:eastAsia="Calibri"/>
          <w:color w:val="auto"/>
          <w:sz w:val="36"/>
        </w:rPr>
      </w:pPr>
      <w:r w:rsidRPr="00DD7D6D">
        <w:rPr>
          <w:rStyle w:val="vl"/>
          <w:sz w:val="28"/>
        </w:rPr>
        <w:t xml:space="preserve">Я, царь земли, прирос </w:t>
      </w:r>
      <w:proofErr w:type="gramStart"/>
      <w:r w:rsidRPr="00DD7D6D">
        <w:rPr>
          <w:rStyle w:val="vl"/>
          <w:i/>
          <w:sz w:val="28"/>
        </w:rPr>
        <w:t>к</w:t>
      </w:r>
      <w:proofErr w:type="gramEnd"/>
      <w:r w:rsidRPr="00DD7D6D">
        <w:rPr>
          <w:rStyle w:val="vl"/>
          <w:i/>
          <w:sz w:val="28"/>
        </w:rPr>
        <w:t xml:space="preserve"> земли</w:t>
      </w:r>
      <w:r w:rsidRPr="00DD7D6D">
        <w:rPr>
          <w:rStyle w:val="vl"/>
          <w:sz w:val="28"/>
        </w:rPr>
        <w:t>!..</w:t>
      </w:r>
      <w:r>
        <w:rPr>
          <w:rStyle w:val="vl"/>
          <w:sz w:val="28"/>
        </w:rPr>
        <w:t xml:space="preserve"> (Ф. Тютчев)</w:t>
      </w:r>
    </w:p>
    <w:p w:rsidR="00194B42" w:rsidRPr="00DD7D6D" w:rsidRDefault="00194B42" w:rsidP="00DD7D6D">
      <w:pPr>
        <w:ind w:left="0" w:firstLine="709"/>
        <w:jc w:val="both"/>
        <w:rPr>
          <w:rFonts w:eastAsia="Calibri"/>
          <w:color w:val="auto"/>
          <w:sz w:val="28"/>
        </w:rPr>
      </w:pPr>
      <w:r w:rsidRPr="00DD7D6D">
        <w:rPr>
          <w:rFonts w:eastAsia="Calibri"/>
          <w:color w:val="auto"/>
          <w:sz w:val="28"/>
        </w:rPr>
        <w:t xml:space="preserve">- </w:t>
      </w:r>
      <w:r w:rsidR="00DD7D6D" w:rsidRPr="00DD7D6D">
        <w:rPr>
          <w:rFonts w:eastAsia="Calibri"/>
          <w:color w:val="auto"/>
          <w:sz w:val="28"/>
        </w:rPr>
        <w:t>В одинаковом падеже стоят выделенные слова?</w:t>
      </w:r>
    </w:p>
    <w:p w:rsidR="00DD7D6D" w:rsidRPr="00DD7D6D" w:rsidRDefault="00DD7D6D" w:rsidP="00DD7D6D">
      <w:pPr>
        <w:ind w:left="0" w:firstLine="709"/>
        <w:jc w:val="both"/>
        <w:rPr>
          <w:rFonts w:eastAsia="Calibri"/>
          <w:color w:val="auto"/>
          <w:sz w:val="28"/>
        </w:rPr>
      </w:pPr>
      <w:r w:rsidRPr="00DD7D6D">
        <w:rPr>
          <w:rFonts w:eastAsia="Calibri"/>
          <w:color w:val="auto"/>
          <w:sz w:val="28"/>
        </w:rPr>
        <w:t>- Кто же из авторов не прав?</w:t>
      </w:r>
    </w:p>
    <w:p w:rsidR="00194B42" w:rsidRPr="00DD7D6D" w:rsidRDefault="00194B42" w:rsidP="0051440C">
      <w:pPr>
        <w:ind w:left="0" w:firstLine="709"/>
        <w:jc w:val="both"/>
        <w:rPr>
          <w:rFonts w:eastAsia="Calibri"/>
          <w:color w:val="auto"/>
          <w:sz w:val="28"/>
        </w:rPr>
      </w:pPr>
      <w:r w:rsidRPr="00DD7D6D">
        <w:rPr>
          <w:rFonts w:eastAsia="Calibri"/>
          <w:color w:val="auto"/>
          <w:sz w:val="28"/>
        </w:rPr>
        <w:t>- С какой проблемой столкнулись? В чем предстоит разобраться?</w:t>
      </w:r>
    </w:p>
    <w:p w:rsidR="00DE485F" w:rsidRDefault="00DE485F" w:rsidP="0051440C">
      <w:pPr>
        <w:ind w:left="0" w:firstLine="709"/>
        <w:jc w:val="both"/>
        <w:rPr>
          <w:rFonts w:eastAsia="Calibri"/>
          <w:color w:val="auto"/>
          <w:sz w:val="28"/>
        </w:rPr>
      </w:pPr>
    </w:p>
    <w:p w:rsidR="00194B42" w:rsidRPr="0051440C" w:rsidRDefault="00194B42" w:rsidP="0051440C">
      <w:pPr>
        <w:ind w:left="0" w:firstLine="709"/>
        <w:jc w:val="both"/>
        <w:rPr>
          <w:rFonts w:eastAsia="Calibri"/>
          <w:color w:val="auto"/>
          <w:sz w:val="28"/>
        </w:rPr>
      </w:pPr>
      <w:r w:rsidRPr="0051440C">
        <w:rPr>
          <w:rFonts w:eastAsia="Calibri"/>
          <w:color w:val="auto"/>
          <w:sz w:val="28"/>
        </w:rPr>
        <w:t xml:space="preserve">Создание противоречия можно использовать и при изучении </w:t>
      </w:r>
      <w:r w:rsidR="00DE485F">
        <w:rPr>
          <w:rFonts w:eastAsia="Calibri"/>
          <w:color w:val="auto"/>
          <w:sz w:val="28"/>
        </w:rPr>
        <w:t>правописания собственных и нарицательных существительных.</w:t>
      </w:r>
    </w:p>
    <w:p w:rsidR="00194B42" w:rsidRPr="0051440C" w:rsidRDefault="00194B42" w:rsidP="000C7A98">
      <w:pPr>
        <w:ind w:left="0" w:firstLine="709"/>
        <w:jc w:val="both"/>
        <w:rPr>
          <w:rFonts w:eastAsia="Calibri"/>
          <w:color w:val="auto"/>
          <w:sz w:val="28"/>
        </w:rPr>
      </w:pPr>
      <w:r w:rsidRPr="0051440C">
        <w:rPr>
          <w:rFonts w:eastAsia="Calibri"/>
          <w:color w:val="auto"/>
          <w:sz w:val="28"/>
        </w:rPr>
        <w:t>На доске записан</w:t>
      </w:r>
      <w:r w:rsidR="00DE485F">
        <w:rPr>
          <w:rFonts w:eastAsia="Calibri"/>
          <w:color w:val="auto"/>
          <w:sz w:val="28"/>
        </w:rPr>
        <w:t xml:space="preserve">о </w:t>
      </w:r>
      <w:r w:rsidR="00332474">
        <w:rPr>
          <w:rFonts w:eastAsia="Calibri"/>
          <w:color w:val="auto"/>
          <w:sz w:val="28"/>
        </w:rPr>
        <w:t>предложение</w:t>
      </w:r>
      <w:r w:rsidRPr="0051440C">
        <w:rPr>
          <w:rFonts w:eastAsia="Calibri"/>
          <w:color w:val="auto"/>
          <w:sz w:val="28"/>
        </w:rPr>
        <w:t>:</w:t>
      </w:r>
    </w:p>
    <w:p w:rsidR="00194B42" w:rsidRPr="0051440C" w:rsidRDefault="00DE485F" w:rsidP="000C7A98">
      <w:pPr>
        <w:ind w:left="0" w:firstLine="709"/>
        <w:jc w:val="both"/>
        <w:rPr>
          <w:rFonts w:eastAsia="Calibri"/>
          <w:i/>
          <w:color w:val="auto"/>
          <w:sz w:val="28"/>
        </w:rPr>
      </w:pPr>
      <w:r>
        <w:rPr>
          <w:rFonts w:eastAsia="Calibri"/>
          <w:i/>
          <w:color w:val="auto"/>
          <w:sz w:val="28"/>
        </w:rPr>
        <w:t xml:space="preserve">Мишка с мишкой любит </w:t>
      </w:r>
      <w:r w:rsidR="00332474">
        <w:rPr>
          <w:rFonts w:eastAsia="Calibri"/>
          <w:i/>
          <w:color w:val="auto"/>
          <w:sz w:val="28"/>
        </w:rPr>
        <w:t>«М</w:t>
      </w:r>
      <w:r>
        <w:rPr>
          <w:rFonts w:eastAsia="Calibri"/>
          <w:i/>
          <w:color w:val="auto"/>
          <w:sz w:val="28"/>
        </w:rPr>
        <w:t>ишку</w:t>
      </w:r>
      <w:r w:rsidR="00332474">
        <w:rPr>
          <w:rFonts w:eastAsia="Calibri"/>
          <w:i/>
          <w:color w:val="auto"/>
          <w:sz w:val="28"/>
        </w:rPr>
        <w:t>»</w:t>
      </w:r>
      <w:r>
        <w:rPr>
          <w:rFonts w:eastAsia="Calibri"/>
          <w:i/>
          <w:color w:val="auto"/>
          <w:sz w:val="28"/>
        </w:rPr>
        <w:t>.</w:t>
      </w:r>
    </w:p>
    <w:p w:rsidR="00194B42" w:rsidRPr="0051440C" w:rsidRDefault="00194B42" w:rsidP="000C7A98">
      <w:pPr>
        <w:ind w:left="0" w:firstLine="709"/>
        <w:jc w:val="both"/>
        <w:rPr>
          <w:rFonts w:eastAsia="Calibri"/>
          <w:color w:val="auto"/>
          <w:sz w:val="28"/>
        </w:rPr>
      </w:pPr>
      <w:r w:rsidRPr="0051440C">
        <w:rPr>
          <w:rFonts w:eastAsia="Calibri"/>
          <w:color w:val="auto"/>
          <w:sz w:val="28"/>
        </w:rPr>
        <w:t xml:space="preserve">- </w:t>
      </w:r>
      <w:r w:rsidR="00332474">
        <w:rPr>
          <w:rFonts w:eastAsia="Calibri"/>
          <w:color w:val="auto"/>
          <w:sz w:val="28"/>
        </w:rPr>
        <w:t>О чем идет речь в этом предложении?</w:t>
      </w:r>
    </w:p>
    <w:p w:rsidR="00194B42" w:rsidRPr="0051440C" w:rsidRDefault="00194B42" w:rsidP="000C7A98">
      <w:pPr>
        <w:ind w:left="0" w:firstLine="709"/>
        <w:jc w:val="both"/>
        <w:rPr>
          <w:rFonts w:eastAsia="Calibri"/>
          <w:color w:val="auto"/>
          <w:sz w:val="28"/>
        </w:rPr>
      </w:pPr>
      <w:r w:rsidRPr="0051440C">
        <w:rPr>
          <w:rFonts w:eastAsia="Calibri"/>
          <w:color w:val="auto"/>
          <w:sz w:val="28"/>
        </w:rPr>
        <w:t xml:space="preserve">- </w:t>
      </w:r>
      <w:r w:rsidR="00332474">
        <w:rPr>
          <w:rFonts w:eastAsia="Calibri"/>
          <w:color w:val="auto"/>
          <w:sz w:val="28"/>
        </w:rPr>
        <w:t>Почему три одинаковых слова написаны по-разному?</w:t>
      </w:r>
    </w:p>
    <w:p w:rsidR="00194B42" w:rsidRPr="0051440C" w:rsidRDefault="00194B42" w:rsidP="000C7A98">
      <w:pPr>
        <w:ind w:left="0" w:firstLine="709"/>
        <w:jc w:val="both"/>
        <w:rPr>
          <w:rFonts w:eastAsia="Calibri"/>
          <w:color w:val="auto"/>
          <w:sz w:val="28"/>
        </w:rPr>
      </w:pPr>
      <w:r w:rsidRPr="0051440C">
        <w:rPr>
          <w:rFonts w:eastAsia="Calibri"/>
          <w:color w:val="auto"/>
          <w:sz w:val="28"/>
        </w:rPr>
        <w:t>- С какой проблемой столкнулись? (</w:t>
      </w:r>
      <w:r w:rsidR="00332474">
        <w:rPr>
          <w:rFonts w:eastAsia="Calibri"/>
          <w:color w:val="auto"/>
          <w:sz w:val="28"/>
        </w:rPr>
        <w:t>Не знаем, какие собственные существительные пишутся в кавычках.</w:t>
      </w:r>
      <w:r w:rsidRPr="0051440C">
        <w:rPr>
          <w:rFonts w:eastAsia="Calibri"/>
          <w:color w:val="auto"/>
          <w:sz w:val="28"/>
        </w:rPr>
        <w:t>)</w:t>
      </w:r>
    </w:p>
    <w:p w:rsidR="00194B42" w:rsidRPr="0051440C" w:rsidRDefault="00194B42" w:rsidP="000C7A98">
      <w:pPr>
        <w:ind w:left="0" w:firstLine="709"/>
        <w:jc w:val="both"/>
        <w:rPr>
          <w:rFonts w:eastAsia="Calibri"/>
          <w:color w:val="auto"/>
          <w:sz w:val="28"/>
        </w:rPr>
      </w:pPr>
      <w:r w:rsidRPr="0051440C">
        <w:rPr>
          <w:rFonts w:eastAsia="Calibri"/>
          <w:color w:val="auto"/>
          <w:sz w:val="28"/>
        </w:rPr>
        <w:t>- Какие задачи предстоит решить?</w:t>
      </w:r>
    </w:p>
    <w:p w:rsidR="00332474" w:rsidRDefault="00332474" w:rsidP="0051440C">
      <w:pPr>
        <w:ind w:left="0" w:firstLine="709"/>
        <w:jc w:val="both"/>
        <w:rPr>
          <w:rFonts w:eastAsia="Calibri"/>
          <w:color w:val="auto"/>
          <w:sz w:val="28"/>
        </w:rPr>
      </w:pPr>
    </w:p>
    <w:p w:rsidR="00194B42" w:rsidRDefault="00194B42" w:rsidP="0051440C">
      <w:pPr>
        <w:ind w:left="0" w:firstLine="709"/>
        <w:jc w:val="both"/>
        <w:rPr>
          <w:rFonts w:eastAsia="Calibri"/>
          <w:color w:val="auto"/>
          <w:sz w:val="28"/>
        </w:rPr>
      </w:pPr>
      <w:r w:rsidRPr="0051440C">
        <w:rPr>
          <w:rFonts w:eastAsia="Calibri"/>
          <w:color w:val="auto"/>
          <w:sz w:val="28"/>
        </w:rPr>
        <w:t xml:space="preserve">Противоречия подталкивают учащихся к поиску объяснений. Дети стремятся осмыслить и упорядочить окружающий их мир. Сталкиваясь с противоречиями, они стараются дать им объяснение. Если учителю удастся поставить под сомнение доступную учащимся логичность объяснения, вскрыть или продемонстрировать в учебном материале противоречия, тогда он пробудит в учащихся интерес к познанию истины. </w:t>
      </w:r>
    </w:p>
    <w:p w:rsidR="004A1024" w:rsidRPr="0051440C" w:rsidRDefault="004A1024" w:rsidP="0051440C">
      <w:pPr>
        <w:ind w:left="0" w:firstLine="709"/>
        <w:jc w:val="both"/>
        <w:rPr>
          <w:rFonts w:eastAsia="Calibri"/>
          <w:color w:val="auto"/>
          <w:sz w:val="28"/>
        </w:rPr>
      </w:pPr>
      <w:r>
        <w:rPr>
          <w:rFonts w:eastAsia="Calibri"/>
          <w:color w:val="auto"/>
          <w:sz w:val="28"/>
        </w:rPr>
        <w:t>Проблемные вопросы могут быть основаны на недостатке информации, поиск которой и поможет решить проблему, а могут быть основаны на поиске сходств, подобий.</w:t>
      </w:r>
    </w:p>
    <w:p w:rsidR="00194B42" w:rsidRPr="0051440C" w:rsidRDefault="004A1024" w:rsidP="0051440C">
      <w:pPr>
        <w:ind w:left="0" w:firstLine="709"/>
        <w:jc w:val="both"/>
        <w:rPr>
          <w:rFonts w:eastAsia="Calibri"/>
          <w:color w:val="auto"/>
          <w:sz w:val="28"/>
        </w:rPr>
      </w:pPr>
      <w:r>
        <w:rPr>
          <w:rFonts w:eastAsia="Calibri"/>
          <w:color w:val="auto"/>
          <w:sz w:val="28"/>
        </w:rPr>
        <w:t>Ч</w:t>
      </w:r>
      <w:r w:rsidR="00194B42" w:rsidRPr="0051440C">
        <w:rPr>
          <w:rFonts w:eastAsia="Calibri"/>
          <w:color w:val="auto"/>
          <w:sz w:val="28"/>
        </w:rPr>
        <w:t>ерез создание в учебной деятельности проблемных ситуаций и организацию активной самостоятельной деятельности учащихся по их разрешению происходит творческое овладение знаниями, умениями, навыками, развиваются мыслительные способности.</w:t>
      </w:r>
    </w:p>
    <w:p w:rsidR="009813DB" w:rsidRDefault="009813DB" w:rsidP="0051440C">
      <w:pPr>
        <w:ind w:left="0" w:firstLine="709"/>
        <w:jc w:val="both"/>
        <w:rPr>
          <w:rFonts w:eastAsia="Calibri"/>
          <w:color w:val="auto"/>
          <w:sz w:val="28"/>
        </w:rPr>
      </w:pPr>
    </w:p>
    <w:p w:rsidR="00332474" w:rsidRPr="00332474" w:rsidRDefault="00332474" w:rsidP="00332474">
      <w:pPr>
        <w:ind w:left="0" w:firstLine="709"/>
        <w:jc w:val="center"/>
        <w:rPr>
          <w:rFonts w:eastAsia="Calibri"/>
          <w:b/>
          <w:color w:val="auto"/>
          <w:sz w:val="28"/>
        </w:rPr>
      </w:pPr>
      <w:r>
        <w:rPr>
          <w:rFonts w:eastAsia="Calibri"/>
          <w:b/>
          <w:color w:val="auto"/>
          <w:sz w:val="28"/>
        </w:rPr>
        <w:t xml:space="preserve">3. </w:t>
      </w:r>
      <w:r w:rsidRPr="00332474">
        <w:rPr>
          <w:rFonts w:eastAsia="Calibri"/>
          <w:b/>
          <w:color w:val="auto"/>
          <w:sz w:val="28"/>
        </w:rPr>
        <w:t>Заключение</w:t>
      </w:r>
    </w:p>
    <w:p w:rsidR="00194B42" w:rsidRPr="0051440C" w:rsidRDefault="00194B42" w:rsidP="0051440C">
      <w:pPr>
        <w:ind w:left="0" w:firstLine="709"/>
        <w:jc w:val="both"/>
        <w:rPr>
          <w:rFonts w:eastAsia="Calibri"/>
          <w:color w:val="auto"/>
          <w:sz w:val="28"/>
        </w:rPr>
      </w:pPr>
      <w:r w:rsidRPr="0051440C">
        <w:rPr>
          <w:rFonts w:eastAsia="Calibri"/>
          <w:color w:val="auto"/>
          <w:sz w:val="28"/>
        </w:rPr>
        <w:t>Таким образом, для формирования внутренних мотивов к учению необходимо использовать такие задания, которые:</w:t>
      </w:r>
    </w:p>
    <w:p w:rsidR="00194B42" w:rsidRPr="0051440C" w:rsidRDefault="00194B42" w:rsidP="0051440C">
      <w:pPr>
        <w:ind w:left="0" w:firstLine="709"/>
        <w:jc w:val="both"/>
        <w:rPr>
          <w:rFonts w:eastAsia="Calibri"/>
          <w:color w:val="auto"/>
          <w:sz w:val="28"/>
        </w:rPr>
      </w:pPr>
      <w:r w:rsidRPr="0051440C">
        <w:rPr>
          <w:rFonts w:eastAsia="Calibri"/>
          <w:color w:val="auto"/>
          <w:sz w:val="28"/>
        </w:rPr>
        <w:t>а) учитывают имеющийся опыт учащегося, его способности, сферу его жизненных интересов;</w:t>
      </w:r>
    </w:p>
    <w:p w:rsidR="00194B42" w:rsidRPr="0051440C" w:rsidRDefault="00194B42" w:rsidP="0051440C">
      <w:pPr>
        <w:ind w:left="0" w:firstLine="709"/>
        <w:jc w:val="both"/>
        <w:rPr>
          <w:rFonts w:eastAsia="Calibri"/>
          <w:color w:val="auto"/>
          <w:sz w:val="28"/>
        </w:rPr>
      </w:pPr>
      <w:r w:rsidRPr="0051440C">
        <w:rPr>
          <w:rFonts w:eastAsia="Calibri"/>
          <w:color w:val="auto"/>
          <w:sz w:val="28"/>
        </w:rPr>
        <w:t xml:space="preserve">б) направлены на формирование устойчивых представлений, основанных на аналогии, </w:t>
      </w:r>
      <w:proofErr w:type="gramStart"/>
      <w:r w:rsidRPr="0051440C">
        <w:rPr>
          <w:rFonts w:eastAsia="Calibri"/>
          <w:color w:val="auto"/>
          <w:sz w:val="28"/>
        </w:rPr>
        <w:t>сравнении</w:t>
      </w:r>
      <w:proofErr w:type="gramEnd"/>
      <w:r w:rsidRPr="0051440C">
        <w:rPr>
          <w:rFonts w:eastAsia="Calibri"/>
          <w:color w:val="auto"/>
          <w:sz w:val="28"/>
        </w:rPr>
        <w:t>, и, следовательно, позволяют увидеть взаимосвязь изучаемого понятия с другими понятиями;</w:t>
      </w:r>
    </w:p>
    <w:p w:rsidR="00194B42" w:rsidRPr="0051440C" w:rsidRDefault="00194B42" w:rsidP="0051440C">
      <w:pPr>
        <w:ind w:left="0" w:firstLine="709"/>
        <w:jc w:val="both"/>
        <w:rPr>
          <w:rFonts w:eastAsia="Calibri"/>
          <w:color w:val="auto"/>
          <w:sz w:val="28"/>
        </w:rPr>
      </w:pPr>
      <w:r w:rsidRPr="0051440C">
        <w:rPr>
          <w:rFonts w:eastAsia="Calibri"/>
          <w:color w:val="auto"/>
          <w:sz w:val="28"/>
        </w:rPr>
        <w:lastRenderedPageBreak/>
        <w:t xml:space="preserve">в) приглашают ученика к диалогу, развивают коммуникативные умения, в результате чего реализуется возрастная потребность ученика в общении  не только со сверстниками, но и </w:t>
      </w:r>
      <w:proofErr w:type="gramStart"/>
      <w:r w:rsidRPr="0051440C">
        <w:rPr>
          <w:rFonts w:eastAsia="Calibri"/>
          <w:color w:val="auto"/>
          <w:sz w:val="28"/>
        </w:rPr>
        <w:t>со</w:t>
      </w:r>
      <w:proofErr w:type="gramEnd"/>
      <w:r w:rsidRPr="0051440C">
        <w:rPr>
          <w:rFonts w:eastAsia="Calibri"/>
          <w:color w:val="auto"/>
          <w:sz w:val="28"/>
        </w:rPr>
        <w:t xml:space="preserve"> взрослыми людьми;</w:t>
      </w:r>
    </w:p>
    <w:p w:rsidR="00194B42" w:rsidRPr="0051440C" w:rsidRDefault="00194B42" w:rsidP="0051440C">
      <w:pPr>
        <w:ind w:left="0" w:firstLine="709"/>
        <w:jc w:val="both"/>
        <w:rPr>
          <w:rFonts w:eastAsia="Calibri"/>
          <w:color w:val="auto"/>
          <w:sz w:val="28"/>
        </w:rPr>
      </w:pPr>
      <w:r w:rsidRPr="0051440C">
        <w:rPr>
          <w:rFonts w:eastAsia="Calibri"/>
          <w:color w:val="auto"/>
          <w:sz w:val="28"/>
        </w:rPr>
        <w:t>г) побуждают школьников ставить цель, планировать предстоящую учебную деятельность;</w:t>
      </w:r>
    </w:p>
    <w:p w:rsidR="00194B42" w:rsidRPr="0051440C" w:rsidRDefault="00194B42" w:rsidP="0051440C">
      <w:pPr>
        <w:ind w:left="0" w:firstLine="709"/>
        <w:jc w:val="both"/>
        <w:rPr>
          <w:rFonts w:eastAsia="Calibri"/>
          <w:color w:val="auto"/>
          <w:sz w:val="28"/>
        </w:rPr>
      </w:pPr>
      <w:proofErr w:type="spellStart"/>
      <w:r w:rsidRPr="0051440C">
        <w:rPr>
          <w:rFonts w:eastAsia="Calibri"/>
          <w:color w:val="auto"/>
          <w:sz w:val="28"/>
        </w:rPr>
        <w:t>д</w:t>
      </w:r>
      <w:proofErr w:type="spellEnd"/>
      <w:r w:rsidRPr="0051440C">
        <w:rPr>
          <w:rFonts w:eastAsia="Calibri"/>
          <w:color w:val="auto"/>
          <w:sz w:val="28"/>
        </w:rPr>
        <w:t>) дают возможность учащимся высказать свою догадку, проявить интуицию, а также эмоциональное отношение к учебному материалу;</w:t>
      </w:r>
    </w:p>
    <w:p w:rsidR="00194B42" w:rsidRPr="0051440C" w:rsidRDefault="00194B42" w:rsidP="0051440C">
      <w:pPr>
        <w:ind w:left="0" w:firstLine="709"/>
        <w:jc w:val="both"/>
        <w:rPr>
          <w:rFonts w:eastAsia="Calibri"/>
          <w:color w:val="auto"/>
          <w:sz w:val="28"/>
        </w:rPr>
      </w:pPr>
      <w:r w:rsidRPr="0051440C">
        <w:rPr>
          <w:rFonts w:eastAsia="Calibri"/>
          <w:color w:val="auto"/>
          <w:sz w:val="28"/>
        </w:rPr>
        <w:t xml:space="preserve">е) дают возможность учащимся ощущать себя </w:t>
      </w:r>
      <w:proofErr w:type="gramStart"/>
      <w:r w:rsidRPr="0051440C">
        <w:rPr>
          <w:rFonts w:eastAsia="Calibri"/>
          <w:color w:val="auto"/>
          <w:sz w:val="28"/>
        </w:rPr>
        <w:t>компетентными</w:t>
      </w:r>
      <w:proofErr w:type="gramEnd"/>
      <w:r w:rsidRPr="0051440C">
        <w:rPr>
          <w:rFonts w:eastAsia="Calibri"/>
          <w:color w:val="auto"/>
          <w:sz w:val="28"/>
        </w:rPr>
        <w:t>, реализовать свои интеллектуальные возможности;</w:t>
      </w:r>
    </w:p>
    <w:p w:rsidR="00194B42" w:rsidRPr="0051440C" w:rsidRDefault="00194B42" w:rsidP="0051440C">
      <w:pPr>
        <w:ind w:left="0" w:firstLine="709"/>
        <w:jc w:val="both"/>
        <w:rPr>
          <w:rFonts w:eastAsia="Calibri"/>
          <w:color w:val="auto"/>
          <w:sz w:val="28"/>
        </w:rPr>
      </w:pPr>
      <w:r w:rsidRPr="0051440C">
        <w:rPr>
          <w:rFonts w:eastAsia="Calibri"/>
          <w:color w:val="auto"/>
          <w:sz w:val="28"/>
        </w:rPr>
        <w:t>е) стимулируют к применению нового знания в практических, жизненных ситуациях.</w:t>
      </w:r>
    </w:p>
    <w:p w:rsidR="008D25E1" w:rsidRDefault="00336112" w:rsidP="0051440C">
      <w:pPr>
        <w:ind w:left="0" w:firstLine="709"/>
        <w:jc w:val="both"/>
        <w:rPr>
          <w:rFonts w:eastAsia="Calibri"/>
          <w:color w:val="auto"/>
          <w:sz w:val="28"/>
        </w:rPr>
      </w:pPr>
      <w:r>
        <w:rPr>
          <w:rFonts w:eastAsia="Calibri"/>
          <w:color w:val="auto"/>
          <w:sz w:val="28"/>
        </w:rPr>
        <w:t>Метод наблюдения за поведением школьников и отношением их к выполнению задания показывает, что предложенные мною приемы достаточно эффективны, т.к. учитель способен завладеть вниманием школьника в первые пять минут урока, что является очень важным условием концентрации на учебном материале.</w:t>
      </w:r>
      <w:r w:rsidR="00324045">
        <w:rPr>
          <w:rFonts w:eastAsia="Calibri"/>
          <w:color w:val="auto"/>
          <w:sz w:val="28"/>
        </w:rPr>
        <w:t xml:space="preserve"> В процесс познания включаются и сильные, и слабые обучающиеся. Я вижу, что школьники с желанием ходят на уроки русского языка, говорят, что им нравится этот предмет.</w:t>
      </w:r>
      <w:r>
        <w:rPr>
          <w:rFonts w:eastAsia="Calibri"/>
          <w:color w:val="auto"/>
          <w:sz w:val="28"/>
        </w:rPr>
        <w:t xml:space="preserve"> </w:t>
      </w:r>
      <w:r w:rsidR="00194B42" w:rsidRPr="0051440C">
        <w:rPr>
          <w:rFonts w:eastAsia="Calibri"/>
          <w:color w:val="auto"/>
          <w:sz w:val="28"/>
        </w:rPr>
        <w:t xml:space="preserve">Использование таких приемов создания мотивации, как проблемные ситуации и актуализация жизненного опыта учащихся, направлено на поощрение учеников к тому, чтобы они сами определяли собственные цели в учебном процессе, а в дальнейшем – и во взрослой жизни. </w:t>
      </w:r>
    </w:p>
    <w:p w:rsidR="008D25E1" w:rsidRPr="008D25E1" w:rsidRDefault="008D25E1" w:rsidP="008D25E1">
      <w:pPr>
        <w:ind w:left="0" w:firstLine="709"/>
        <w:jc w:val="both"/>
        <w:rPr>
          <w:rFonts w:eastAsia="Calibri"/>
          <w:color w:val="auto"/>
          <w:sz w:val="28"/>
        </w:rPr>
      </w:pPr>
      <w:r>
        <w:rPr>
          <w:rFonts w:eastAsia="Calibri"/>
          <w:color w:val="auto"/>
          <w:sz w:val="28"/>
        </w:rPr>
        <w:t>Педагог Е. П. Ильин говорил: «</w:t>
      </w:r>
      <w:r w:rsidRPr="008D25E1">
        <w:rPr>
          <w:rFonts w:eastAsia="Calibri"/>
          <w:color w:val="auto"/>
          <w:sz w:val="28"/>
        </w:rPr>
        <w:t>Нельзя внешне</w:t>
      </w:r>
      <w:r>
        <w:rPr>
          <w:rFonts w:eastAsia="Calibri"/>
          <w:color w:val="auto"/>
          <w:sz w:val="28"/>
        </w:rPr>
        <w:t xml:space="preserve"> </w:t>
      </w:r>
      <w:r w:rsidRPr="008D25E1">
        <w:rPr>
          <w:rFonts w:eastAsia="Calibri"/>
          <w:color w:val="auto"/>
          <w:sz w:val="28"/>
        </w:rPr>
        <w:t>в процессе воспитания</w:t>
      </w:r>
    </w:p>
    <w:p w:rsidR="00194B42" w:rsidRPr="0051440C" w:rsidRDefault="008D25E1" w:rsidP="008D25E1">
      <w:pPr>
        <w:ind w:left="0"/>
        <w:jc w:val="both"/>
        <w:rPr>
          <w:rFonts w:eastAsia="Calibri"/>
          <w:color w:val="auto"/>
          <w:sz w:val="28"/>
        </w:rPr>
      </w:pPr>
      <w:r w:rsidRPr="008D25E1">
        <w:rPr>
          <w:rFonts w:eastAsia="Calibri"/>
          <w:color w:val="auto"/>
          <w:sz w:val="28"/>
        </w:rPr>
        <w:t>формировать мотивы,</w:t>
      </w:r>
      <w:r>
        <w:rPr>
          <w:rFonts w:eastAsia="Calibri"/>
          <w:color w:val="auto"/>
          <w:sz w:val="28"/>
        </w:rPr>
        <w:t xml:space="preserve"> </w:t>
      </w:r>
      <w:r w:rsidRPr="008D25E1">
        <w:rPr>
          <w:rFonts w:eastAsia="Calibri"/>
          <w:color w:val="auto"/>
          <w:sz w:val="28"/>
        </w:rPr>
        <w:t>на что надеются многие</w:t>
      </w:r>
      <w:r w:rsidR="00324045">
        <w:rPr>
          <w:rFonts w:eastAsia="Calibri"/>
          <w:color w:val="auto"/>
          <w:sz w:val="28"/>
        </w:rPr>
        <w:t xml:space="preserve"> </w:t>
      </w:r>
      <w:r w:rsidRPr="008D25E1">
        <w:rPr>
          <w:rFonts w:eastAsia="Calibri"/>
          <w:color w:val="auto"/>
          <w:sz w:val="28"/>
        </w:rPr>
        <w:t xml:space="preserve">педагоги. Мотив </w:t>
      </w:r>
      <w:r>
        <w:rPr>
          <w:rFonts w:eastAsia="Calibri"/>
          <w:color w:val="auto"/>
          <w:sz w:val="28"/>
        </w:rPr>
        <w:t>-</w:t>
      </w:r>
      <w:r w:rsidR="00324045">
        <w:rPr>
          <w:rFonts w:eastAsia="Calibri"/>
          <w:color w:val="auto"/>
          <w:sz w:val="28"/>
        </w:rPr>
        <w:t xml:space="preserve"> </w:t>
      </w:r>
      <w:r w:rsidRPr="008D25E1">
        <w:rPr>
          <w:rFonts w:eastAsia="Calibri"/>
          <w:color w:val="auto"/>
          <w:sz w:val="28"/>
        </w:rPr>
        <w:t>сложное психическое</w:t>
      </w:r>
      <w:r w:rsidR="00324045">
        <w:rPr>
          <w:rFonts w:eastAsia="Calibri"/>
          <w:color w:val="auto"/>
          <w:sz w:val="28"/>
        </w:rPr>
        <w:t xml:space="preserve"> </w:t>
      </w:r>
      <w:r w:rsidRPr="008D25E1">
        <w:rPr>
          <w:rFonts w:eastAsia="Calibri"/>
          <w:color w:val="auto"/>
          <w:sz w:val="28"/>
        </w:rPr>
        <w:t>образование</w:t>
      </w:r>
      <w:r w:rsidR="00324045">
        <w:rPr>
          <w:rFonts w:eastAsia="Calibri"/>
          <w:color w:val="auto"/>
          <w:sz w:val="28"/>
        </w:rPr>
        <w:t xml:space="preserve"> - </w:t>
      </w:r>
      <w:r w:rsidRPr="008D25E1">
        <w:rPr>
          <w:rFonts w:eastAsia="Calibri"/>
          <w:color w:val="auto"/>
          <w:sz w:val="28"/>
        </w:rPr>
        <w:t xml:space="preserve"> должен</w:t>
      </w:r>
      <w:r>
        <w:rPr>
          <w:rFonts w:eastAsia="Calibri"/>
          <w:color w:val="auto"/>
          <w:sz w:val="28"/>
        </w:rPr>
        <w:t xml:space="preserve"> </w:t>
      </w:r>
      <w:r w:rsidRPr="008D25E1">
        <w:rPr>
          <w:rFonts w:eastAsia="Calibri"/>
          <w:color w:val="auto"/>
          <w:sz w:val="28"/>
        </w:rPr>
        <w:t>построить сам субъект</w:t>
      </w:r>
      <w:r w:rsidR="00324045">
        <w:rPr>
          <w:rFonts w:eastAsia="Calibri"/>
          <w:color w:val="auto"/>
          <w:sz w:val="28"/>
        </w:rPr>
        <w:t>»</w:t>
      </w:r>
      <w:r>
        <w:rPr>
          <w:rFonts w:eastAsia="Calibri"/>
          <w:color w:val="auto"/>
          <w:sz w:val="28"/>
        </w:rPr>
        <w:t>.</w:t>
      </w:r>
      <w:r w:rsidR="00324045">
        <w:rPr>
          <w:rFonts w:eastAsia="Calibri"/>
          <w:color w:val="auto"/>
          <w:sz w:val="28"/>
        </w:rPr>
        <w:t xml:space="preserve"> Как бы нам ни хотелось, но уч</w:t>
      </w:r>
      <w:r w:rsidR="00194B42" w:rsidRPr="0051440C">
        <w:rPr>
          <w:rFonts w:eastAsia="Calibri"/>
          <w:color w:val="auto"/>
          <w:sz w:val="28"/>
        </w:rPr>
        <w:t>итель  может всего лишь повлиять на формирование «</w:t>
      </w:r>
      <w:proofErr w:type="spellStart"/>
      <w:r w:rsidR="00194B42" w:rsidRPr="0051440C">
        <w:rPr>
          <w:rFonts w:eastAsia="Calibri"/>
          <w:color w:val="auto"/>
          <w:sz w:val="28"/>
        </w:rPr>
        <w:t>мотиваторов</w:t>
      </w:r>
      <w:proofErr w:type="spellEnd"/>
      <w:r w:rsidR="00194B42" w:rsidRPr="0051440C">
        <w:rPr>
          <w:rFonts w:eastAsia="Calibri"/>
          <w:color w:val="auto"/>
          <w:sz w:val="28"/>
        </w:rPr>
        <w:t xml:space="preserve">» (интересов, склонностей, моральных норм, жизненных принципов и т.д.), которые учащийся использует для </w:t>
      </w:r>
      <w:proofErr w:type="spellStart"/>
      <w:r w:rsidR="00194B42" w:rsidRPr="0051440C">
        <w:rPr>
          <w:rFonts w:eastAsia="Calibri"/>
          <w:color w:val="auto"/>
          <w:sz w:val="28"/>
        </w:rPr>
        <w:t>самоформирования</w:t>
      </w:r>
      <w:proofErr w:type="spellEnd"/>
      <w:r w:rsidR="00194B42" w:rsidRPr="0051440C">
        <w:rPr>
          <w:rFonts w:eastAsia="Calibri"/>
          <w:color w:val="auto"/>
          <w:sz w:val="28"/>
        </w:rPr>
        <w:t xml:space="preserve"> мотивов. Таким образом, применение приемов создания мотивации на уроках необходимо для того, чтобы учащиеся самостоятельно могли обосновать и поставить цель, составить план ее достижения, организовать и направить свою деятельность для решения учебных задач.</w:t>
      </w:r>
    </w:p>
    <w:p w:rsidR="00324045" w:rsidRDefault="00332474" w:rsidP="00336112">
      <w:pPr>
        <w:ind w:left="0" w:firstLine="709"/>
        <w:jc w:val="both"/>
        <w:rPr>
          <w:color w:val="auto"/>
          <w:sz w:val="28"/>
        </w:rPr>
      </w:pPr>
      <w:r w:rsidRPr="00332474">
        <w:rPr>
          <w:color w:val="auto"/>
          <w:sz w:val="28"/>
        </w:rPr>
        <w:t>Изменение учебной мотивации — это процесс длительный, трудоемкий и целенаправленный. Устойчивый интерес к учебной деятельности у школьников формируется через проведение игр, исследований, ур</w:t>
      </w:r>
      <w:r w:rsidR="00336112">
        <w:rPr>
          <w:color w:val="auto"/>
          <w:sz w:val="28"/>
        </w:rPr>
        <w:t xml:space="preserve">оков защиты творческих заданий, составление карты понятий и других приемов. </w:t>
      </w:r>
      <w:r w:rsidRPr="00332474">
        <w:rPr>
          <w:color w:val="auto"/>
          <w:sz w:val="28"/>
        </w:rPr>
        <w:t>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r w:rsidR="00336112">
        <w:rPr>
          <w:color w:val="auto"/>
          <w:sz w:val="28"/>
        </w:rPr>
        <w:t xml:space="preserve"> </w:t>
      </w:r>
    </w:p>
    <w:p w:rsidR="00332474" w:rsidRPr="00332474" w:rsidRDefault="00B06D4D" w:rsidP="00336112">
      <w:pPr>
        <w:ind w:left="0" w:firstLine="709"/>
        <w:jc w:val="both"/>
        <w:rPr>
          <w:color w:val="auto"/>
          <w:sz w:val="28"/>
        </w:rPr>
      </w:pPr>
      <w:r>
        <w:rPr>
          <w:color w:val="auto"/>
          <w:sz w:val="28"/>
        </w:rPr>
        <w:t xml:space="preserve">Анализ успеваемости учащихся 5А класса </w:t>
      </w:r>
      <w:r w:rsidR="00702208">
        <w:rPr>
          <w:color w:val="auto"/>
          <w:sz w:val="28"/>
        </w:rPr>
        <w:t xml:space="preserve">при изучении </w:t>
      </w:r>
      <w:r w:rsidR="00926A89">
        <w:rPr>
          <w:color w:val="auto"/>
          <w:sz w:val="28"/>
        </w:rPr>
        <w:t>раздела</w:t>
      </w:r>
      <w:r w:rsidR="00702208">
        <w:rPr>
          <w:color w:val="auto"/>
          <w:sz w:val="28"/>
        </w:rPr>
        <w:t xml:space="preserve"> </w:t>
      </w:r>
      <w:r w:rsidR="00926A89">
        <w:rPr>
          <w:color w:val="auto"/>
          <w:sz w:val="28"/>
        </w:rPr>
        <w:t xml:space="preserve">«Имя существительное» </w:t>
      </w:r>
      <w:r w:rsidR="00354239">
        <w:rPr>
          <w:color w:val="auto"/>
          <w:sz w:val="28"/>
        </w:rPr>
        <w:t xml:space="preserve"> и контрольной работы по теме </w:t>
      </w:r>
      <w:r>
        <w:rPr>
          <w:color w:val="auto"/>
          <w:sz w:val="28"/>
        </w:rPr>
        <w:t xml:space="preserve">показывает стабильные положительные результаты, что может подтвердить, что применяемые мной приемы эффективны. </w:t>
      </w:r>
      <w:r w:rsidRPr="00702208">
        <w:rPr>
          <w:b/>
          <w:color w:val="auto"/>
          <w:sz w:val="28"/>
        </w:rPr>
        <w:t>(</w:t>
      </w:r>
      <w:r w:rsidR="00702208" w:rsidRPr="00702208">
        <w:rPr>
          <w:b/>
          <w:color w:val="auto"/>
          <w:sz w:val="28"/>
        </w:rPr>
        <w:t>П</w:t>
      </w:r>
      <w:r w:rsidRPr="00702208">
        <w:rPr>
          <w:b/>
          <w:color w:val="auto"/>
          <w:sz w:val="28"/>
        </w:rPr>
        <w:t>риложение</w:t>
      </w:r>
      <w:r w:rsidR="00702208" w:rsidRPr="00702208">
        <w:rPr>
          <w:b/>
          <w:color w:val="auto"/>
          <w:sz w:val="28"/>
        </w:rPr>
        <w:t xml:space="preserve"> 5)</w:t>
      </w:r>
      <w:r>
        <w:rPr>
          <w:color w:val="auto"/>
          <w:sz w:val="28"/>
        </w:rPr>
        <w:t xml:space="preserve">. </w:t>
      </w:r>
      <w:r w:rsidR="00336112" w:rsidRPr="00324045">
        <w:rPr>
          <w:color w:val="auto"/>
          <w:sz w:val="28"/>
        </w:rPr>
        <w:t>Однако говорить о том, что</w:t>
      </w:r>
      <w:r w:rsidR="00336112">
        <w:rPr>
          <w:color w:val="auto"/>
          <w:sz w:val="28"/>
        </w:rPr>
        <w:t xml:space="preserve"> </w:t>
      </w:r>
      <w:r w:rsidR="00324045">
        <w:rPr>
          <w:color w:val="auto"/>
          <w:sz w:val="28"/>
        </w:rPr>
        <w:t xml:space="preserve">применение данных приемов на 100% сформирует интерес к учебе, </w:t>
      </w:r>
      <w:r w:rsidR="006848A6">
        <w:rPr>
          <w:color w:val="auto"/>
          <w:sz w:val="28"/>
        </w:rPr>
        <w:lastRenderedPageBreak/>
        <w:t>гарантирует появление желание</w:t>
      </w:r>
      <w:r w:rsidR="00324045">
        <w:rPr>
          <w:color w:val="auto"/>
          <w:sz w:val="28"/>
        </w:rPr>
        <w:t xml:space="preserve"> учиться, нельзя. Только ежедневная творческая деятельность каждого учителя, работающего в классе, только заинтересованность самого педагога в изменении ситуации, только постоянное самообразование и самосовершенствование педагогов могут хоть немного </w:t>
      </w:r>
      <w:r w:rsidR="006848A6">
        <w:rPr>
          <w:color w:val="auto"/>
          <w:sz w:val="28"/>
        </w:rPr>
        <w:t>изменить пассивность и леность школьников на активность и деятельность.</w:t>
      </w: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702208" w:rsidRDefault="00702208" w:rsidP="00CE66F2">
      <w:pPr>
        <w:ind w:left="0" w:firstLine="709"/>
        <w:jc w:val="center"/>
        <w:rPr>
          <w:rFonts w:eastAsia="Calibri"/>
          <w:b/>
          <w:color w:val="auto"/>
          <w:sz w:val="28"/>
        </w:rPr>
      </w:pPr>
    </w:p>
    <w:p w:rsidR="00354239" w:rsidRDefault="00354239" w:rsidP="00CE66F2">
      <w:pPr>
        <w:ind w:left="0" w:firstLine="709"/>
        <w:jc w:val="center"/>
        <w:rPr>
          <w:rFonts w:eastAsia="Calibri"/>
          <w:b/>
          <w:color w:val="auto"/>
          <w:sz w:val="28"/>
        </w:rPr>
      </w:pPr>
    </w:p>
    <w:p w:rsidR="00354239" w:rsidRDefault="00354239" w:rsidP="00CE66F2">
      <w:pPr>
        <w:ind w:left="0" w:firstLine="709"/>
        <w:jc w:val="center"/>
        <w:rPr>
          <w:rFonts w:eastAsia="Calibri"/>
          <w:b/>
          <w:color w:val="auto"/>
          <w:sz w:val="28"/>
        </w:rPr>
      </w:pPr>
    </w:p>
    <w:p w:rsidR="00CE66F2" w:rsidRPr="00CE66F2" w:rsidRDefault="00CE66F2" w:rsidP="00CE66F2">
      <w:pPr>
        <w:ind w:left="0" w:firstLine="709"/>
        <w:jc w:val="center"/>
        <w:rPr>
          <w:b/>
          <w:color w:val="FF0000"/>
          <w:sz w:val="28"/>
        </w:rPr>
      </w:pPr>
      <w:r w:rsidRPr="00CE66F2">
        <w:rPr>
          <w:rFonts w:eastAsia="Calibri"/>
          <w:b/>
          <w:color w:val="auto"/>
          <w:sz w:val="28"/>
        </w:rPr>
        <w:lastRenderedPageBreak/>
        <w:t>5. Список используемой литературы</w:t>
      </w:r>
    </w:p>
    <w:p w:rsidR="006848A6" w:rsidRPr="00CE66F2" w:rsidRDefault="006848A6" w:rsidP="00CE66F2">
      <w:pPr>
        <w:pStyle w:val="a8"/>
        <w:numPr>
          <w:ilvl w:val="0"/>
          <w:numId w:val="5"/>
        </w:numPr>
        <w:ind w:left="567" w:hanging="567"/>
        <w:jc w:val="both"/>
        <w:rPr>
          <w:rFonts w:ascii="Times New Roman" w:eastAsia="Calibri" w:hAnsi="Times New Roman" w:cs="Times New Roman"/>
          <w:sz w:val="28"/>
          <w:szCs w:val="28"/>
          <w:shd w:val="clear" w:color="auto" w:fill="FFFFFF"/>
        </w:rPr>
      </w:pPr>
      <w:r w:rsidRPr="00CE66F2">
        <w:rPr>
          <w:rFonts w:ascii="Times New Roman"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w:t>
      </w:r>
    </w:p>
    <w:p w:rsidR="006848A6" w:rsidRPr="00CE66F2" w:rsidRDefault="006848A6" w:rsidP="00CE66F2">
      <w:pPr>
        <w:pStyle w:val="a8"/>
        <w:numPr>
          <w:ilvl w:val="0"/>
          <w:numId w:val="5"/>
        </w:numPr>
        <w:ind w:left="567" w:hanging="567"/>
        <w:rPr>
          <w:rFonts w:ascii="Times New Roman" w:eastAsia="Calibri" w:hAnsi="Times New Roman" w:cs="Times New Roman"/>
          <w:sz w:val="28"/>
          <w:szCs w:val="28"/>
        </w:rPr>
      </w:pPr>
      <w:proofErr w:type="spellStart"/>
      <w:r w:rsidRPr="00CE66F2">
        <w:rPr>
          <w:rFonts w:ascii="Times New Roman" w:eastAsia="Calibri" w:hAnsi="Times New Roman" w:cs="Times New Roman"/>
          <w:sz w:val="28"/>
          <w:szCs w:val="28"/>
        </w:rPr>
        <w:t>Ладыженская</w:t>
      </w:r>
      <w:proofErr w:type="spellEnd"/>
      <w:r w:rsidRPr="00CE66F2">
        <w:rPr>
          <w:rFonts w:ascii="Times New Roman" w:eastAsia="Calibri" w:hAnsi="Times New Roman" w:cs="Times New Roman"/>
          <w:sz w:val="28"/>
          <w:szCs w:val="28"/>
        </w:rPr>
        <w:t xml:space="preserve"> Т.А., Баранов М.Т., </w:t>
      </w:r>
      <w:proofErr w:type="spellStart"/>
      <w:r w:rsidRPr="00CE66F2">
        <w:rPr>
          <w:rFonts w:ascii="Times New Roman" w:eastAsia="Calibri" w:hAnsi="Times New Roman" w:cs="Times New Roman"/>
          <w:sz w:val="28"/>
          <w:szCs w:val="28"/>
        </w:rPr>
        <w:t>Тростенцова</w:t>
      </w:r>
      <w:proofErr w:type="spellEnd"/>
      <w:r w:rsidRPr="00CE66F2">
        <w:rPr>
          <w:rFonts w:ascii="Times New Roman" w:eastAsia="Calibri" w:hAnsi="Times New Roman" w:cs="Times New Roman"/>
          <w:sz w:val="28"/>
          <w:szCs w:val="28"/>
        </w:rPr>
        <w:t xml:space="preserve"> Л.А. и др. Русский язык. 5 класс. Учеб для </w:t>
      </w:r>
      <w:proofErr w:type="spellStart"/>
      <w:r w:rsidRPr="00CE66F2">
        <w:rPr>
          <w:rFonts w:ascii="Times New Roman" w:eastAsia="Calibri" w:hAnsi="Times New Roman" w:cs="Times New Roman"/>
          <w:sz w:val="28"/>
          <w:szCs w:val="28"/>
        </w:rPr>
        <w:t>общеобразоват</w:t>
      </w:r>
      <w:proofErr w:type="spellEnd"/>
      <w:r w:rsidRPr="00CE66F2">
        <w:rPr>
          <w:rFonts w:ascii="Times New Roman" w:eastAsia="Calibri" w:hAnsi="Times New Roman" w:cs="Times New Roman"/>
          <w:sz w:val="28"/>
          <w:szCs w:val="28"/>
        </w:rPr>
        <w:t xml:space="preserve">. </w:t>
      </w:r>
      <w:r w:rsidR="00CE66F2" w:rsidRPr="00CE66F2">
        <w:rPr>
          <w:rFonts w:ascii="Times New Roman" w:eastAsia="Calibri" w:hAnsi="Times New Roman" w:cs="Times New Roman"/>
          <w:sz w:val="28"/>
          <w:szCs w:val="28"/>
        </w:rPr>
        <w:t>о</w:t>
      </w:r>
      <w:r w:rsidRPr="00CE66F2">
        <w:rPr>
          <w:rFonts w:ascii="Times New Roman" w:eastAsia="Calibri" w:hAnsi="Times New Roman" w:cs="Times New Roman"/>
          <w:sz w:val="28"/>
          <w:szCs w:val="28"/>
        </w:rPr>
        <w:t>рганизаций</w:t>
      </w:r>
      <w:r w:rsidR="00CE66F2" w:rsidRPr="00CE66F2">
        <w:rPr>
          <w:rFonts w:ascii="Times New Roman" w:eastAsia="Calibri" w:hAnsi="Times New Roman" w:cs="Times New Roman"/>
          <w:sz w:val="28"/>
          <w:szCs w:val="28"/>
        </w:rPr>
        <w:t xml:space="preserve">. В 2 ч. Ч.2. - М.: Просвещение, 2014. -175 </w:t>
      </w:r>
      <w:proofErr w:type="gramStart"/>
      <w:r w:rsidR="00CE66F2" w:rsidRPr="00CE66F2">
        <w:rPr>
          <w:rFonts w:ascii="Times New Roman" w:eastAsia="Calibri" w:hAnsi="Times New Roman" w:cs="Times New Roman"/>
          <w:sz w:val="28"/>
          <w:szCs w:val="28"/>
        </w:rPr>
        <w:t>с</w:t>
      </w:r>
      <w:proofErr w:type="gramEnd"/>
      <w:r w:rsidR="00CE66F2" w:rsidRPr="00CE66F2">
        <w:rPr>
          <w:rFonts w:ascii="Times New Roman" w:eastAsia="Calibri" w:hAnsi="Times New Roman" w:cs="Times New Roman"/>
          <w:sz w:val="28"/>
          <w:szCs w:val="28"/>
        </w:rPr>
        <w:t>.</w:t>
      </w:r>
    </w:p>
    <w:p w:rsidR="006848A6" w:rsidRPr="00CE66F2" w:rsidRDefault="006848A6" w:rsidP="00CE66F2">
      <w:pPr>
        <w:pStyle w:val="a8"/>
        <w:numPr>
          <w:ilvl w:val="0"/>
          <w:numId w:val="5"/>
        </w:numPr>
        <w:ind w:left="567" w:hanging="567"/>
        <w:rPr>
          <w:rFonts w:ascii="Times New Roman" w:hAnsi="Times New Roman" w:cs="Times New Roman"/>
          <w:sz w:val="28"/>
          <w:szCs w:val="28"/>
        </w:rPr>
      </w:pPr>
      <w:r w:rsidRPr="00CE66F2">
        <w:rPr>
          <w:rFonts w:ascii="Times New Roman" w:eastAsia="Calibri" w:hAnsi="Times New Roman" w:cs="Times New Roman"/>
          <w:sz w:val="28"/>
          <w:szCs w:val="28"/>
        </w:rPr>
        <w:t>Лукьянова М.И. Учебная мотивация // Народное образование, 2001 год, № 8, с. 77 - 89</w:t>
      </w:r>
    </w:p>
    <w:p w:rsidR="006848A6" w:rsidRPr="00CE66F2" w:rsidRDefault="006848A6" w:rsidP="00CE66F2">
      <w:pPr>
        <w:pStyle w:val="a8"/>
        <w:numPr>
          <w:ilvl w:val="0"/>
          <w:numId w:val="5"/>
        </w:numPr>
        <w:ind w:left="567" w:hanging="567"/>
        <w:jc w:val="both"/>
        <w:rPr>
          <w:rFonts w:ascii="Times New Roman" w:eastAsia="Calibri" w:hAnsi="Times New Roman" w:cs="Times New Roman"/>
          <w:sz w:val="28"/>
          <w:szCs w:val="28"/>
        </w:rPr>
      </w:pPr>
      <w:r w:rsidRPr="00CE66F2">
        <w:rPr>
          <w:rFonts w:ascii="Times New Roman" w:eastAsia="Calibri" w:hAnsi="Times New Roman" w:cs="Times New Roman"/>
          <w:sz w:val="28"/>
          <w:szCs w:val="28"/>
        </w:rPr>
        <w:t>Маркова А.К. Мотивация учения в среднем и старшем школьном возрастах -</w:t>
      </w:r>
      <w:r w:rsidRPr="00CE66F2">
        <w:rPr>
          <w:rFonts w:ascii="Times New Roman" w:eastAsia="Calibri" w:hAnsi="Times New Roman" w:cs="Times New Roman"/>
          <w:color w:val="FF0000"/>
          <w:sz w:val="28"/>
          <w:szCs w:val="28"/>
        </w:rPr>
        <w:t xml:space="preserve">  </w:t>
      </w:r>
      <w:r w:rsidRPr="00CE66F2">
        <w:rPr>
          <w:rFonts w:ascii="Times New Roman" w:eastAsia="Calibri" w:hAnsi="Times New Roman" w:cs="Times New Roman"/>
          <w:sz w:val="28"/>
          <w:szCs w:val="28"/>
        </w:rPr>
        <w:t>http://psymania.info/raznoe/307.php</w:t>
      </w:r>
    </w:p>
    <w:p w:rsidR="00194B42" w:rsidRPr="00CE66F2" w:rsidRDefault="00194B42" w:rsidP="00CE66F2">
      <w:pPr>
        <w:pStyle w:val="a8"/>
        <w:numPr>
          <w:ilvl w:val="0"/>
          <w:numId w:val="5"/>
        </w:numPr>
        <w:ind w:left="567" w:hanging="567"/>
        <w:jc w:val="both"/>
        <w:rPr>
          <w:rFonts w:ascii="Times New Roman" w:eastAsia="Calibri" w:hAnsi="Times New Roman" w:cs="Times New Roman"/>
          <w:sz w:val="28"/>
          <w:szCs w:val="28"/>
        </w:rPr>
      </w:pPr>
      <w:proofErr w:type="spellStart"/>
      <w:r w:rsidRPr="00CE66F2">
        <w:rPr>
          <w:rFonts w:ascii="Times New Roman" w:eastAsia="Calibri" w:hAnsi="Times New Roman" w:cs="Times New Roman"/>
          <w:sz w:val="28"/>
          <w:szCs w:val="28"/>
          <w:shd w:val="clear" w:color="auto" w:fill="FFFFFF"/>
        </w:rPr>
        <w:t>Маслоу</w:t>
      </w:r>
      <w:proofErr w:type="spellEnd"/>
      <w:r w:rsidRPr="00CE66F2">
        <w:rPr>
          <w:rFonts w:ascii="Times New Roman" w:eastAsia="Calibri" w:hAnsi="Times New Roman" w:cs="Times New Roman"/>
          <w:sz w:val="28"/>
          <w:szCs w:val="28"/>
          <w:shd w:val="clear" w:color="auto" w:fill="FFFFFF"/>
        </w:rPr>
        <w:t xml:space="preserve"> А. Мотивация и личность. </w:t>
      </w:r>
      <w:r w:rsidRPr="00CE66F2">
        <w:rPr>
          <w:rFonts w:ascii="Times New Roman" w:eastAsia="Calibri" w:hAnsi="Times New Roman" w:cs="Times New Roman"/>
          <w:sz w:val="28"/>
          <w:szCs w:val="28"/>
        </w:rPr>
        <w:t xml:space="preserve">СПб.: Евразия, 1999. — 478 </w:t>
      </w:r>
      <w:proofErr w:type="gramStart"/>
      <w:r w:rsidRPr="00CE66F2">
        <w:rPr>
          <w:rFonts w:ascii="Times New Roman" w:eastAsia="Calibri" w:hAnsi="Times New Roman" w:cs="Times New Roman"/>
          <w:sz w:val="28"/>
          <w:szCs w:val="28"/>
        </w:rPr>
        <w:t>с</w:t>
      </w:r>
      <w:proofErr w:type="gramEnd"/>
      <w:r w:rsidRPr="00CE66F2">
        <w:rPr>
          <w:rFonts w:ascii="Times New Roman" w:eastAsia="Calibri" w:hAnsi="Times New Roman" w:cs="Times New Roman"/>
          <w:sz w:val="28"/>
          <w:szCs w:val="28"/>
        </w:rPr>
        <w:t xml:space="preserve">. </w:t>
      </w:r>
    </w:p>
    <w:p w:rsidR="00194B42" w:rsidRPr="00CE66F2" w:rsidRDefault="00194B42" w:rsidP="00CE66F2">
      <w:pPr>
        <w:pStyle w:val="a8"/>
        <w:numPr>
          <w:ilvl w:val="0"/>
          <w:numId w:val="5"/>
        </w:numPr>
        <w:ind w:left="567" w:hanging="567"/>
        <w:jc w:val="both"/>
        <w:rPr>
          <w:rFonts w:ascii="Times New Roman" w:eastAsia="Calibri" w:hAnsi="Times New Roman" w:cs="Times New Roman"/>
          <w:sz w:val="28"/>
          <w:szCs w:val="28"/>
        </w:rPr>
      </w:pPr>
      <w:proofErr w:type="spellStart"/>
      <w:r w:rsidRPr="00CE66F2">
        <w:rPr>
          <w:rFonts w:ascii="Times New Roman" w:eastAsia="Calibri" w:hAnsi="Times New Roman" w:cs="Times New Roman"/>
          <w:sz w:val="28"/>
          <w:szCs w:val="28"/>
          <w:shd w:val="clear" w:color="auto" w:fill="FFFFFF"/>
        </w:rPr>
        <w:t>Пинк</w:t>
      </w:r>
      <w:proofErr w:type="spellEnd"/>
      <w:r w:rsidRPr="00CE66F2">
        <w:rPr>
          <w:rFonts w:ascii="Times New Roman" w:eastAsia="Calibri" w:hAnsi="Times New Roman" w:cs="Times New Roman"/>
          <w:sz w:val="28"/>
          <w:szCs w:val="28"/>
          <w:shd w:val="clear" w:color="auto" w:fill="FFFFFF"/>
        </w:rPr>
        <w:t xml:space="preserve"> </w:t>
      </w:r>
      <w:proofErr w:type="spellStart"/>
      <w:r w:rsidRPr="00CE66F2">
        <w:rPr>
          <w:rFonts w:ascii="Times New Roman" w:eastAsia="Calibri" w:hAnsi="Times New Roman" w:cs="Times New Roman"/>
          <w:sz w:val="28"/>
          <w:szCs w:val="28"/>
          <w:shd w:val="clear" w:color="auto" w:fill="FFFFFF"/>
        </w:rPr>
        <w:t>Дэниел</w:t>
      </w:r>
      <w:proofErr w:type="spellEnd"/>
      <w:r w:rsidRPr="00CE66F2">
        <w:rPr>
          <w:rFonts w:ascii="Times New Roman" w:eastAsia="Calibri" w:hAnsi="Times New Roman" w:cs="Times New Roman"/>
          <w:sz w:val="28"/>
          <w:szCs w:val="28"/>
          <w:shd w:val="clear" w:color="auto" w:fill="FFFFFF"/>
        </w:rPr>
        <w:t>. Драйв. Что на самом деле нас мотивирует. – М.:</w:t>
      </w:r>
      <w:r w:rsidRPr="00CE66F2">
        <w:rPr>
          <w:rFonts w:ascii="Times New Roman" w:eastAsia="Calibri" w:hAnsi="Times New Roman" w:cs="Times New Roman"/>
          <w:sz w:val="28"/>
          <w:szCs w:val="28"/>
        </w:rPr>
        <w:t xml:space="preserve"> </w:t>
      </w:r>
      <w:hyperlink r:id="rId7" w:history="1">
        <w:proofErr w:type="spellStart"/>
        <w:r w:rsidRPr="00CE66F2">
          <w:rPr>
            <w:rFonts w:ascii="Times New Roman" w:eastAsia="Calibri" w:hAnsi="Times New Roman" w:cs="Times New Roman"/>
            <w:bCs/>
            <w:sz w:val="28"/>
            <w:szCs w:val="28"/>
          </w:rPr>
          <w:t>Альпина</w:t>
        </w:r>
        <w:proofErr w:type="spellEnd"/>
        <w:r w:rsidRPr="00CE66F2">
          <w:rPr>
            <w:rFonts w:ascii="Times New Roman" w:eastAsia="Calibri" w:hAnsi="Times New Roman" w:cs="Times New Roman"/>
            <w:bCs/>
            <w:sz w:val="28"/>
            <w:szCs w:val="28"/>
          </w:rPr>
          <w:t xml:space="preserve"> </w:t>
        </w:r>
        <w:proofErr w:type="spellStart"/>
        <w:r w:rsidRPr="00CE66F2">
          <w:rPr>
            <w:rFonts w:ascii="Times New Roman" w:eastAsia="Calibri" w:hAnsi="Times New Roman" w:cs="Times New Roman"/>
            <w:bCs/>
            <w:sz w:val="28"/>
            <w:szCs w:val="28"/>
          </w:rPr>
          <w:t>Паблишер</w:t>
        </w:r>
        <w:proofErr w:type="spellEnd"/>
      </w:hyperlink>
      <w:r w:rsidRPr="00CE66F2">
        <w:rPr>
          <w:rFonts w:ascii="Times New Roman" w:eastAsia="Calibri" w:hAnsi="Times New Roman" w:cs="Times New Roman"/>
          <w:sz w:val="28"/>
          <w:szCs w:val="28"/>
          <w:shd w:val="clear" w:color="auto" w:fill="FFFFFF"/>
        </w:rPr>
        <w:t>, 2013. – 200 с.</w:t>
      </w:r>
      <w:r w:rsidRPr="00CE66F2">
        <w:rPr>
          <w:rFonts w:ascii="Times New Roman" w:eastAsia="Calibri" w:hAnsi="Times New Roman" w:cs="Times New Roman"/>
          <w:sz w:val="28"/>
          <w:szCs w:val="28"/>
        </w:rPr>
        <w:t xml:space="preserve"> </w:t>
      </w:r>
    </w:p>
    <w:p w:rsidR="00194B42" w:rsidRPr="00CE66F2" w:rsidRDefault="00194B42" w:rsidP="00CE66F2">
      <w:pPr>
        <w:pStyle w:val="a8"/>
        <w:numPr>
          <w:ilvl w:val="0"/>
          <w:numId w:val="5"/>
        </w:numPr>
        <w:ind w:left="567" w:hanging="567"/>
        <w:jc w:val="both"/>
        <w:rPr>
          <w:rFonts w:ascii="Times New Roman" w:eastAsia="Calibri" w:hAnsi="Times New Roman" w:cs="Times New Roman"/>
          <w:sz w:val="28"/>
          <w:szCs w:val="28"/>
        </w:rPr>
      </w:pPr>
      <w:proofErr w:type="spellStart"/>
      <w:r w:rsidRPr="00CE66F2">
        <w:rPr>
          <w:rFonts w:ascii="Times New Roman" w:eastAsia="Calibri" w:hAnsi="Times New Roman" w:cs="Times New Roman"/>
          <w:sz w:val="28"/>
          <w:szCs w:val="28"/>
        </w:rPr>
        <w:t>Подласый</w:t>
      </w:r>
      <w:proofErr w:type="spellEnd"/>
      <w:r w:rsidRPr="00CE66F2">
        <w:rPr>
          <w:rFonts w:ascii="Times New Roman" w:eastAsia="Calibri" w:hAnsi="Times New Roman" w:cs="Times New Roman"/>
          <w:sz w:val="28"/>
          <w:szCs w:val="28"/>
        </w:rPr>
        <w:t xml:space="preserve"> И. П. Педагогика: 100 вопросов —100 ответов: Учеб</w:t>
      </w:r>
      <w:proofErr w:type="gramStart"/>
      <w:r w:rsidRPr="00CE66F2">
        <w:rPr>
          <w:rFonts w:ascii="Times New Roman" w:eastAsia="Calibri" w:hAnsi="Times New Roman" w:cs="Times New Roman"/>
          <w:sz w:val="28"/>
          <w:szCs w:val="28"/>
        </w:rPr>
        <w:t>.</w:t>
      </w:r>
      <w:proofErr w:type="gramEnd"/>
      <w:r w:rsidRPr="00CE66F2">
        <w:rPr>
          <w:rFonts w:ascii="Times New Roman" w:eastAsia="Calibri" w:hAnsi="Times New Roman" w:cs="Times New Roman"/>
          <w:sz w:val="28"/>
          <w:szCs w:val="28"/>
        </w:rPr>
        <w:t xml:space="preserve"> </w:t>
      </w:r>
      <w:proofErr w:type="gramStart"/>
      <w:r w:rsidRPr="00CE66F2">
        <w:rPr>
          <w:rFonts w:ascii="Times New Roman" w:eastAsia="Calibri" w:hAnsi="Times New Roman" w:cs="Times New Roman"/>
          <w:sz w:val="28"/>
          <w:szCs w:val="28"/>
        </w:rPr>
        <w:t>п</w:t>
      </w:r>
      <w:proofErr w:type="gramEnd"/>
      <w:r w:rsidRPr="00CE66F2">
        <w:rPr>
          <w:rFonts w:ascii="Times New Roman" w:eastAsia="Calibri" w:hAnsi="Times New Roman" w:cs="Times New Roman"/>
          <w:sz w:val="28"/>
          <w:szCs w:val="28"/>
        </w:rPr>
        <w:t xml:space="preserve">особие для студ. </w:t>
      </w:r>
      <w:proofErr w:type="spellStart"/>
      <w:r w:rsidRPr="00CE66F2">
        <w:rPr>
          <w:rFonts w:ascii="Times New Roman" w:eastAsia="Calibri" w:hAnsi="Times New Roman" w:cs="Times New Roman"/>
          <w:sz w:val="28"/>
          <w:szCs w:val="28"/>
        </w:rPr>
        <w:t>высш</w:t>
      </w:r>
      <w:proofErr w:type="spellEnd"/>
      <w:r w:rsidRPr="00CE66F2">
        <w:rPr>
          <w:rFonts w:ascii="Times New Roman" w:eastAsia="Calibri" w:hAnsi="Times New Roman" w:cs="Times New Roman"/>
          <w:sz w:val="28"/>
          <w:szCs w:val="28"/>
        </w:rPr>
        <w:t xml:space="preserve">. учеб. заведений. — М.: Изд-во ВЛАДОС-ПРЕСС, 2004. — 368 </w:t>
      </w:r>
      <w:proofErr w:type="gramStart"/>
      <w:r w:rsidRPr="00CE66F2">
        <w:rPr>
          <w:rFonts w:ascii="Times New Roman" w:eastAsia="Calibri" w:hAnsi="Times New Roman" w:cs="Times New Roman"/>
          <w:sz w:val="28"/>
          <w:szCs w:val="28"/>
        </w:rPr>
        <w:t>с</w:t>
      </w:r>
      <w:proofErr w:type="gramEnd"/>
      <w:r w:rsidRPr="00CE66F2">
        <w:rPr>
          <w:rFonts w:ascii="Times New Roman" w:eastAsia="Calibri" w:hAnsi="Times New Roman" w:cs="Times New Roman"/>
          <w:sz w:val="28"/>
          <w:szCs w:val="28"/>
        </w:rPr>
        <w:t>.</w:t>
      </w:r>
    </w:p>
    <w:p w:rsidR="00194B42" w:rsidRPr="00CE66F2" w:rsidRDefault="00194B42" w:rsidP="00CE66F2">
      <w:pPr>
        <w:pStyle w:val="a8"/>
        <w:numPr>
          <w:ilvl w:val="0"/>
          <w:numId w:val="5"/>
        </w:numPr>
        <w:ind w:left="567" w:hanging="567"/>
        <w:jc w:val="both"/>
        <w:rPr>
          <w:rFonts w:ascii="Times New Roman" w:eastAsia="Calibri" w:hAnsi="Times New Roman" w:cs="Times New Roman"/>
          <w:sz w:val="28"/>
          <w:szCs w:val="28"/>
        </w:rPr>
      </w:pPr>
      <w:r w:rsidRPr="00CE66F2">
        <w:rPr>
          <w:rFonts w:ascii="Times New Roman" w:eastAsia="Calibri" w:hAnsi="Times New Roman" w:cs="Times New Roman"/>
          <w:sz w:val="28"/>
          <w:szCs w:val="28"/>
          <w:shd w:val="clear" w:color="auto" w:fill="FFFFFF"/>
        </w:rPr>
        <w:t>Поливанова Катерина. Проблемы мотивации учения –</w:t>
      </w:r>
      <w:r w:rsidRPr="00CE66F2">
        <w:rPr>
          <w:rFonts w:ascii="Times New Roman" w:eastAsia="Calibri" w:hAnsi="Times New Roman" w:cs="Times New Roman"/>
          <w:sz w:val="28"/>
          <w:szCs w:val="28"/>
        </w:rPr>
        <w:t>http://postnauka.ru/video/52948.</w:t>
      </w:r>
    </w:p>
    <w:p w:rsidR="00194B42" w:rsidRPr="00CE66F2" w:rsidRDefault="00194B42" w:rsidP="00CE66F2">
      <w:pPr>
        <w:pStyle w:val="a8"/>
        <w:numPr>
          <w:ilvl w:val="0"/>
          <w:numId w:val="5"/>
        </w:numPr>
        <w:ind w:left="567" w:hanging="567"/>
        <w:jc w:val="both"/>
        <w:rPr>
          <w:rFonts w:ascii="Times New Roman" w:eastAsia="Calibri" w:hAnsi="Times New Roman" w:cs="Times New Roman"/>
          <w:sz w:val="28"/>
          <w:szCs w:val="28"/>
        </w:rPr>
      </w:pPr>
      <w:proofErr w:type="spellStart"/>
      <w:r w:rsidRPr="00CE66F2">
        <w:rPr>
          <w:rFonts w:ascii="Times New Roman" w:eastAsia="Calibri" w:hAnsi="Times New Roman" w:cs="Times New Roman"/>
          <w:sz w:val="28"/>
          <w:szCs w:val="28"/>
        </w:rPr>
        <w:t>Просвирова</w:t>
      </w:r>
      <w:proofErr w:type="spellEnd"/>
      <w:r w:rsidRPr="00CE66F2">
        <w:rPr>
          <w:rFonts w:ascii="Times New Roman" w:eastAsia="Calibri" w:hAnsi="Times New Roman" w:cs="Times New Roman"/>
          <w:sz w:val="28"/>
          <w:szCs w:val="28"/>
        </w:rPr>
        <w:t xml:space="preserve"> И. Г. Особенности мотивации учебной деятельности у учащихся младшего подросткового возраста // Вестник ТГПУ. – 2006. – выпуск 10 (61). Серия: Педагогика. – С. 61-64. </w:t>
      </w:r>
    </w:p>
    <w:p w:rsidR="00194B42" w:rsidRPr="00CE66F2" w:rsidRDefault="00194B42" w:rsidP="00CE66F2">
      <w:pPr>
        <w:pStyle w:val="a8"/>
        <w:numPr>
          <w:ilvl w:val="0"/>
          <w:numId w:val="5"/>
        </w:numPr>
        <w:ind w:left="567" w:hanging="567"/>
        <w:jc w:val="both"/>
        <w:rPr>
          <w:rFonts w:ascii="Times New Roman" w:eastAsia="Calibri" w:hAnsi="Times New Roman" w:cs="Times New Roman"/>
          <w:sz w:val="28"/>
          <w:szCs w:val="28"/>
        </w:rPr>
      </w:pPr>
      <w:proofErr w:type="spellStart"/>
      <w:r w:rsidRPr="00CE66F2">
        <w:rPr>
          <w:rFonts w:ascii="Times New Roman" w:eastAsia="Calibri" w:hAnsi="Times New Roman" w:cs="Times New Roman"/>
          <w:sz w:val="28"/>
          <w:szCs w:val="28"/>
        </w:rPr>
        <w:t>Садкина</w:t>
      </w:r>
      <w:proofErr w:type="spellEnd"/>
      <w:r w:rsidRPr="00CE66F2">
        <w:rPr>
          <w:rFonts w:ascii="Times New Roman" w:eastAsia="Calibri" w:hAnsi="Times New Roman" w:cs="Times New Roman"/>
          <w:sz w:val="28"/>
          <w:szCs w:val="28"/>
        </w:rPr>
        <w:t xml:space="preserve"> В. И. 101 педагогическая идея. Как создать урок / В. И. </w:t>
      </w:r>
      <w:proofErr w:type="spellStart"/>
      <w:r w:rsidRPr="00CE66F2">
        <w:rPr>
          <w:rFonts w:ascii="Times New Roman" w:eastAsia="Calibri" w:hAnsi="Times New Roman" w:cs="Times New Roman"/>
          <w:sz w:val="28"/>
          <w:szCs w:val="28"/>
        </w:rPr>
        <w:t>Садкина</w:t>
      </w:r>
      <w:proofErr w:type="spellEnd"/>
      <w:r w:rsidRPr="00CE66F2">
        <w:rPr>
          <w:rFonts w:ascii="Times New Roman" w:eastAsia="Calibri" w:hAnsi="Times New Roman" w:cs="Times New Roman"/>
          <w:sz w:val="28"/>
          <w:szCs w:val="28"/>
        </w:rPr>
        <w:t xml:space="preserve">. – Изд. 2-е. – Ростов </w:t>
      </w:r>
      <w:proofErr w:type="spellStart"/>
      <w:r w:rsidRPr="00CE66F2">
        <w:rPr>
          <w:rFonts w:ascii="Times New Roman" w:eastAsia="Calibri" w:hAnsi="Times New Roman" w:cs="Times New Roman"/>
          <w:sz w:val="28"/>
          <w:szCs w:val="28"/>
        </w:rPr>
        <w:t>н</w:t>
      </w:r>
      <w:proofErr w:type="spellEnd"/>
      <w:proofErr w:type="gramStart"/>
      <w:r w:rsidRPr="00CE66F2">
        <w:rPr>
          <w:rFonts w:ascii="Times New Roman" w:eastAsia="Calibri" w:hAnsi="Times New Roman" w:cs="Times New Roman"/>
          <w:sz w:val="28"/>
          <w:szCs w:val="28"/>
        </w:rPr>
        <w:t>/Д</w:t>
      </w:r>
      <w:proofErr w:type="gramEnd"/>
      <w:r w:rsidRPr="00CE66F2">
        <w:rPr>
          <w:rFonts w:ascii="Times New Roman" w:eastAsia="Calibri" w:hAnsi="Times New Roman" w:cs="Times New Roman"/>
          <w:sz w:val="28"/>
          <w:szCs w:val="28"/>
        </w:rPr>
        <w:t>: Феникс, 2015. – 87 с.: табл. – (Золотая педагогическая коллекция).</w:t>
      </w:r>
    </w:p>
    <w:p w:rsidR="00194B42" w:rsidRDefault="00194B42"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AE2CB8" w:rsidRDefault="00AE2CB8" w:rsidP="0051440C">
      <w:pPr>
        <w:ind w:left="0" w:firstLine="709"/>
      </w:pPr>
    </w:p>
    <w:p w:rsidR="00702208" w:rsidRDefault="00702208" w:rsidP="00AE2CB8">
      <w:pPr>
        <w:ind w:left="0" w:firstLine="709"/>
        <w:jc w:val="right"/>
        <w:rPr>
          <w:rFonts w:eastAsia="Calibri"/>
          <w:b/>
          <w:color w:val="auto"/>
          <w:sz w:val="28"/>
        </w:rPr>
      </w:pPr>
      <w:r>
        <w:rPr>
          <w:rFonts w:eastAsia="Calibri"/>
          <w:b/>
          <w:color w:val="auto"/>
          <w:sz w:val="28"/>
        </w:rPr>
        <w:lastRenderedPageBreak/>
        <w:t>Приложение 1</w:t>
      </w:r>
    </w:p>
    <w:p w:rsidR="00702208" w:rsidRPr="00702208" w:rsidRDefault="00702208" w:rsidP="00AE2CB8">
      <w:pPr>
        <w:ind w:left="0" w:firstLine="709"/>
        <w:jc w:val="right"/>
        <w:rPr>
          <w:rFonts w:eastAsia="Calibri"/>
          <w:color w:val="auto"/>
          <w:sz w:val="28"/>
        </w:rPr>
      </w:pPr>
      <w:r w:rsidRPr="00702208">
        <w:rPr>
          <w:rFonts w:eastAsia="Calibri"/>
          <w:color w:val="auto"/>
          <w:sz w:val="28"/>
        </w:rPr>
        <w:t xml:space="preserve">Контрольная работа по теме </w:t>
      </w:r>
    </w:p>
    <w:p w:rsidR="00702208" w:rsidRPr="00702208" w:rsidRDefault="00702208" w:rsidP="00AE2CB8">
      <w:pPr>
        <w:ind w:left="0" w:firstLine="709"/>
        <w:jc w:val="right"/>
        <w:rPr>
          <w:rFonts w:eastAsia="Calibri"/>
          <w:color w:val="auto"/>
          <w:sz w:val="28"/>
        </w:rPr>
      </w:pPr>
      <w:r w:rsidRPr="00702208">
        <w:rPr>
          <w:rFonts w:eastAsia="Calibri"/>
          <w:color w:val="auto"/>
          <w:sz w:val="28"/>
        </w:rPr>
        <w:t>«Имя существительное»</w:t>
      </w:r>
    </w:p>
    <w:p w:rsidR="00702208" w:rsidRDefault="00702208" w:rsidP="00AE2CB8">
      <w:pPr>
        <w:ind w:left="0" w:firstLine="709"/>
        <w:jc w:val="right"/>
        <w:rPr>
          <w:rFonts w:eastAsia="Calibri"/>
          <w:b/>
          <w:color w:val="auto"/>
          <w:sz w:val="28"/>
        </w:rPr>
      </w:pPr>
    </w:p>
    <w:p w:rsidR="00931BA5" w:rsidRPr="00931BA5" w:rsidRDefault="00931BA5" w:rsidP="00931BA5">
      <w:pPr>
        <w:ind w:left="0"/>
        <w:jc w:val="center"/>
        <w:rPr>
          <w:b/>
          <w:szCs w:val="24"/>
        </w:rPr>
      </w:pPr>
      <w:r w:rsidRPr="00931BA5">
        <w:rPr>
          <w:b/>
          <w:szCs w:val="24"/>
        </w:rPr>
        <w:t>Контрольная работа по русскому языку для 5  класса.</w:t>
      </w:r>
    </w:p>
    <w:p w:rsidR="00931BA5" w:rsidRPr="00931BA5" w:rsidRDefault="00931BA5" w:rsidP="00931BA5">
      <w:pPr>
        <w:ind w:left="0"/>
        <w:jc w:val="both"/>
        <w:rPr>
          <w:szCs w:val="24"/>
        </w:rPr>
      </w:pPr>
      <w:r w:rsidRPr="00931BA5">
        <w:rPr>
          <w:b/>
          <w:szCs w:val="24"/>
        </w:rPr>
        <w:t>1. Вид работы</w:t>
      </w:r>
      <w:r w:rsidRPr="00931BA5">
        <w:rPr>
          <w:szCs w:val="24"/>
        </w:rPr>
        <w:t xml:space="preserve"> тематический контроль</w:t>
      </w:r>
    </w:p>
    <w:p w:rsidR="00931BA5" w:rsidRPr="00931BA5" w:rsidRDefault="00931BA5" w:rsidP="00931BA5">
      <w:pPr>
        <w:ind w:left="0"/>
        <w:jc w:val="both"/>
        <w:rPr>
          <w:szCs w:val="24"/>
        </w:rPr>
      </w:pPr>
      <w:r w:rsidRPr="00931BA5">
        <w:rPr>
          <w:b/>
          <w:szCs w:val="24"/>
        </w:rPr>
        <w:t>Цель работы:</w:t>
      </w:r>
      <w:r w:rsidRPr="00931BA5">
        <w:rPr>
          <w:szCs w:val="24"/>
        </w:rPr>
        <w:t xml:space="preserve"> проверить уровень </w:t>
      </w:r>
      <w:proofErr w:type="spellStart"/>
      <w:r w:rsidRPr="00931BA5">
        <w:rPr>
          <w:szCs w:val="24"/>
        </w:rPr>
        <w:t>сформированности</w:t>
      </w:r>
      <w:proofErr w:type="spellEnd"/>
      <w:r w:rsidRPr="00931BA5">
        <w:rPr>
          <w:szCs w:val="24"/>
        </w:rPr>
        <w:t xml:space="preserve"> предметных результатов у учащихся 5 класса по теме «Имя существительное».</w:t>
      </w:r>
    </w:p>
    <w:p w:rsidR="00931BA5" w:rsidRPr="00931BA5" w:rsidRDefault="00931BA5" w:rsidP="00931BA5">
      <w:pPr>
        <w:ind w:left="0"/>
        <w:jc w:val="both"/>
        <w:rPr>
          <w:rFonts w:eastAsia="Times New Roman"/>
          <w:color w:val="auto"/>
          <w:szCs w:val="24"/>
          <w:lang w:eastAsia="ru-RU"/>
        </w:rPr>
      </w:pPr>
      <w:r w:rsidRPr="00931BA5">
        <w:rPr>
          <w:rFonts w:eastAsia="Times New Roman"/>
          <w:b/>
          <w:color w:val="auto"/>
          <w:szCs w:val="24"/>
          <w:lang w:eastAsia="ru-RU"/>
        </w:rPr>
        <w:t>2. Перечень</w:t>
      </w:r>
      <w:r w:rsidRPr="00931BA5">
        <w:rPr>
          <w:rFonts w:eastAsia="Times New Roman"/>
          <w:color w:val="auto"/>
          <w:szCs w:val="24"/>
          <w:lang w:eastAsia="ru-RU"/>
        </w:rPr>
        <w:t xml:space="preserve"> </w:t>
      </w:r>
      <w:r w:rsidRPr="00931BA5">
        <w:rPr>
          <w:rFonts w:eastAsia="Times New Roman"/>
          <w:b/>
          <w:color w:val="auto"/>
          <w:szCs w:val="24"/>
          <w:lang w:eastAsia="ru-RU"/>
        </w:rPr>
        <w:t>проверяемых образовательных результатов</w:t>
      </w:r>
      <w:r w:rsidRPr="00931BA5">
        <w:rPr>
          <w:rFonts w:eastAsia="Times New Roman"/>
          <w:color w:val="auto"/>
          <w:szCs w:val="24"/>
          <w:lang w:eastAsia="ru-RU"/>
        </w:rPr>
        <w:t xml:space="preserve"> (из рабочей программы).</w:t>
      </w:r>
    </w:p>
    <w:p w:rsidR="00931BA5" w:rsidRPr="00931BA5" w:rsidRDefault="00931BA5" w:rsidP="00931BA5">
      <w:pPr>
        <w:numPr>
          <w:ilvl w:val="0"/>
          <w:numId w:val="10"/>
        </w:numPr>
        <w:ind w:hanging="371"/>
        <w:jc w:val="both"/>
        <w:rPr>
          <w:rFonts w:eastAsia="Times New Roman"/>
          <w:color w:val="auto"/>
          <w:szCs w:val="24"/>
          <w:lang w:eastAsia="ru-RU"/>
        </w:rPr>
      </w:pPr>
      <w:r w:rsidRPr="00931BA5">
        <w:rPr>
          <w:rFonts w:eastAsia="Times New Roman"/>
          <w:color w:val="auto"/>
          <w:szCs w:val="24"/>
          <w:lang w:eastAsia="ru-RU"/>
        </w:rPr>
        <w:t>Опознавать существительные и определять морфологические признаки имен существительных.</w:t>
      </w:r>
    </w:p>
    <w:p w:rsidR="00931BA5" w:rsidRPr="00931BA5" w:rsidRDefault="00931BA5" w:rsidP="00931BA5">
      <w:pPr>
        <w:numPr>
          <w:ilvl w:val="0"/>
          <w:numId w:val="10"/>
        </w:numPr>
        <w:ind w:hanging="371"/>
        <w:jc w:val="both"/>
        <w:rPr>
          <w:rFonts w:eastAsia="Times New Roman"/>
          <w:color w:val="auto"/>
          <w:szCs w:val="24"/>
          <w:lang w:eastAsia="ru-RU"/>
        </w:rPr>
      </w:pPr>
      <w:r w:rsidRPr="00931BA5">
        <w:rPr>
          <w:rFonts w:eastAsia="Times New Roman"/>
          <w:color w:val="auto"/>
          <w:szCs w:val="24"/>
          <w:lang w:eastAsia="ru-RU"/>
        </w:rPr>
        <w:t>Различать одушевленные и неодушевленные существительные, имена собственные и нарицательные, существительные, употребляющиеся только в единственном или множественном числе.</w:t>
      </w:r>
    </w:p>
    <w:p w:rsidR="00931BA5" w:rsidRPr="00931BA5" w:rsidRDefault="00931BA5" w:rsidP="00931BA5">
      <w:pPr>
        <w:numPr>
          <w:ilvl w:val="0"/>
          <w:numId w:val="10"/>
        </w:numPr>
        <w:ind w:hanging="371"/>
        <w:jc w:val="both"/>
        <w:rPr>
          <w:rFonts w:eastAsia="Times New Roman"/>
          <w:i/>
          <w:color w:val="auto"/>
          <w:szCs w:val="24"/>
          <w:lang w:eastAsia="ru-RU"/>
        </w:rPr>
      </w:pPr>
      <w:r w:rsidRPr="00931BA5">
        <w:rPr>
          <w:rFonts w:eastAsia="Times New Roman"/>
          <w:i/>
          <w:color w:val="auto"/>
          <w:szCs w:val="24"/>
          <w:lang w:eastAsia="ru-RU"/>
        </w:rPr>
        <w:t>Подбирать примеры слов по данным морфологическим характеристикам.</w:t>
      </w:r>
    </w:p>
    <w:p w:rsidR="00931BA5" w:rsidRPr="00931BA5" w:rsidRDefault="00931BA5" w:rsidP="00931BA5">
      <w:pPr>
        <w:numPr>
          <w:ilvl w:val="0"/>
          <w:numId w:val="10"/>
        </w:numPr>
        <w:ind w:hanging="371"/>
        <w:jc w:val="both"/>
        <w:rPr>
          <w:rFonts w:eastAsia="Times New Roman"/>
          <w:color w:val="auto"/>
          <w:szCs w:val="24"/>
          <w:lang w:eastAsia="ru-RU"/>
        </w:rPr>
      </w:pPr>
      <w:r w:rsidRPr="00931BA5">
        <w:rPr>
          <w:rFonts w:eastAsia="Times New Roman"/>
          <w:color w:val="auto"/>
          <w:szCs w:val="24"/>
          <w:lang w:eastAsia="ru-RU"/>
        </w:rPr>
        <w:t xml:space="preserve">Опознавать и устно и графически объяснять изученные орфографические правила. </w:t>
      </w:r>
    </w:p>
    <w:p w:rsidR="00931BA5" w:rsidRPr="00931BA5" w:rsidRDefault="00931BA5" w:rsidP="00931BA5">
      <w:pPr>
        <w:numPr>
          <w:ilvl w:val="0"/>
          <w:numId w:val="10"/>
        </w:numPr>
        <w:ind w:hanging="371"/>
        <w:contextualSpacing/>
        <w:jc w:val="both"/>
        <w:rPr>
          <w:rFonts w:eastAsia="Times New Roman"/>
          <w:color w:val="auto"/>
          <w:szCs w:val="24"/>
          <w:lang w:eastAsia="ru-RU"/>
        </w:rPr>
      </w:pPr>
      <w:r w:rsidRPr="00931BA5">
        <w:rPr>
          <w:rFonts w:eastAsia="Times New Roman"/>
          <w:color w:val="auto"/>
          <w:szCs w:val="24"/>
          <w:lang w:eastAsia="ru-RU"/>
        </w:rPr>
        <w:t>Объяснять лексическое значение слов разными способами (описание, краткое толкование значения слова, подбор синонимов, антонимов, однокоренных слов).</w:t>
      </w:r>
    </w:p>
    <w:p w:rsidR="00931BA5" w:rsidRPr="00931BA5" w:rsidRDefault="00931BA5" w:rsidP="00931BA5">
      <w:pPr>
        <w:numPr>
          <w:ilvl w:val="0"/>
          <w:numId w:val="10"/>
        </w:numPr>
        <w:ind w:hanging="371"/>
        <w:contextualSpacing/>
        <w:jc w:val="both"/>
        <w:rPr>
          <w:color w:val="auto"/>
          <w:szCs w:val="24"/>
        </w:rPr>
      </w:pPr>
      <w:r w:rsidRPr="00931BA5">
        <w:rPr>
          <w:rFonts w:eastAsia="Times New Roman"/>
          <w:color w:val="auto"/>
          <w:szCs w:val="24"/>
          <w:lang w:eastAsia="ru-RU"/>
        </w:rPr>
        <w:t>Подбирать заголовок, отражающий тему или основную мысль текста.</w:t>
      </w:r>
    </w:p>
    <w:p w:rsidR="00931BA5" w:rsidRPr="00931BA5" w:rsidRDefault="00931BA5" w:rsidP="00931BA5">
      <w:pPr>
        <w:numPr>
          <w:ilvl w:val="0"/>
          <w:numId w:val="10"/>
        </w:numPr>
        <w:ind w:hanging="371"/>
        <w:contextualSpacing/>
        <w:jc w:val="both"/>
        <w:rPr>
          <w:color w:val="auto"/>
          <w:szCs w:val="24"/>
        </w:rPr>
      </w:pPr>
      <w:r w:rsidRPr="00931BA5">
        <w:rPr>
          <w:rFonts w:eastAsia="Times New Roman"/>
          <w:color w:val="auto"/>
          <w:szCs w:val="24"/>
          <w:lang w:eastAsia="ru-RU"/>
        </w:rPr>
        <w:t>Создавать различные текстовые высказывания в соответствии с поставленной целью и сферой общения.</w:t>
      </w:r>
      <w:r w:rsidRPr="00931BA5">
        <w:rPr>
          <w:color w:val="auto"/>
          <w:szCs w:val="24"/>
        </w:rPr>
        <w:t xml:space="preserve"> </w:t>
      </w:r>
    </w:p>
    <w:p w:rsidR="00931BA5" w:rsidRPr="00931BA5" w:rsidRDefault="00931BA5" w:rsidP="00931BA5">
      <w:pPr>
        <w:ind w:left="0"/>
        <w:jc w:val="both"/>
        <w:rPr>
          <w:szCs w:val="24"/>
        </w:rPr>
      </w:pPr>
      <w:r w:rsidRPr="00931BA5">
        <w:rPr>
          <w:b/>
          <w:szCs w:val="24"/>
        </w:rPr>
        <w:t>3. Перечень проверяемых элементов содержания</w:t>
      </w:r>
      <w:r w:rsidRPr="00931BA5">
        <w:rPr>
          <w:szCs w:val="24"/>
        </w:rPr>
        <w:t xml:space="preserve"> </w:t>
      </w:r>
    </w:p>
    <w:p w:rsidR="00931BA5" w:rsidRPr="00931BA5" w:rsidRDefault="00931BA5" w:rsidP="00931BA5">
      <w:pPr>
        <w:numPr>
          <w:ilvl w:val="0"/>
          <w:numId w:val="9"/>
        </w:numPr>
        <w:ind w:firstLine="0"/>
        <w:contextualSpacing/>
        <w:jc w:val="both"/>
        <w:rPr>
          <w:rFonts w:eastAsia="Times New Roman"/>
          <w:szCs w:val="24"/>
        </w:rPr>
      </w:pPr>
      <w:r w:rsidRPr="00931BA5">
        <w:rPr>
          <w:rFonts w:eastAsia="Times New Roman"/>
          <w:szCs w:val="24"/>
        </w:rPr>
        <w:t>Главные члены предложения, второстепенные члены предло</w:t>
      </w:r>
      <w:r w:rsidRPr="00931BA5">
        <w:rPr>
          <w:rFonts w:eastAsia="Times New Roman"/>
          <w:szCs w:val="24"/>
        </w:rPr>
        <w:softHyphen/>
        <w:t>жения: дополнение, определение, обстоятельство.</w:t>
      </w:r>
    </w:p>
    <w:p w:rsidR="00931BA5" w:rsidRPr="00931BA5" w:rsidRDefault="00931BA5" w:rsidP="00931BA5">
      <w:pPr>
        <w:numPr>
          <w:ilvl w:val="0"/>
          <w:numId w:val="9"/>
        </w:numPr>
        <w:ind w:firstLine="0"/>
        <w:contextualSpacing/>
        <w:jc w:val="both"/>
        <w:rPr>
          <w:rFonts w:eastAsia="Times New Roman"/>
          <w:szCs w:val="24"/>
        </w:rPr>
      </w:pPr>
      <w:r w:rsidRPr="00931BA5">
        <w:rPr>
          <w:rFonts w:eastAsia="Times New Roman"/>
          <w:szCs w:val="24"/>
        </w:rPr>
        <w:t xml:space="preserve">Лексика как раздел науки о языке. Слово как единица языка. Слово и его лексическое значение. </w:t>
      </w:r>
    </w:p>
    <w:p w:rsidR="00931BA5" w:rsidRPr="00931BA5" w:rsidRDefault="00931BA5" w:rsidP="00931BA5">
      <w:pPr>
        <w:numPr>
          <w:ilvl w:val="0"/>
          <w:numId w:val="9"/>
        </w:numPr>
        <w:ind w:firstLine="0"/>
        <w:contextualSpacing/>
        <w:jc w:val="both"/>
        <w:rPr>
          <w:rFonts w:eastAsia="Times New Roman"/>
          <w:szCs w:val="24"/>
        </w:rPr>
      </w:pPr>
      <w:r w:rsidRPr="00931BA5">
        <w:rPr>
          <w:rFonts w:eastAsia="Times New Roman"/>
          <w:szCs w:val="24"/>
        </w:rPr>
        <w:t xml:space="preserve"> Правописание гласных и согласных в приставках; буквы </w:t>
      </w:r>
      <w:proofErr w:type="spellStart"/>
      <w:r w:rsidRPr="00931BA5">
        <w:rPr>
          <w:rFonts w:eastAsia="Times New Roman"/>
          <w:szCs w:val="24"/>
        </w:rPr>
        <w:t>з</w:t>
      </w:r>
      <w:proofErr w:type="spellEnd"/>
      <w:r w:rsidRPr="00931BA5">
        <w:rPr>
          <w:rFonts w:eastAsia="Times New Roman"/>
          <w:szCs w:val="24"/>
        </w:rPr>
        <w:t xml:space="preserve"> и </w:t>
      </w:r>
      <w:proofErr w:type="gramStart"/>
      <w:r w:rsidRPr="00931BA5">
        <w:rPr>
          <w:rFonts w:eastAsia="Times New Roman"/>
          <w:szCs w:val="24"/>
        </w:rPr>
        <w:t>с</w:t>
      </w:r>
      <w:proofErr w:type="gramEnd"/>
      <w:r w:rsidRPr="00931BA5">
        <w:rPr>
          <w:rFonts w:eastAsia="Times New Roman"/>
          <w:szCs w:val="24"/>
        </w:rPr>
        <w:t xml:space="preserve"> </w:t>
      </w:r>
      <w:proofErr w:type="gramStart"/>
      <w:r w:rsidRPr="00931BA5">
        <w:rPr>
          <w:rFonts w:eastAsia="Times New Roman"/>
          <w:szCs w:val="24"/>
        </w:rPr>
        <w:t>на</w:t>
      </w:r>
      <w:proofErr w:type="gramEnd"/>
      <w:r w:rsidRPr="00931BA5">
        <w:rPr>
          <w:rFonts w:eastAsia="Times New Roman"/>
          <w:szCs w:val="24"/>
        </w:rPr>
        <w:t xml:space="preserve"> конце приставок. Правописание чередующихся гласных о и а в корнях </w:t>
      </w:r>
      <w:proofErr w:type="gramStart"/>
      <w:r w:rsidRPr="00931BA5">
        <w:rPr>
          <w:rFonts w:eastAsia="Times New Roman"/>
          <w:i/>
          <w:szCs w:val="24"/>
        </w:rPr>
        <w:t>-</w:t>
      </w:r>
      <w:proofErr w:type="spellStart"/>
      <w:r w:rsidRPr="00931BA5">
        <w:rPr>
          <w:rFonts w:eastAsia="Times New Roman"/>
          <w:i/>
          <w:szCs w:val="24"/>
        </w:rPr>
        <w:t>л</w:t>
      </w:r>
      <w:proofErr w:type="gramEnd"/>
      <w:r w:rsidRPr="00931BA5">
        <w:rPr>
          <w:rFonts w:eastAsia="Times New Roman"/>
          <w:i/>
          <w:szCs w:val="24"/>
        </w:rPr>
        <w:t>ож-,-лаг</w:t>
      </w:r>
      <w:proofErr w:type="spellEnd"/>
      <w:r w:rsidRPr="00931BA5">
        <w:rPr>
          <w:rFonts w:eastAsia="Times New Roman"/>
          <w:i/>
          <w:szCs w:val="24"/>
        </w:rPr>
        <w:t>-, -</w:t>
      </w:r>
      <w:proofErr w:type="spellStart"/>
      <w:r w:rsidRPr="00931BA5">
        <w:rPr>
          <w:rFonts w:eastAsia="Times New Roman"/>
          <w:i/>
          <w:szCs w:val="24"/>
        </w:rPr>
        <w:t>рос-,-раст</w:t>
      </w:r>
      <w:proofErr w:type="spellEnd"/>
      <w:r w:rsidRPr="00931BA5">
        <w:rPr>
          <w:rFonts w:eastAsia="Times New Roman"/>
          <w:i/>
          <w:szCs w:val="24"/>
        </w:rPr>
        <w:t>-.</w:t>
      </w:r>
      <w:r w:rsidRPr="00931BA5">
        <w:rPr>
          <w:rFonts w:eastAsia="Times New Roman"/>
          <w:szCs w:val="24"/>
        </w:rPr>
        <w:t xml:space="preserve"> Буквы ей о после шипя</w:t>
      </w:r>
      <w:r w:rsidRPr="00931BA5">
        <w:rPr>
          <w:rFonts w:eastAsia="Times New Roman"/>
          <w:szCs w:val="24"/>
        </w:rPr>
        <w:softHyphen/>
        <w:t xml:space="preserve">щих в корне. Буквы </w:t>
      </w:r>
      <w:proofErr w:type="spellStart"/>
      <w:r w:rsidRPr="00931BA5">
        <w:rPr>
          <w:rFonts w:eastAsia="Times New Roman"/>
          <w:szCs w:val="24"/>
        </w:rPr>
        <w:t>ы</w:t>
      </w:r>
      <w:proofErr w:type="spellEnd"/>
      <w:r w:rsidRPr="00931BA5">
        <w:rPr>
          <w:rFonts w:eastAsia="Times New Roman"/>
          <w:szCs w:val="24"/>
        </w:rPr>
        <w:t xml:space="preserve"> и </w:t>
      </w:r>
      <w:proofErr w:type="spellStart"/>
      <w:proofErr w:type="gramStart"/>
      <w:r w:rsidRPr="00931BA5">
        <w:rPr>
          <w:rFonts w:eastAsia="Times New Roman"/>
          <w:szCs w:val="24"/>
        </w:rPr>
        <w:t>и</w:t>
      </w:r>
      <w:proofErr w:type="spellEnd"/>
      <w:proofErr w:type="gramEnd"/>
      <w:r w:rsidRPr="00931BA5">
        <w:rPr>
          <w:rFonts w:eastAsia="Times New Roman"/>
          <w:szCs w:val="24"/>
        </w:rPr>
        <w:t xml:space="preserve"> после </w:t>
      </w:r>
      <w:proofErr w:type="spellStart"/>
      <w:r w:rsidRPr="00931BA5">
        <w:rPr>
          <w:rFonts w:eastAsia="Times New Roman"/>
          <w:szCs w:val="24"/>
        </w:rPr>
        <w:t>ц</w:t>
      </w:r>
      <w:proofErr w:type="spellEnd"/>
      <w:r w:rsidRPr="00931BA5">
        <w:rPr>
          <w:rFonts w:eastAsia="Times New Roman"/>
          <w:szCs w:val="24"/>
        </w:rPr>
        <w:t>.</w:t>
      </w:r>
    </w:p>
    <w:p w:rsidR="00931BA5" w:rsidRPr="00931BA5" w:rsidRDefault="00931BA5" w:rsidP="00931BA5">
      <w:pPr>
        <w:numPr>
          <w:ilvl w:val="0"/>
          <w:numId w:val="9"/>
        </w:numPr>
        <w:ind w:firstLine="0"/>
        <w:contextualSpacing/>
        <w:jc w:val="both"/>
        <w:rPr>
          <w:rFonts w:eastAsia="Times New Roman"/>
          <w:szCs w:val="24"/>
        </w:rPr>
      </w:pPr>
      <w:r w:rsidRPr="00931BA5">
        <w:rPr>
          <w:rFonts w:eastAsia="Times New Roman"/>
          <w:szCs w:val="24"/>
        </w:rPr>
        <w:t>Части речи: существительное, прилагательное глагол. Синтаксическая роль изученных частей речи.</w:t>
      </w:r>
    </w:p>
    <w:p w:rsidR="00931BA5" w:rsidRPr="00931BA5" w:rsidRDefault="00931BA5" w:rsidP="00931BA5">
      <w:pPr>
        <w:numPr>
          <w:ilvl w:val="0"/>
          <w:numId w:val="9"/>
        </w:numPr>
        <w:ind w:firstLine="0"/>
        <w:contextualSpacing/>
        <w:jc w:val="both"/>
        <w:rPr>
          <w:rFonts w:eastAsia="Times New Roman"/>
          <w:szCs w:val="24"/>
        </w:rPr>
      </w:pPr>
      <w:r w:rsidRPr="00931BA5">
        <w:rPr>
          <w:rFonts w:eastAsia="Times New Roman"/>
          <w:szCs w:val="24"/>
        </w:rPr>
        <w:t>Существительные одушевленные и неодушевленные. Существительные собственные и нарицательные. Большая буква в географических названиях, в названиях улиц и площа</w:t>
      </w:r>
      <w:r w:rsidRPr="00931BA5">
        <w:rPr>
          <w:rFonts w:eastAsia="Times New Roman"/>
          <w:szCs w:val="24"/>
        </w:rPr>
        <w:softHyphen/>
        <w:t>дей, в названиях исторических событий. Большая буква в назва</w:t>
      </w:r>
      <w:r w:rsidRPr="00931BA5">
        <w:rPr>
          <w:rFonts w:eastAsia="Times New Roman"/>
          <w:szCs w:val="24"/>
        </w:rPr>
        <w:softHyphen/>
        <w:t>ниях книг, газет, журналов, картин и кинофильмов, спектаклей, литературных и музыкальных произведений; выделение этих на</w:t>
      </w:r>
      <w:r w:rsidRPr="00931BA5">
        <w:rPr>
          <w:rFonts w:eastAsia="Times New Roman"/>
          <w:szCs w:val="24"/>
        </w:rPr>
        <w:softHyphen/>
        <w:t>званий кавычками. Род существительных. Три склонения имен су</w:t>
      </w:r>
      <w:r w:rsidRPr="00931BA5">
        <w:rPr>
          <w:rFonts w:eastAsia="Times New Roman"/>
          <w:szCs w:val="24"/>
        </w:rPr>
        <w:softHyphen/>
        <w:t>ществительных: изменение существительных по падежам и числам. Существительные, имеющие форму только единственного или только множественного числа.</w:t>
      </w:r>
    </w:p>
    <w:p w:rsidR="00931BA5" w:rsidRPr="00931BA5" w:rsidRDefault="00931BA5" w:rsidP="00931BA5">
      <w:pPr>
        <w:numPr>
          <w:ilvl w:val="0"/>
          <w:numId w:val="9"/>
        </w:numPr>
        <w:ind w:firstLine="0"/>
        <w:contextualSpacing/>
        <w:jc w:val="both"/>
        <w:rPr>
          <w:rFonts w:eastAsia="Times New Roman"/>
          <w:szCs w:val="24"/>
        </w:rPr>
      </w:pPr>
      <w:r w:rsidRPr="00931BA5">
        <w:rPr>
          <w:rFonts w:eastAsia="Times New Roman"/>
          <w:szCs w:val="24"/>
        </w:rPr>
        <w:t>Буквы</w:t>
      </w:r>
      <w:r w:rsidRPr="00931BA5">
        <w:rPr>
          <w:szCs w:val="24"/>
        </w:rPr>
        <w:t xml:space="preserve">   </w:t>
      </w:r>
      <w:r w:rsidRPr="00931BA5">
        <w:rPr>
          <w:i/>
          <w:szCs w:val="24"/>
        </w:rPr>
        <w:t>о</w:t>
      </w:r>
      <w:r w:rsidRPr="00931BA5">
        <w:rPr>
          <w:szCs w:val="24"/>
        </w:rPr>
        <w:t xml:space="preserve">  и  </w:t>
      </w:r>
      <w:r w:rsidRPr="00931BA5">
        <w:rPr>
          <w:i/>
          <w:szCs w:val="24"/>
        </w:rPr>
        <w:t xml:space="preserve">е </w:t>
      </w:r>
      <w:r w:rsidRPr="00931BA5">
        <w:rPr>
          <w:szCs w:val="24"/>
        </w:rPr>
        <w:t xml:space="preserve"> </w:t>
      </w:r>
      <w:r w:rsidRPr="00931BA5">
        <w:rPr>
          <w:rFonts w:eastAsia="Times New Roman"/>
          <w:szCs w:val="24"/>
        </w:rPr>
        <w:t xml:space="preserve"> после шипящих и</w:t>
      </w:r>
      <w:r w:rsidRPr="00931BA5">
        <w:rPr>
          <w:szCs w:val="24"/>
        </w:rPr>
        <w:t xml:space="preserve"> </w:t>
      </w:r>
      <w:proofErr w:type="spellStart"/>
      <w:r w:rsidRPr="00931BA5">
        <w:rPr>
          <w:szCs w:val="24"/>
        </w:rPr>
        <w:t>ц</w:t>
      </w:r>
      <w:proofErr w:type="spellEnd"/>
      <w:r w:rsidRPr="00931BA5">
        <w:rPr>
          <w:rFonts w:eastAsia="Times New Roman"/>
          <w:szCs w:val="24"/>
        </w:rPr>
        <w:t xml:space="preserve"> в окончаниях существи</w:t>
      </w:r>
      <w:r w:rsidRPr="00931BA5">
        <w:rPr>
          <w:rFonts w:eastAsia="Times New Roman"/>
          <w:szCs w:val="24"/>
        </w:rPr>
        <w:softHyphen/>
        <w:t>тельных. Склонение существительных на</w:t>
      </w:r>
      <w:r w:rsidRPr="00931BA5">
        <w:rPr>
          <w:szCs w:val="24"/>
        </w:rPr>
        <w:t xml:space="preserve"> </w:t>
      </w:r>
      <w:proofErr w:type="gramStart"/>
      <w:r w:rsidRPr="00931BA5">
        <w:rPr>
          <w:szCs w:val="24"/>
        </w:rPr>
        <w:t>-</w:t>
      </w:r>
      <w:proofErr w:type="spellStart"/>
      <w:r w:rsidRPr="00931BA5">
        <w:rPr>
          <w:i/>
          <w:szCs w:val="24"/>
        </w:rPr>
        <w:t>и</w:t>
      </w:r>
      <w:proofErr w:type="gramEnd"/>
      <w:r w:rsidRPr="00931BA5">
        <w:rPr>
          <w:i/>
          <w:szCs w:val="24"/>
        </w:rPr>
        <w:t>я</w:t>
      </w:r>
      <w:proofErr w:type="spellEnd"/>
      <w:r w:rsidRPr="00931BA5">
        <w:rPr>
          <w:i/>
          <w:szCs w:val="24"/>
        </w:rPr>
        <w:t>, -</w:t>
      </w:r>
      <w:proofErr w:type="spellStart"/>
      <w:r w:rsidRPr="00931BA5">
        <w:rPr>
          <w:i/>
          <w:szCs w:val="24"/>
        </w:rPr>
        <w:t>ий</w:t>
      </w:r>
      <w:proofErr w:type="spellEnd"/>
      <w:r w:rsidRPr="00931BA5">
        <w:rPr>
          <w:i/>
          <w:szCs w:val="24"/>
        </w:rPr>
        <w:t>, -</w:t>
      </w:r>
      <w:proofErr w:type="spellStart"/>
      <w:r w:rsidRPr="00931BA5">
        <w:rPr>
          <w:i/>
          <w:szCs w:val="24"/>
        </w:rPr>
        <w:t>ие</w:t>
      </w:r>
      <w:proofErr w:type="spellEnd"/>
      <w:r w:rsidRPr="00931BA5">
        <w:rPr>
          <w:szCs w:val="24"/>
        </w:rPr>
        <w:t>.</w:t>
      </w:r>
      <w:r w:rsidRPr="00931BA5">
        <w:rPr>
          <w:rFonts w:eastAsia="Times New Roman"/>
          <w:szCs w:val="24"/>
        </w:rPr>
        <w:t xml:space="preserve"> Правописание гласных в падежных окончаниях имен существительных.</w:t>
      </w:r>
    </w:p>
    <w:p w:rsidR="00931BA5" w:rsidRPr="00931BA5" w:rsidRDefault="00931BA5" w:rsidP="00931BA5">
      <w:pPr>
        <w:numPr>
          <w:ilvl w:val="0"/>
          <w:numId w:val="9"/>
        </w:numPr>
        <w:ind w:firstLine="0"/>
        <w:contextualSpacing/>
        <w:jc w:val="both"/>
        <w:rPr>
          <w:rFonts w:eastAsia="Times New Roman"/>
          <w:szCs w:val="24"/>
        </w:rPr>
      </w:pPr>
      <w:r w:rsidRPr="00931BA5">
        <w:rPr>
          <w:rFonts w:eastAsia="Times New Roman"/>
          <w:szCs w:val="24"/>
        </w:rPr>
        <w:t xml:space="preserve">Тема, основная мысль текста. </w:t>
      </w:r>
    </w:p>
    <w:p w:rsidR="00931BA5" w:rsidRPr="00931BA5" w:rsidRDefault="00931BA5" w:rsidP="00931BA5">
      <w:pPr>
        <w:numPr>
          <w:ilvl w:val="0"/>
          <w:numId w:val="9"/>
        </w:numPr>
        <w:ind w:firstLine="0"/>
        <w:contextualSpacing/>
        <w:jc w:val="both"/>
        <w:rPr>
          <w:rFonts w:eastAsia="Times New Roman"/>
          <w:szCs w:val="24"/>
        </w:rPr>
      </w:pPr>
      <w:r w:rsidRPr="00931BA5">
        <w:rPr>
          <w:rFonts w:eastAsia="Times New Roman"/>
          <w:szCs w:val="24"/>
        </w:rPr>
        <w:t>Типы речи: описание, повествование, рассуждение.</w:t>
      </w:r>
    </w:p>
    <w:p w:rsidR="00931BA5" w:rsidRPr="00931BA5" w:rsidRDefault="00931BA5" w:rsidP="00931BA5">
      <w:pPr>
        <w:ind w:left="0"/>
        <w:contextualSpacing/>
        <w:jc w:val="both"/>
        <w:rPr>
          <w:rFonts w:eastAsia="Times New Roman"/>
          <w:szCs w:val="24"/>
        </w:rPr>
      </w:pPr>
    </w:p>
    <w:p w:rsidR="00931BA5" w:rsidRPr="00931BA5" w:rsidRDefault="00931BA5" w:rsidP="00931BA5">
      <w:pPr>
        <w:ind w:left="0"/>
        <w:contextualSpacing/>
        <w:jc w:val="both"/>
        <w:rPr>
          <w:rFonts w:eastAsia="Times New Roman"/>
          <w:szCs w:val="24"/>
        </w:rPr>
      </w:pPr>
      <w:r w:rsidRPr="00931BA5">
        <w:rPr>
          <w:b/>
          <w:color w:val="auto"/>
          <w:szCs w:val="24"/>
        </w:rPr>
        <w:t>4.Структура работы.</w:t>
      </w:r>
    </w:p>
    <w:tbl>
      <w:tblPr>
        <w:tblStyle w:val="2"/>
        <w:tblW w:w="9747" w:type="dxa"/>
        <w:tblLook w:val="04A0"/>
      </w:tblPr>
      <w:tblGrid>
        <w:gridCol w:w="1147"/>
        <w:gridCol w:w="3356"/>
        <w:gridCol w:w="1628"/>
        <w:gridCol w:w="1632"/>
        <w:gridCol w:w="1984"/>
      </w:tblGrid>
      <w:tr w:rsidR="00931BA5" w:rsidRPr="00931BA5" w:rsidTr="00931BA5">
        <w:trPr>
          <w:trHeight w:val="742"/>
        </w:trPr>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 задания</w:t>
            </w:r>
          </w:p>
        </w:tc>
        <w:tc>
          <w:tcPr>
            <w:tcW w:w="3356"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Краткое описание задания</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 xml:space="preserve">Проверяемый результат </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 xml:space="preserve">Проверяемый элемент содержания </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Уровень: базовый (Б), повышенный (П)</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lastRenderedPageBreak/>
              <w:t>1</w:t>
            </w:r>
          </w:p>
        </w:tc>
        <w:tc>
          <w:tcPr>
            <w:tcW w:w="3356"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Задание с кратким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4</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3</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3356"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Задание с кратким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6</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7</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3</w:t>
            </w:r>
          </w:p>
        </w:tc>
        <w:tc>
          <w:tcPr>
            <w:tcW w:w="3356"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Задание с развернутым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7</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8</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4</w:t>
            </w:r>
          </w:p>
        </w:tc>
        <w:tc>
          <w:tcPr>
            <w:tcW w:w="3356" w:type="dxa"/>
          </w:tcPr>
          <w:p w:rsidR="00931BA5" w:rsidRPr="00931BA5" w:rsidRDefault="00931BA5" w:rsidP="00931BA5">
            <w:pPr>
              <w:rPr>
                <w:rFonts w:ascii="Times New Roman" w:hAnsi="Times New Roman" w:cs="Times New Roman"/>
                <w:sz w:val="24"/>
                <w:szCs w:val="24"/>
              </w:rPr>
            </w:pPr>
            <w:r w:rsidRPr="00931BA5">
              <w:rPr>
                <w:rFonts w:ascii="Times New Roman" w:hAnsi="Times New Roman" w:cs="Times New Roman"/>
                <w:sz w:val="24"/>
                <w:szCs w:val="24"/>
              </w:rPr>
              <w:t>Задание с кратким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5</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5</w:t>
            </w:r>
          </w:p>
        </w:tc>
        <w:tc>
          <w:tcPr>
            <w:tcW w:w="3356" w:type="dxa"/>
          </w:tcPr>
          <w:p w:rsidR="00931BA5" w:rsidRPr="00931BA5" w:rsidRDefault="00931BA5" w:rsidP="00931BA5">
            <w:pPr>
              <w:rPr>
                <w:rFonts w:ascii="Times New Roman" w:hAnsi="Times New Roman" w:cs="Times New Roman"/>
                <w:sz w:val="24"/>
                <w:szCs w:val="24"/>
              </w:rPr>
            </w:pPr>
            <w:r w:rsidRPr="00931BA5">
              <w:rPr>
                <w:rFonts w:ascii="Times New Roman" w:hAnsi="Times New Roman" w:cs="Times New Roman"/>
                <w:sz w:val="24"/>
                <w:szCs w:val="24"/>
              </w:rPr>
              <w:t>Задание с кратким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5</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6</w:t>
            </w:r>
          </w:p>
        </w:tc>
        <w:tc>
          <w:tcPr>
            <w:tcW w:w="3356" w:type="dxa"/>
          </w:tcPr>
          <w:p w:rsidR="00931BA5" w:rsidRPr="00931BA5" w:rsidRDefault="00931BA5" w:rsidP="00931BA5">
            <w:pPr>
              <w:rPr>
                <w:rFonts w:ascii="Times New Roman" w:hAnsi="Times New Roman" w:cs="Times New Roman"/>
                <w:sz w:val="24"/>
                <w:szCs w:val="24"/>
              </w:rPr>
            </w:pPr>
            <w:r w:rsidRPr="00931BA5">
              <w:rPr>
                <w:rFonts w:ascii="Times New Roman" w:hAnsi="Times New Roman" w:cs="Times New Roman"/>
                <w:sz w:val="24"/>
                <w:szCs w:val="24"/>
              </w:rPr>
              <w:t>Задание с кратким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4,5</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7</w:t>
            </w:r>
          </w:p>
        </w:tc>
        <w:tc>
          <w:tcPr>
            <w:tcW w:w="3356" w:type="dxa"/>
          </w:tcPr>
          <w:p w:rsidR="00931BA5" w:rsidRPr="00931BA5" w:rsidRDefault="00931BA5" w:rsidP="00931BA5">
            <w:pPr>
              <w:rPr>
                <w:rFonts w:ascii="Times New Roman" w:hAnsi="Times New Roman" w:cs="Times New Roman"/>
                <w:sz w:val="24"/>
                <w:szCs w:val="24"/>
              </w:rPr>
            </w:pPr>
            <w:r w:rsidRPr="00931BA5">
              <w:rPr>
                <w:rFonts w:ascii="Times New Roman" w:hAnsi="Times New Roman" w:cs="Times New Roman"/>
                <w:sz w:val="24"/>
                <w:szCs w:val="24"/>
              </w:rPr>
              <w:t>Задание с кратким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4,5</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8</w:t>
            </w:r>
          </w:p>
        </w:tc>
        <w:tc>
          <w:tcPr>
            <w:tcW w:w="3356" w:type="dxa"/>
          </w:tcPr>
          <w:p w:rsidR="00931BA5" w:rsidRPr="00931BA5" w:rsidRDefault="00931BA5" w:rsidP="00931BA5">
            <w:pPr>
              <w:rPr>
                <w:rFonts w:ascii="Times New Roman" w:hAnsi="Times New Roman" w:cs="Times New Roman"/>
                <w:sz w:val="24"/>
                <w:szCs w:val="24"/>
              </w:rPr>
            </w:pPr>
            <w:r w:rsidRPr="00931BA5">
              <w:rPr>
                <w:rFonts w:ascii="Times New Roman" w:hAnsi="Times New Roman" w:cs="Times New Roman"/>
                <w:sz w:val="24"/>
                <w:szCs w:val="24"/>
              </w:rPr>
              <w:t>Задание с кратким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1,4</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9</w:t>
            </w:r>
          </w:p>
        </w:tc>
        <w:tc>
          <w:tcPr>
            <w:tcW w:w="3356" w:type="dxa"/>
          </w:tcPr>
          <w:p w:rsidR="00931BA5" w:rsidRPr="00931BA5" w:rsidRDefault="00931BA5" w:rsidP="00931BA5">
            <w:pPr>
              <w:rPr>
                <w:rFonts w:ascii="Times New Roman" w:hAnsi="Times New Roman" w:cs="Times New Roman"/>
                <w:sz w:val="24"/>
                <w:szCs w:val="24"/>
              </w:rPr>
            </w:pPr>
            <w:r w:rsidRPr="00931BA5">
              <w:rPr>
                <w:rFonts w:ascii="Times New Roman" w:hAnsi="Times New Roman" w:cs="Times New Roman"/>
                <w:sz w:val="24"/>
                <w:szCs w:val="24"/>
              </w:rPr>
              <w:t>Задание с кратким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5</w:t>
            </w:r>
          </w:p>
        </w:tc>
        <w:tc>
          <w:tcPr>
            <w:tcW w:w="1984"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Б</w:t>
            </w:r>
          </w:p>
        </w:tc>
      </w:tr>
      <w:tr w:rsidR="00931BA5" w:rsidRPr="00931BA5" w:rsidTr="00931BA5">
        <w:tc>
          <w:tcPr>
            <w:tcW w:w="114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10</w:t>
            </w:r>
          </w:p>
        </w:tc>
        <w:tc>
          <w:tcPr>
            <w:tcW w:w="3356"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Задание с развернутым ответом</w:t>
            </w:r>
          </w:p>
        </w:tc>
        <w:tc>
          <w:tcPr>
            <w:tcW w:w="162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7</w:t>
            </w:r>
          </w:p>
        </w:tc>
        <w:tc>
          <w:tcPr>
            <w:tcW w:w="163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8</w:t>
            </w:r>
          </w:p>
        </w:tc>
        <w:tc>
          <w:tcPr>
            <w:tcW w:w="1984" w:type="dxa"/>
          </w:tcPr>
          <w:p w:rsidR="00931BA5" w:rsidRPr="00931BA5" w:rsidRDefault="00931BA5" w:rsidP="00931BA5">
            <w:pPr>
              <w:jc w:val="both"/>
              <w:rPr>
                <w:rFonts w:ascii="Times New Roman" w:hAnsi="Times New Roman" w:cs="Times New Roman"/>
                <w:sz w:val="24"/>
                <w:szCs w:val="24"/>
              </w:rPr>
            </w:pPr>
            <w:proofErr w:type="gramStart"/>
            <w:r w:rsidRPr="00931BA5">
              <w:rPr>
                <w:rFonts w:ascii="Times New Roman" w:hAnsi="Times New Roman" w:cs="Times New Roman"/>
                <w:sz w:val="24"/>
                <w:szCs w:val="24"/>
              </w:rPr>
              <w:t>П</w:t>
            </w:r>
            <w:proofErr w:type="gramEnd"/>
          </w:p>
        </w:tc>
      </w:tr>
    </w:tbl>
    <w:p w:rsidR="00931BA5" w:rsidRPr="00931BA5" w:rsidRDefault="00931BA5" w:rsidP="00931BA5">
      <w:pPr>
        <w:ind w:left="0" w:firstLine="709"/>
        <w:jc w:val="both"/>
        <w:rPr>
          <w:b/>
          <w:szCs w:val="24"/>
        </w:rPr>
      </w:pPr>
    </w:p>
    <w:p w:rsidR="00931BA5" w:rsidRPr="00931BA5" w:rsidRDefault="00931BA5" w:rsidP="00931BA5">
      <w:pPr>
        <w:ind w:left="0"/>
        <w:jc w:val="both"/>
        <w:rPr>
          <w:b/>
          <w:szCs w:val="24"/>
        </w:rPr>
      </w:pPr>
      <w:r w:rsidRPr="00931BA5">
        <w:rPr>
          <w:b/>
          <w:szCs w:val="24"/>
        </w:rPr>
        <w:t>5. Время, отводимое на выполнение работы.</w:t>
      </w:r>
    </w:p>
    <w:p w:rsidR="00931BA5" w:rsidRPr="00931BA5" w:rsidRDefault="00931BA5" w:rsidP="00931BA5">
      <w:pPr>
        <w:ind w:left="0"/>
        <w:jc w:val="both"/>
        <w:rPr>
          <w:szCs w:val="24"/>
        </w:rPr>
      </w:pPr>
      <w:r w:rsidRPr="00931BA5">
        <w:rPr>
          <w:szCs w:val="24"/>
        </w:rPr>
        <w:t>Работа выполняется в течение 40 минут.</w:t>
      </w:r>
    </w:p>
    <w:p w:rsidR="00931BA5" w:rsidRPr="00931BA5" w:rsidRDefault="00931BA5" w:rsidP="00931BA5">
      <w:pPr>
        <w:ind w:left="0"/>
        <w:jc w:val="both"/>
        <w:rPr>
          <w:b/>
          <w:szCs w:val="24"/>
        </w:rPr>
      </w:pPr>
      <w:r w:rsidRPr="00931BA5">
        <w:rPr>
          <w:b/>
          <w:szCs w:val="24"/>
        </w:rPr>
        <w:t>6. Дополнительные материалы и оборудование.</w:t>
      </w:r>
    </w:p>
    <w:p w:rsidR="00931BA5" w:rsidRPr="00931BA5" w:rsidRDefault="00931BA5" w:rsidP="00931BA5">
      <w:pPr>
        <w:ind w:left="0"/>
        <w:jc w:val="both"/>
        <w:rPr>
          <w:szCs w:val="24"/>
        </w:rPr>
      </w:pPr>
      <w:r w:rsidRPr="00931BA5">
        <w:rPr>
          <w:szCs w:val="24"/>
        </w:rPr>
        <w:t>Не требуется.</w:t>
      </w:r>
    </w:p>
    <w:p w:rsidR="00931BA5" w:rsidRPr="00931BA5" w:rsidRDefault="00931BA5" w:rsidP="00931BA5">
      <w:pPr>
        <w:ind w:left="0"/>
        <w:jc w:val="both"/>
        <w:rPr>
          <w:b/>
          <w:szCs w:val="24"/>
        </w:rPr>
      </w:pPr>
      <w:r w:rsidRPr="00931BA5">
        <w:rPr>
          <w:b/>
          <w:szCs w:val="24"/>
        </w:rPr>
        <w:t>7. Система оценивания отдельных заданий и работы в целом.</w:t>
      </w:r>
    </w:p>
    <w:tbl>
      <w:tblPr>
        <w:tblStyle w:val="11"/>
        <w:tblpPr w:leftFromText="180" w:rightFromText="180" w:vertAnchor="text" w:tblpY="1"/>
        <w:tblOverlap w:val="never"/>
        <w:tblW w:w="0" w:type="auto"/>
        <w:tblLook w:val="04A0"/>
      </w:tblPr>
      <w:tblGrid>
        <w:gridCol w:w="1507"/>
        <w:gridCol w:w="1617"/>
        <w:gridCol w:w="6221"/>
      </w:tblGrid>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 задания</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Количество баллов</w:t>
            </w:r>
          </w:p>
        </w:tc>
        <w:tc>
          <w:tcPr>
            <w:tcW w:w="6221"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 xml:space="preserve">Комментарий </w:t>
            </w: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6221"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 балла, если не более 1 ошибки, 1 балл, если не больше 3 ошибок, 0 баллов, если больше 3 ошибок</w:t>
            </w: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6221" w:type="dxa"/>
          </w:tcPr>
          <w:p w:rsidR="00931BA5" w:rsidRPr="00931BA5" w:rsidRDefault="00931BA5" w:rsidP="00931BA5">
            <w:pPr>
              <w:jc w:val="both"/>
              <w:rPr>
                <w:rFonts w:ascii="Times New Roman" w:hAnsi="Times New Roman" w:cs="Times New Roman"/>
                <w:sz w:val="24"/>
                <w:szCs w:val="24"/>
              </w:rPr>
            </w:pP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3</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6221"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 балла – дан правильный развернутый ответ на вопрос, нет ошибок разных типов. 1 балл – дан ответ на вопрос, допущено не более 3 ошибок, 0 баллов – ответ не дан или допущено более трех ошибок разного типа.</w:t>
            </w: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4</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6221" w:type="dxa"/>
          </w:tcPr>
          <w:p w:rsidR="00931BA5" w:rsidRPr="00931BA5" w:rsidRDefault="00931BA5" w:rsidP="00931BA5">
            <w:pPr>
              <w:jc w:val="both"/>
              <w:rPr>
                <w:rFonts w:ascii="Times New Roman" w:hAnsi="Times New Roman" w:cs="Times New Roman"/>
                <w:sz w:val="24"/>
                <w:szCs w:val="24"/>
              </w:rPr>
            </w:pP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5</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6221" w:type="dxa"/>
          </w:tcPr>
          <w:p w:rsidR="00931BA5" w:rsidRPr="00931BA5" w:rsidRDefault="00931BA5" w:rsidP="00931BA5">
            <w:pPr>
              <w:jc w:val="both"/>
              <w:rPr>
                <w:rFonts w:ascii="Times New Roman" w:hAnsi="Times New Roman" w:cs="Times New Roman"/>
                <w:sz w:val="24"/>
                <w:szCs w:val="24"/>
              </w:rPr>
            </w:pP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6</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6221" w:type="dxa"/>
          </w:tcPr>
          <w:p w:rsidR="00931BA5" w:rsidRPr="00931BA5" w:rsidRDefault="00931BA5" w:rsidP="00931BA5">
            <w:pPr>
              <w:jc w:val="both"/>
              <w:rPr>
                <w:rFonts w:ascii="Times New Roman" w:hAnsi="Times New Roman" w:cs="Times New Roman"/>
                <w:sz w:val="24"/>
                <w:szCs w:val="24"/>
              </w:rPr>
            </w:pP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7</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6221" w:type="dxa"/>
          </w:tcPr>
          <w:p w:rsidR="00931BA5" w:rsidRPr="00931BA5" w:rsidRDefault="00931BA5" w:rsidP="00931BA5">
            <w:pPr>
              <w:jc w:val="both"/>
              <w:rPr>
                <w:rFonts w:ascii="Times New Roman" w:hAnsi="Times New Roman" w:cs="Times New Roman"/>
                <w:sz w:val="24"/>
                <w:szCs w:val="24"/>
              </w:rPr>
            </w:pP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8</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6221" w:type="dxa"/>
          </w:tcPr>
          <w:p w:rsidR="00931BA5" w:rsidRPr="00931BA5" w:rsidRDefault="00931BA5" w:rsidP="00931BA5">
            <w:pPr>
              <w:jc w:val="both"/>
              <w:rPr>
                <w:rFonts w:ascii="Times New Roman" w:hAnsi="Times New Roman" w:cs="Times New Roman"/>
                <w:sz w:val="24"/>
                <w:szCs w:val="24"/>
              </w:rPr>
            </w:pP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9</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6221" w:type="dxa"/>
          </w:tcPr>
          <w:p w:rsidR="00931BA5" w:rsidRPr="00931BA5" w:rsidRDefault="00931BA5" w:rsidP="00931BA5">
            <w:pPr>
              <w:jc w:val="both"/>
              <w:rPr>
                <w:rFonts w:ascii="Times New Roman" w:hAnsi="Times New Roman" w:cs="Times New Roman"/>
                <w:sz w:val="24"/>
                <w:szCs w:val="24"/>
              </w:rPr>
            </w:pPr>
          </w:p>
        </w:tc>
      </w:tr>
      <w:tr w:rsidR="00931BA5" w:rsidRPr="00931BA5" w:rsidTr="00931BA5">
        <w:tc>
          <w:tcPr>
            <w:tcW w:w="150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10</w:t>
            </w:r>
          </w:p>
        </w:tc>
        <w:tc>
          <w:tcPr>
            <w:tcW w:w="161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3</w:t>
            </w:r>
          </w:p>
        </w:tc>
        <w:tc>
          <w:tcPr>
            <w:tcW w:w="6221" w:type="dxa"/>
          </w:tcPr>
          <w:p w:rsidR="00931BA5" w:rsidRPr="00931BA5" w:rsidRDefault="00931BA5" w:rsidP="00931BA5">
            <w:pPr>
              <w:jc w:val="both"/>
              <w:rPr>
                <w:rFonts w:ascii="Times New Roman" w:hAnsi="Times New Roman" w:cs="Times New Roman"/>
                <w:sz w:val="24"/>
                <w:szCs w:val="24"/>
              </w:rPr>
            </w:pPr>
            <w:proofErr w:type="gramStart"/>
            <w:r w:rsidRPr="00931BA5">
              <w:rPr>
                <w:rFonts w:ascii="Times New Roman" w:hAnsi="Times New Roman" w:cs="Times New Roman"/>
                <w:sz w:val="24"/>
                <w:szCs w:val="24"/>
              </w:rPr>
              <w:t>3 балла – дан ответ на вопрос, приведено не менее двух аргументов, допущено не более одной ошибки разных типов, 2 балла – дан ответ на вопрос,  приведено не менее одного аргумента,  допущено не более 3 ошибок, 1 балл – дан ответ на вопрос, но нет аргументов, 0 баллов – ответ не дан или допущено более трех ошибок разного типа.</w:t>
            </w:r>
            <w:proofErr w:type="gramEnd"/>
          </w:p>
        </w:tc>
      </w:tr>
    </w:tbl>
    <w:p w:rsidR="00931BA5" w:rsidRPr="00931BA5" w:rsidRDefault="00931BA5" w:rsidP="00931BA5">
      <w:pPr>
        <w:ind w:left="0"/>
        <w:jc w:val="both"/>
        <w:rPr>
          <w:b/>
          <w:szCs w:val="24"/>
        </w:rPr>
      </w:pPr>
      <w:r w:rsidRPr="00931BA5">
        <w:rPr>
          <w:szCs w:val="24"/>
        </w:rPr>
        <w:br w:type="textWrapping" w:clear="all"/>
      </w:r>
      <w:r w:rsidRPr="00931BA5">
        <w:rPr>
          <w:b/>
          <w:szCs w:val="24"/>
        </w:rPr>
        <w:t>8. Перевод баллов в отметку.</w:t>
      </w:r>
    </w:p>
    <w:p w:rsidR="00931BA5" w:rsidRPr="00931BA5" w:rsidRDefault="00931BA5" w:rsidP="00931BA5">
      <w:pPr>
        <w:ind w:left="0"/>
        <w:jc w:val="both"/>
        <w:rPr>
          <w:szCs w:val="24"/>
        </w:rPr>
      </w:pPr>
      <w:r w:rsidRPr="00931BA5">
        <w:rPr>
          <w:szCs w:val="24"/>
        </w:rPr>
        <w:t>14-10 баллов – «5»</w:t>
      </w:r>
    </w:p>
    <w:p w:rsidR="00931BA5" w:rsidRPr="00931BA5" w:rsidRDefault="00931BA5" w:rsidP="00931BA5">
      <w:pPr>
        <w:ind w:left="0"/>
        <w:jc w:val="both"/>
        <w:rPr>
          <w:szCs w:val="24"/>
        </w:rPr>
      </w:pPr>
      <w:r w:rsidRPr="00931BA5">
        <w:rPr>
          <w:szCs w:val="24"/>
        </w:rPr>
        <w:t>9-8 баллов – отметка «4»</w:t>
      </w:r>
    </w:p>
    <w:p w:rsidR="00931BA5" w:rsidRPr="00931BA5" w:rsidRDefault="00931BA5" w:rsidP="00931BA5">
      <w:pPr>
        <w:ind w:left="0"/>
        <w:jc w:val="both"/>
        <w:rPr>
          <w:szCs w:val="24"/>
        </w:rPr>
      </w:pPr>
      <w:r w:rsidRPr="00931BA5">
        <w:rPr>
          <w:szCs w:val="24"/>
        </w:rPr>
        <w:t>7-5 баллов – отметка «3»</w:t>
      </w:r>
    </w:p>
    <w:p w:rsidR="00931BA5" w:rsidRPr="00931BA5" w:rsidRDefault="00931BA5" w:rsidP="00931BA5">
      <w:pPr>
        <w:ind w:left="0"/>
        <w:jc w:val="both"/>
        <w:rPr>
          <w:szCs w:val="24"/>
        </w:rPr>
      </w:pPr>
      <w:r w:rsidRPr="00931BA5">
        <w:rPr>
          <w:szCs w:val="24"/>
        </w:rPr>
        <w:t>Менее 5 баллов – отметка «2»</w:t>
      </w:r>
    </w:p>
    <w:p w:rsidR="00931BA5" w:rsidRPr="00931BA5" w:rsidRDefault="00931BA5" w:rsidP="00931BA5">
      <w:pPr>
        <w:ind w:left="0" w:firstLine="709"/>
        <w:jc w:val="both"/>
        <w:rPr>
          <w:szCs w:val="24"/>
        </w:rPr>
      </w:pPr>
    </w:p>
    <w:p w:rsidR="00931BA5" w:rsidRPr="00931BA5" w:rsidRDefault="00931BA5" w:rsidP="00931BA5">
      <w:pPr>
        <w:ind w:left="0"/>
        <w:jc w:val="both"/>
        <w:rPr>
          <w:b/>
          <w:szCs w:val="24"/>
        </w:rPr>
      </w:pPr>
      <w:r w:rsidRPr="00931BA5">
        <w:rPr>
          <w:b/>
          <w:szCs w:val="24"/>
        </w:rPr>
        <w:t>9. Вариант работы</w:t>
      </w:r>
    </w:p>
    <w:p w:rsidR="00931BA5" w:rsidRPr="00931BA5" w:rsidRDefault="00931BA5" w:rsidP="00931BA5">
      <w:pPr>
        <w:ind w:left="0"/>
        <w:jc w:val="both"/>
        <w:rPr>
          <w:b/>
          <w:szCs w:val="24"/>
        </w:rPr>
      </w:pPr>
    </w:p>
    <w:p w:rsidR="00931BA5" w:rsidRDefault="00931BA5" w:rsidP="00931BA5">
      <w:pPr>
        <w:ind w:left="0"/>
        <w:jc w:val="both"/>
        <w:rPr>
          <w:b/>
          <w:color w:val="auto"/>
          <w:szCs w:val="24"/>
        </w:rPr>
      </w:pPr>
    </w:p>
    <w:p w:rsidR="00931BA5" w:rsidRDefault="00931BA5" w:rsidP="00931BA5">
      <w:pPr>
        <w:ind w:left="0"/>
        <w:jc w:val="both"/>
        <w:rPr>
          <w:b/>
          <w:color w:val="auto"/>
          <w:szCs w:val="24"/>
        </w:rPr>
      </w:pPr>
    </w:p>
    <w:p w:rsidR="00931BA5" w:rsidRDefault="00931BA5" w:rsidP="00931BA5">
      <w:pPr>
        <w:ind w:left="0"/>
        <w:jc w:val="both"/>
        <w:rPr>
          <w:b/>
          <w:color w:val="auto"/>
          <w:szCs w:val="24"/>
        </w:rPr>
      </w:pPr>
    </w:p>
    <w:p w:rsidR="00931BA5" w:rsidRPr="00931BA5" w:rsidRDefault="00931BA5" w:rsidP="00931BA5">
      <w:pPr>
        <w:ind w:left="0"/>
        <w:jc w:val="both"/>
        <w:rPr>
          <w:b/>
          <w:color w:val="auto"/>
          <w:szCs w:val="24"/>
        </w:rPr>
      </w:pPr>
      <w:r w:rsidRPr="00931BA5">
        <w:rPr>
          <w:b/>
          <w:color w:val="auto"/>
          <w:szCs w:val="24"/>
        </w:rPr>
        <w:lastRenderedPageBreak/>
        <w:t>Прочитайте текст. Выполните задания после текста.</w:t>
      </w:r>
    </w:p>
    <w:p w:rsidR="00931BA5" w:rsidRPr="00931BA5" w:rsidRDefault="00931BA5" w:rsidP="00931BA5">
      <w:pPr>
        <w:ind w:left="0" w:firstLine="284"/>
        <w:jc w:val="both"/>
        <w:rPr>
          <w:color w:val="auto"/>
          <w:szCs w:val="24"/>
        </w:rPr>
      </w:pPr>
      <w:r w:rsidRPr="00931BA5">
        <w:rPr>
          <w:color w:val="auto"/>
          <w:szCs w:val="24"/>
        </w:rPr>
        <w:t xml:space="preserve">1.Выражение «собака – друг человека» </w:t>
      </w:r>
      <w:proofErr w:type="spellStart"/>
      <w:r w:rsidRPr="00931BA5">
        <w:rPr>
          <w:color w:val="auto"/>
          <w:szCs w:val="24"/>
        </w:rPr>
        <w:t>бе</w:t>
      </w:r>
      <w:proofErr w:type="spellEnd"/>
      <w:r w:rsidRPr="00931BA5">
        <w:rPr>
          <w:color w:val="auto"/>
          <w:szCs w:val="24"/>
          <w:vertAlign w:val="superscript"/>
        </w:rPr>
        <w:t>[1]</w:t>
      </w:r>
      <w:r w:rsidRPr="00931BA5">
        <w:rPr>
          <w:color w:val="auto"/>
          <w:szCs w:val="24"/>
        </w:rPr>
        <w:t>надежно уст</w:t>
      </w:r>
      <w:r w:rsidRPr="00931BA5">
        <w:rPr>
          <w:color w:val="auto"/>
          <w:szCs w:val="24"/>
          <w:vertAlign w:val="superscript"/>
        </w:rPr>
        <w:t xml:space="preserve"> [2]</w:t>
      </w:r>
      <w:proofErr w:type="spellStart"/>
      <w:r w:rsidRPr="00931BA5">
        <w:rPr>
          <w:color w:val="auto"/>
          <w:szCs w:val="24"/>
        </w:rPr>
        <w:t>рело</w:t>
      </w:r>
      <w:proofErr w:type="spellEnd"/>
      <w:r w:rsidRPr="00931BA5">
        <w:rPr>
          <w:color w:val="auto"/>
          <w:szCs w:val="24"/>
        </w:rPr>
        <w:t xml:space="preserve">. 2.У нас нет еще слова, которое могло бы </w:t>
      </w:r>
      <w:proofErr w:type="spellStart"/>
      <w:r w:rsidRPr="00931BA5">
        <w:rPr>
          <w:color w:val="auto"/>
          <w:szCs w:val="24"/>
        </w:rPr>
        <w:t>выр</w:t>
      </w:r>
      <w:proofErr w:type="spellEnd"/>
      <w:r w:rsidRPr="00931BA5">
        <w:rPr>
          <w:color w:val="auto"/>
          <w:szCs w:val="24"/>
          <w:vertAlign w:val="superscript"/>
        </w:rPr>
        <w:t>[3]</w:t>
      </w:r>
      <w:proofErr w:type="spellStart"/>
      <w:r w:rsidRPr="00931BA5">
        <w:rPr>
          <w:color w:val="auto"/>
          <w:szCs w:val="24"/>
        </w:rPr>
        <w:t>зить</w:t>
      </w:r>
      <w:proofErr w:type="spellEnd"/>
      <w:r w:rsidRPr="00931BA5">
        <w:rPr>
          <w:color w:val="auto"/>
          <w:szCs w:val="24"/>
        </w:rPr>
        <w:t xml:space="preserve"> одновременно самоотверженность, смелость и ум – все те великолепные качества, какими </w:t>
      </w:r>
      <w:proofErr w:type="spellStart"/>
      <w:proofErr w:type="gramStart"/>
      <w:r w:rsidRPr="00931BA5">
        <w:rPr>
          <w:color w:val="auto"/>
          <w:szCs w:val="24"/>
        </w:rPr>
        <w:t>обл</w:t>
      </w:r>
      <w:proofErr w:type="spellEnd"/>
      <w:proofErr w:type="gramEnd"/>
      <w:r w:rsidRPr="00931BA5">
        <w:rPr>
          <w:color w:val="auto"/>
          <w:szCs w:val="24"/>
          <w:vertAlign w:val="superscript"/>
        </w:rPr>
        <w:t>[4]</w:t>
      </w:r>
      <w:r w:rsidRPr="00931BA5">
        <w:rPr>
          <w:color w:val="auto"/>
          <w:szCs w:val="24"/>
        </w:rPr>
        <w:t xml:space="preserve">дает собака. 3. Я точно знаю, что человек, </w:t>
      </w:r>
    </w:p>
    <w:p w:rsidR="00931BA5" w:rsidRPr="00931BA5" w:rsidRDefault="00931BA5" w:rsidP="00931BA5">
      <w:pPr>
        <w:ind w:left="0"/>
        <w:jc w:val="both"/>
        <w:rPr>
          <w:color w:val="auto"/>
          <w:szCs w:val="24"/>
        </w:rPr>
      </w:pPr>
      <w:r w:rsidRPr="00931BA5">
        <w:rPr>
          <w:color w:val="auto"/>
          <w:szCs w:val="24"/>
        </w:rPr>
        <w:t>и</w:t>
      </w:r>
      <w:r w:rsidRPr="00931BA5">
        <w:rPr>
          <w:color w:val="auto"/>
          <w:szCs w:val="24"/>
          <w:vertAlign w:val="superscript"/>
        </w:rPr>
        <w:t>[5]</w:t>
      </w:r>
      <w:proofErr w:type="spellStart"/>
      <w:r w:rsidRPr="00931BA5">
        <w:rPr>
          <w:color w:val="auto"/>
          <w:szCs w:val="24"/>
        </w:rPr>
        <w:t>бивающий</w:t>
      </w:r>
      <w:proofErr w:type="spellEnd"/>
      <w:r w:rsidRPr="00931BA5">
        <w:rPr>
          <w:color w:val="auto"/>
          <w:szCs w:val="24"/>
        </w:rPr>
        <w:t xml:space="preserve"> или мучающий собаку, - отпетый  нег</w:t>
      </w:r>
      <w:r w:rsidRPr="00931BA5">
        <w:rPr>
          <w:color w:val="auto"/>
          <w:szCs w:val="24"/>
          <w:vertAlign w:val="superscript"/>
        </w:rPr>
        <w:t>[6]</w:t>
      </w:r>
      <w:proofErr w:type="spellStart"/>
      <w:r w:rsidRPr="00931BA5">
        <w:rPr>
          <w:color w:val="auto"/>
          <w:szCs w:val="24"/>
        </w:rPr>
        <w:t>дяй</w:t>
      </w:r>
      <w:proofErr w:type="spellEnd"/>
      <w:r w:rsidRPr="00931BA5">
        <w:rPr>
          <w:color w:val="auto"/>
          <w:szCs w:val="24"/>
        </w:rPr>
        <w:t>, даже если собака его за это простила.</w:t>
      </w:r>
    </w:p>
    <w:p w:rsidR="00931BA5" w:rsidRPr="00931BA5" w:rsidRDefault="00931BA5" w:rsidP="00931BA5">
      <w:pPr>
        <w:ind w:left="0" w:firstLine="284"/>
        <w:jc w:val="both"/>
        <w:rPr>
          <w:color w:val="auto"/>
          <w:szCs w:val="24"/>
        </w:rPr>
      </w:pPr>
      <w:r w:rsidRPr="00931BA5">
        <w:rPr>
          <w:color w:val="auto"/>
          <w:szCs w:val="24"/>
        </w:rPr>
        <w:t>4.Не знаю, как вы, а я испытываю величайшую нежность к собакам за их ласковость, за бурные про</w:t>
      </w:r>
      <w:r w:rsidRPr="00931BA5">
        <w:rPr>
          <w:color w:val="auto"/>
          <w:szCs w:val="24"/>
          <w:vertAlign w:val="superscript"/>
        </w:rPr>
        <w:t>[7]</w:t>
      </w:r>
      <w:proofErr w:type="spellStart"/>
      <w:r w:rsidRPr="00931BA5">
        <w:rPr>
          <w:color w:val="auto"/>
          <w:szCs w:val="24"/>
        </w:rPr>
        <w:t>вления</w:t>
      </w:r>
      <w:proofErr w:type="spellEnd"/>
      <w:r w:rsidRPr="00931BA5">
        <w:rPr>
          <w:color w:val="auto"/>
          <w:szCs w:val="24"/>
        </w:rPr>
        <w:t xml:space="preserve"> радости и обиды. 5. </w:t>
      </w:r>
      <w:proofErr w:type="gramStart"/>
      <w:r w:rsidRPr="00931BA5">
        <w:rPr>
          <w:color w:val="auto"/>
          <w:szCs w:val="24"/>
        </w:rPr>
        <w:t>Невозможно уд</w:t>
      </w:r>
      <w:r w:rsidRPr="00931BA5">
        <w:rPr>
          <w:color w:val="auto"/>
          <w:szCs w:val="24"/>
          <w:vertAlign w:val="superscript"/>
        </w:rPr>
        <w:t>[8]</w:t>
      </w:r>
      <w:proofErr w:type="spellStart"/>
      <w:r w:rsidRPr="00931BA5">
        <w:rPr>
          <w:color w:val="auto"/>
          <w:szCs w:val="24"/>
        </w:rPr>
        <w:t>ржаться</w:t>
      </w:r>
      <w:proofErr w:type="spellEnd"/>
      <w:r w:rsidRPr="00931BA5">
        <w:rPr>
          <w:color w:val="auto"/>
          <w:szCs w:val="24"/>
        </w:rPr>
        <w:t xml:space="preserve"> от смеха, когда видишь, как какой-нибудь Бобик бешено мчится со всех ног, чтобы </w:t>
      </w:r>
      <w:proofErr w:type="spellStart"/>
      <w:r w:rsidRPr="00931BA5">
        <w:rPr>
          <w:color w:val="auto"/>
          <w:szCs w:val="24"/>
        </w:rPr>
        <w:t>д</w:t>
      </w:r>
      <w:proofErr w:type="spellEnd"/>
      <w:r w:rsidRPr="00931BA5">
        <w:rPr>
          <w:color w:val="auto"/>
          <w:szCs w:val="24"/>
          <w:vertAlign w:val="superscript"/>
        </w:rPr>
        <w:t>[9]</w:t>
      </w:r>
      <w:r w:rsidRPr="00931BA5">
        <w:rPr>
          <w:color w:val="auto"/>
          <w:szCs w:val="24"/>
        </w:rPr>
        <w:t xml:space="preserve">гнать и облаять самое </w:t>
      </w:r>
      <w:proofErr w:type="spellStart"/>
      <w:r w:rsidRPr="00931BA5">
        <w:rPr>
          <w:color w:val="auto"/>
          <w:szCs w:val="24"/>
        </w:rPr>
        <w:t>ненавис</w:t>
      </w:r>
      <w:proofErr w:type="spellEnd"/>
      <w:r w:rsidRPr="00931BA5">
        <w:rPr>
          <w:color w:val="auto"/>
          <w:szCs w:val="24"/>
          <w:vertAlign w:val="superscript"/>
        </w:rPr>
        <w:t>[10]</w:t>
      </w:r>
      <w:proofErr w:type="spellStart"/>
      <w:r w:rsidRPr="00931BA5">
        <w:rPr>
          <w:color w:val="auto"/>
          <w:szCs w:val="24"/>
        </w:rPr>
        <w:t>ное</w:t>
      </w:r>
      <w:proofErr w:type="spellEnd"/>
      <w:r w:rsidRPr="00931BA5">
        <w:rPr>
          <w:color w:val="auto"/>
          <w:szCs w:val="24"/>
        </w:rPr>
        <w:t xml:space="preserve"> для него </w:t>
      </w:r>
      <w:proofErr w:type="spellStart"/>
      <w:r w:rsidRPr="00931BA5">
        <w:rPr>
          <w:color w:val="auto"/>
          <w:szCs w:val="24"/>
        </w:rPr>
        <w:t>изобр</w:t>
      </w:r>
      <w:proofErr w:type="spellEnd"/>
      <w:r w:rsidRPr="00931BA5">
        <w:rPr>
          <w:color w:val="auto"/>
          <w:szCs w:val="24"/>
          <w:vertAlign w:val="superscript"/>
        </w:rPr>
        <w:t>[11]</w:t>
      </w:r>
      <w:proofErr w:type="spellStart"/>
      <w:r w:rsidRPr="00931BA5">
        <w:rPr>
          <w:color w:val="auto"/>
          <w:szCs w:val="24"/>
        </w:rPr>
        <w:t>тение</w:t>
      </w:r>
      <w:proofErr w:type="spellEnd"/>
      <w:r w:rsidRPr="00931BA5">
        <w:rPr>
          <w:color w:val="auto"/>
          <w:szCs w:val="24"/>
        </w:rPr>
        <w:t xml:space="preserve"> человека – обыкновенное вел</w:t>
      </w:r>
      <w:r w:rsidRPr="00931BA5">
        <w:rPr>
          <w:color w:val="auto"/>
          <w:szCs w:val="24"/>
          <w:vertAlign w:val="superscript"/>
        </w:rPr>
        <w:t>[12]</w:t>
      </w:r>
      <w:proofErr w:type="spellStart"/>
      <w:r w:rsidRPr="00931BA5">
        <w:rPr>
          <w:color w:val="auto"/>
          <w:szCs w:val="24"/>
        </w:rPr>
        <w:t>сипедное</w:t>
      </w:r>
      <w:proofErr w:type="spellEnd"/>
      <w:r w:rsidRPr="00931BA5">
        <w:rPr>
          <w:color w:val="auto"/>
          <w:szCs w:val="24"/>
        </w:rPr>
        <w:t xml:space="preserve"> к</w:t>
      </w:r>
      <w:r w:rsidRPr="00931BA5">
        <w:rPr>
          <w:color w:val="auto"/>
          <w:szCs w:val="24"/>
          <w:vertAlign w:val="superscript"/>
        </w:rPr>
        <w:t>[13]</w:t>
      </w:r>
      <w:proofErr w:type="spellStart"/>
      <w:r w:rsidRPr="00931BA5">
        <w:rPr>
          <w:color w:val="auto"/>
          <w:szCs w:val="24"/>
        </w:rPr>
        <w:t>лесо</w:t>
      </w:r>
      <w:proofErr w:type="spellEnd"/>
      <w:r w:rsidRPr="00931BA5">
        <w:rPr>
          <w:color w:val="auto"/>
          <w:szCs w:val="24"/>
        </w:rPr>
        <w:t>.</w:t>
      </w:r>
      <w:proofErr w:type="gramEnd"/>
    </w:p>
    <w:p w:rsidR="00931BA5" w:rsidRPr="00931BA5" w:rsidRDefault="00931BA5" w:rsidP="00931BA5">
      <w:pPr>
        <w:ind w:left="0" w:firstLine="284"/>
        <w:jc w:val="both"/>
        <w:rPr>
          <w:color w:val="auto"/>
          <w:szCs w:val="24"/>
        </w:rPr>
      </w:pPr>
      <w:r w:rsidRPr="00931BA5">
        <w:rPr>
          <w:color w:val="auto"/>
          <w:szCs w:val="24"/>
        </w:rPr>
        <w:t>6.Люб</w:t>
      </w:r>
      <w:r w:rsidRPr="00931BA5">
        <w:rPr>
          <w:b/>
          <w:color w:val="auto"/>
          <w:szCs w:val="24"/>
        </w:rPr>
        <w:t>и</w:t>
      </w:r>
      <w:r w:rsidRPr="00931BA5">
        <w:rPr>
          <w:color w:val="auto"/>
          <w:szCs w:val="24"/>
        </w:rPr>
        <w:t xml:space="preserve">те собак. 7.Не </w:t>
      </w:r>
      <w:proofErr w:type="spellStart"/>
      <w:r w:rsidRPr="00931BA5">
        <w:rPr>
          <w:color w:val="auto"/>
          <w:szCs w:val="24"/>
        </w:rPr>
        <w:t>д</w:t>
      </w:r>
      <w:proofErr w:type="spellEnd"/>
      <w:r w:rsidRPr="00931BA5">
        <w:rPr>
          <w:color w:val="auto"/>
          <w:szCs w:val="24"/>
          <w:vertAlign w:val="superscript"/>
        </w:rPr>
        <w:t>[14]</w:t>
      </w:r>
      <w:proofErr w:type="spellStart"/>
      <w:r w:rsidRPr="00931BA5">
        <w:rPr>
          <w:color w:val="auto"/>
          <w:szCs w:val="24"/>
        </w:rPr>
        <w:t>вайте</w:t>
      </w:r>
      <w:proofErr w:type="spellEnd"/>
      <w:r w:rsidRPr="00931BA5">
        <w:rPr>
          <w:color w:val="auto"/>
          <w:szCs w:val="24"/>
        </w:rPr>
        <w:t xml:space="preserve"> их никому в обиду. 8.Они ответят вам троекратной </w:t>
      </w:r>
      <w:proofErr w:type="spellStart"/>
      <w:r w:rsidRPr="00931BA5">
        <w:rPr>
          <w:color w:val="auto"/>
          <w:szCs w:val="24"/>
        </w:rPr>
        <w:t>любов</w:t>
      </w:r>
      <w:proofErr w:type="spellEnd"/>
      <w:r w:rsidRPr="00931BA5">
        <w:rPr>
          <w:color w:val="auto"/>
          <w:szCs w:val="24"/>
          <w:vertAlign w:val="superscript"/>
        </w:rPr>
        <w:t>[15]</w:t>
      </w:r>
      <w:proofErr w:type="spellStart"/>
      <w:r w:rsidRPr="00931BA5">
        <w:rPr>
          <w:color w:val="auto"/>
          <w:szCs w:val="24"/>
        </w:rPr>
        <w:t>ю</w:t>
      </w:r>
      <w:proofErr w:type="spellEnd"/>
      <w:r w:rsidRPr="00931BA5">
        <w:rPr>
          <w:color w:val="auto"/>
          <w:szCs w:val="24"/>
        </w:rPr>
        <w:t>.</w:t>
      </w:r>
    </w:p>
    <w:p w:rsidR="00931BA5" w:rsidRPr="00931BA5" w:rsidRDefault="00931BA5" w:rsidP="00931BA5">
      <w:pPr>
        <w:ind w:left="0"/>
        <w:jc w:val="right"/>
        <w:rPr>
          <w:i/>
          <w:color w:val="auto"/>
          <w:szCs w:val="24"/>
        </w:rPr>
      </w:pPr>
      <w:r w:rsidRPr="00931BA5">
        <w:rPr>
          <w:i/>
          <w:color w:val="auto"/>
          <w:szCs w:val="24"/>
        </w:rPr>
        <w:t>(По К. Г. Паустовскому)</w:t>
      </w:r>
    </w:p>
    <w:p w:rsidR="00931BA5" w:rsidRPr="00931BA5" w:rsidRDefault="00931BA5" w:rsidP="00931BA5">
      <w:pPr>
        <w:ind w:left="0"/>
        <w:jc w:val="both"/>
        <w:rPr>
          <w:color w:val="auto"/>
          <w:szCs w:val="24"/>
        </w:rPr>
      </w:pPr>
      <w:r w:rsidRPr="00931BA5">
        <w:rPr>
          <w:color w:val="auto"/>
          <w:szCs w:val="24"/>
        </w:rPr>
        <w:t>1. Места, в которых пропущены буквы, обозначены цифрами (например, [1]) . Вставьте пропущенные буквы. Заполните таблицу.</w:t>
      </w:r>
    </w:p>
    <w:tbl>
      <w:tblPr>
        <w:tblStyle w:val="2"/>
        <w:tblW w:w="0" w:type="auto"/>
        <w:tblLook w:val="04A0"/>
      </w:tblPr>
      <w:tblGrid>
        <w:gridCol w:w="1182"/>
        <w:gridCol w:w="515"/>
        <w:gridCol w:w="511"/>
        <w:gridCol w:w="512"/>
        <w:gridCol w:w="512"/>
        <w:gridCol w:w="496"/>
        <w:gridCol w:w="497"/>
        <w:gridCol w:w="512"/>
        <w:gridCol w:w="512"/>
        <w:gridCol w:w="512"/>
        <w:gridCol w:w="637"/>
        <w:gridCol w:w="637"/>
        <w:gridCol w:w="637"/>
        <w:gridCol w:w="637"/>
        <w:gridCol w:w="637"/>
        <w:gridCol w:w="624"/>
      </w:tblGrid>
      <w:tr w:rsidR="00931BA5" w:rsidRPr="00931BA5" w:rsidTr="00931BA5">
        <w:trPr>
          <w:trHeight w:val="322"/>
        </w:trPr>
        <w:tc>
          <w:tcPr>
            <w:tcW w:w="1526"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 xml:space="preserve">№ </w:t>
            </w:r>
            <w:proofErr w:type="spellStart"/>
            <w:r w:rsidRPr="00931BA5">
              <w:rPr>
                <w:rFonts w:ascii="Times New Roman" w:hAnsi="Times New Roman" w:cs="Times New Roman"/>
                <w:sz w:val="24"/>
                <w:szCs w:val="24"/>
              </w:rPr>
              <w:t>пропущ</w:t>
            </w:r>
            <w:proofErr w:type="spellEnd"/>
            <w:r w:rsidRPr="00931BA5">
              <w:rPr>
                <w:rFonts w:ascii="Times New Roman" w:hAnsi="Times New Roman" w:cs="Times New Roman"/>
                <w:sz w:val="24"/>
                <w:szCs w:val="24"/>
              </w:rPr>
              <w:t>. буквы</w:t>
            </w:r>
          </w:p>
        </w:tc>
        <w:tc>
          <w:tcPr>
            <w:tcW w:w="575"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w:t>
            </w:r>
          </w:p>
        </w:tc>
        <w:tc>
          <w:tcPr>
            <w:tcW w:w="559"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[2]</w:t>
            </w:r>
          </w:p>
        </w:tc>
        <w:tc>
          <w:tcPr>
            <w:tcW w:w="56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[3]</w:t>
            </w:r>
          </w:p>
        </w:tc>
        <w:tc>
          <w:tcPr>
            <w:tcW w:w="56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[4]</w:t>
            </w:r>
          </w:p>
        </w:tc>
        <w:tc>
          <w:tcPr>
            <w:tcW w:w="490"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[5]</w:t>
            </w:r>
          </w:p>
        </w:tc>
        <w:tc>
          <w:tcPr>
            <w:tcW w:w="502"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[6]</w:t>
            </w:r>
          </w:p>
        </w:tc>
        <w:tc>
          <w:tcPr>
            <w:tcW w:w="56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[7]</w:t>
            </w:r>
          </w:p>
        </w:tc>
        <w:tc>
          <w:tcPr>
            <w:tcW w:w="56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[8]</w:t>
            </w:r>
          </w:p>
        </w:tc>
        <w:tc>
          <w:tcPr>
            <w:tcW w:w="567"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[9]</w:t>
            </w:r>
          </w:p>
        </w:tc>
        <w:tc>
          <w:tcPr>
            <w:tcW w:w="709"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[10]</w:t>
            </w:r>
          </w:p>
        </w:tc>
        <w:tc>
          <w:tcPr>
            <w:tcW w:w="709"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[11]</w:t>
            </w:r>
          </w:p>
        </w:tc>
        <w:tc>
          <w:tcPr>
            <w:tcW w:w="708"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[12]</w:t>
            </w:r>
          </w:p>
        </w:tc>
        <w:tc>
          <w:tcPr>
            <w:tcW w:w="709"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[13]</w:t>
            </w:r>
          </w:p>
        </w:tc>
        <w:tc>
          <w:tcPr>
            <w:tcW w:w="709"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[14]</w:t>
            </w:r>
          </w:p>
        </w:tc>
        <w:tc>
          <w:tcPr>
            <w:tcW w:w="651"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[15]</w:t>
            </w:r>
          </w:p>
        </w:tc>
      </w:tr>
      <w:tr w:rsidR="00931BA5" w:rsidRPr="00931BA5" w:rsidTr="00931BA5">
        <w:tc>
          <w:tcPr>
            <w:tcW w:w="1526" w:type="dxa"/>
          </w:tcPr>
          <w:p w:rsidR="00931BA5" w:rsidRPr="00931BA5" w:rsidRDefault="00931BA5" w:rsidP="00931BA5">
            <w:pPr>
              <w:jc w:val="both"/>
              <w:rPr>
                <w:rFonts w:ascii="Times New Roman" w:hAnsi="Times New Roman" w:cs="Times New Roman"/>
                <w:sz w:val="24"/>
                <w:szCs w:val="24"/>
              </w:rPr>
            </w:pPr>
            <w:r w:rsidRPr="00931BA5">
              <w:rPr>
                <w:rFonts w:ascii="Times New Roman" w:hAnsi="Times New Roman" w:cs="Times New Roman"/>
                <w:sz w:val="24"/>
                <w:szCs w:val="24"/>
              </w:rPr>
              <w:t>Ответ</w:t>
            </w:r>
          </w:p>
        </w:tc>
        <w:tc>
          <w:tcPr>
            <w:tcW w:w="575" w:type="dxa"/>
          </w:tcPr>
          <w:p w:rsidR="00931BA5" w:rsidRPr="00931BA5" w:rsidRDefault="00931BA5" w:rsidP="00931BA5">
            <w:pPr>
              <w:jc w:val="both"/>
              <w:rPr>
                <w:rFonts w:ascii="Times New Roman" w:hAnsi="Times New Roman" w:cs="Times New Roman"/>
                <w:sz w:val="24"/>
                <w:szCs w:val="24"/>
              </w:rPr>
            </w:pPr>
          </w:p>
        </w:tc>
        <w:tc>
          <w:tcPr>
            <w:tcW w:w="559" w:type="dxa"/>
          </w:tcPr>
          <w:p w:rsidR="00931BA5" w:rsidRPr="00931BA5" w:rsidRDefault="00931BA5" w:rsidP="00931BA5">
            <w:pPr>
              <w:jc w:val="both"/>
              <w:rPr>
                <w:rFonts w:ascii="Times New Roman" w:hAnsi="Times New Roman" w:cs="Times New Roman"/>
                <w:sz w:val="24"/>
                <w:szCs w:val="24"/>
              </w:rPr>
            </w:pPr>
          </w:p>
        </w:tc>
        <w:tc>
          <w:tcPr>
            <w:tcW w:w="567" w:type="dxa"/>
          </w:tcPr>
          <w:p w:rsidR="00931BA5" w:rsidRPr="00931BA5" w:rsidRDefault="00931BA5" w:rsidP="00931BA5">
            <w:pPr>
              <w:jc w:val="both"/>
              <w:rPr>
                <w:rFonts w:ascii="Times New Roman" w:hAnsi="Times New Roman" w:cs="Times New Roman"/>
                <w:sz w:val="24"/>
                <w:szCs w:val="24"/>
              </w:rPr>
            </w:pPr>
          </w:p>
        </w:tc>
        <w:tc>
          <w:tcPr>
            <w:tcW w:w="567" w:type="dxa"/>
          </w:tcPr>
          <w:p w:rsidR="00931BA5" w:rsidRPr="00931BA5" w:rsidRDefault="00931BA5" w:rsidP="00931BA5">
            <w:pPr>
              <w:jc w:val="both"/>
              <w:rPr>
                <w:rFonts w:ascii="Times New Roman" w:hAnsi="Times New Roman" w:cs="Times New Roman"/>
                <w:sz w:val="24"/>
                <w:szCs w:val="24"/>
              </w:rPr>
            </w:pPr>
          </w:p>
        </w:tc>
        <w:tc>
          <w:tcPr>
            <w:tcW w:w="490" w:type="dxa"/>
          </w:tcPr>
          <w:p w:rsidR="00931BA5" w:rsidRPr="00931BA5" w:rsidRDefault="00931BA5" w:rsidP="00931BA5">
            <w:pPr>
              <w:jc w:val="both"/>
              <w:rPr>
                <w:rFonts w:ascii="Times New Roman" w:hAnsi="Times New Roman" w:cs="Times New Roman"/>
                <w:sz w:val="24"/>
                <w:szCs w:val="24"/>
              </w:rPr>
            </w:pPr>
          </w:p>
        </w:tc>
        <w:tc>
          <w:tcPr>
            <w:tcW w:w="502" w:type="dxa"/>
          </w:tcPr>
          <w:p w:rsidR="00931BA5" w:rsidRPr="00931BA5" w:rsidRDefault="00931BA5" w:rsidP="00931BA5">
            <w:pPr>
              <w:jc w:val="both"/>
              <w:rPr>
                <w:rFonts w:ascii="Times New Roman" w:hAnsi="Times New Roman" w:cs="Times New Roman"/>
                <w:sz w:val="24"/>
                <w:szCs w:val="24"/>
              </w:rPr>
            </w:pPr>
          </w:p>
        </w:tc>
        <w:tc>
          <w:tcPr>
            <w:tcW w:w="567" w:type="dxa"/>
          </w:tcPr>
          <w:p w:rsidR="00931BA5" w:rsidRPr="00931BA5" w:rsidRDefault="00931BA5" w:rsidP="00931BA5">
            <w:pPr>
              <w:jc w:val="both"/>
              <w:rPr>
                <w:rFonts w:ascii="Times New Roman" w:hAnsi="Times New Roman" w:cs="Times New Roman"/>
                <w:sz w:val="24"/>
                <w:szCs w:val="24"/>
              </w:rPr>
            </w:pPr>
          </w:p>
        </w:tc>
        <w:tc>
          <w:tcPr>
            <w:tcW w:w="567" w:type="dxa"/>
          </w:tcPr>
          <w:p w:rsidR="00931BA5" w:rsidRPr="00931BA5" w:rsidRDefault="00931BA5" w:rsidP="00931BA5">
            <w:pPr>
              <w:jc w:val="both"/>
              <w:rPr>
                <w:rFonts w:ascii="Times New Roman" w:hAnsi="Times New Roman" w:cs="Times New Roman"/>
                <w:sz w:val="24"/>
                <w:szCs w:val="24"/>
              </w:rPr>
            </w:pPr>
          </w:p>
        </w:tc>
        <w:tc>
          <w:tcPr>
            <w:tcW w:w="567" w:type="dxa"/>
          </w:tcPr>
          <w:p w:rsidR="00931BA5" w:rsidRPr="00931BA5" w:rsidRDefault="00931BA5" w:rsidP="00931BA5">
            <w:pPr>
              <w:jc w:val="both"/>
              <w:rPr>
                <w:rFonts w:ascii="Times New Roman" w:hAnsi="Times New Roman" w:cs="Times New Roman"/>
                <w:sz w:val="24"/>
                <w:szCs w:val="24"/>
              </w:rPr>
            </w:pPr>
          </w:p>
        </w:tc>
        <w:tc>
          <w:tcPr>
            <w:tcW w:w="709" w:type="dxa"/>
          </w:tcPr>
          <w:p w:rsidR="00931BA5" w:rsidRPr="00931BA5" w:rsidRDefault="00931BA5" w:rsidP="00931BA5">
            <w:pPr>
              <w:jc w:val="both"/>
              <w:rPr>
                <w:rFonts w:ascii="Times New Roman" w:hAnsi="Times New Roman" w:cs="Times New Roman"/>
                <w:sz w:val="24"/>
                <w:szCs w:val="24"/>
              </w:rPr>
            </w:pPr>
          </w:p>
        </w:tc>
        <w:tc>
          <w:tcPr>
            <w:tcW w:w="709" w:type="dxa"/>
          </w:tcPr>
          <w:p w:rsidR="00931BA5" w:rsidRPr="00931BA5" w:rsidRDefault="00931BA5" w:rsidP="00931BA5">
            <w:pPr>
              <w:jc w:val="both"/>
              <w:rPr>
                <w:rFonts w:ascii="Times New Roman" w:hAnsi="Times New Roman" w:cs="Times New Roman"/>
                <w:sz w:val="24"/>
                <w:szCs w:val="24"/>
              </w:rPr>
            </w:pPr>
          </w:p>
        </w:tc>
        <w:tc>
          <w:tcPr>
            <w:tcW w:w="708" w:type="dxa"/>
          </w:tcPr>
          <w:p w:rsidR="00931BA5" w:rsidRPr="00931BA5" w:rsidRDefault="00931BA5" w:rsidP="00931BA5">
            <w:pPr>
              <w:jc w:val="both"/>
              <w:rPr>
                <w:rFonts w:ascii="Times New Roman" w:hAnsi="Times New Roman" w:cs="Times New Roman"/>
                <w:sz w:val="24"/>
                <w:szCs w:val="24"/>
              </w:rPr>
            </w:pPr>
          </w:p>
        </w:tc>
        <w:tc>
          <w:tcPr>
            <w:tcW w:w="709" w:type="dxa"/>
          </w:tcPr>
          <w:p w:rsidR="00931BA5" w:rsidRPr="00931BA5" w:rsidRDefault="00931BA5" w:rsidP="00931BA5">
            <w:pPr>
              <w:jc w:val="both"/>
              <w:rPr>
                <w:rFonts w:ascii="Times New Roman" w:hAnsi="Times New Roman" w:cs="Times New Roman"/>
                <w:sz w:val="24"/>
                <w:szCs w:val="24"/>
              </w:rPr>
            </w:pPr>
          </w:p>
        </w:tc>
        <w:tc>
          <w:tcPr>
            <w:tcW w:w="709" w:type="dxa"/>
          </w:tcPr>
          <w:p w:rsidR="00931BA5" w:rsidRPr="00931BA5" w:rsidRDefault="00931BA5" w:rsidP="00931BA5">
            <w:pPr>
              <w:jc w:val="both"/>
              <w:rPr>
                <w:rFonts w:ascii="Times New Roman" w:hAnsi="Times New Roman" w:cs="Times New Roman"/>
                <w:sz w:val="24"/>
                <w:szCs w:val="24"/>
              </w:rPr>
            </w:pPr>
          </w:p>
        </w:tc>
        <w:tc>
          <w:tcPr>
            <w:tcW w:w="651" w:type="dxa"/>
          </w:tcPr>
          <w:p w:rsidR="00931BA5" w:rsidRPr="00931BA5" w:rsidRDefault="00931BA5" w:rsidP="00931BA5">
            <w:pPr>
              <w:jc w:val="both"/>
              <w:rPr>
                <w:rFonts w:ascii="Times New Roman" w:hAnsi="Times New Roman" w:cs="Times New Roman"/>
                <w:sz w:val="24"/>
                <w:szCs w:val="24"/>
              </w:rPr>
            </w:pPr>
          </w:p>
        </w:tc>
      </w:tr>
    </w:tbl>
    <w:p w:rsidR="00931BA5" w:rsidRPr="00931BA5" w:rsidRDefault="00931BA5" w:rsidP="00931BA5">
      <w:pPr>
        <w:ind w:left="0"/>
        <w:rPr>
          <w:color w:val="auto"/>
          <w:szCs w:val="24"/>
        </w:rPr>
      </w:pPr>
      <w:r w:rsidRPr="00931BA5">
        <w:rPr>
          <w:color w:val="auto"/>
          <w:szCs w:val="24"/>
        </w:rPr>
        <w:t>2. Озаглавьте текст.</w:t>
      </w:r>
    </w:p>
    <w:p w:rsidR="00931BA5" w:rsidRPr="00931BA5" w:rsidRDefault="00931BA5" w:rsidP="00931BA5">
      <w:pPr>
        <w:ind w:left="0"/>
        <w:rPr>
          <w:color w:val="auto"/>
          <w:szCs w:val="24"/>
        </w:rPr>
      </w:pPr>
      <w:r w:rsidRPr="00931BA5">
        <w:rPr>
          <w:color w:val="auto"/>
          <w:szCs w:val="24"/>
        </w:rPr>
        <w:t>3. Объясните, почему автор испытывает «величайшую нежность к собакам».</w:t>
      </w:r>
    </w:p>
    <w:p w:rsidR="00931BA5" w:rsidRPr="00931BA5" w:rsidRDefault="00931BA5" w:rsidP="00931BA5">
      <w:pPr>
        <w:ind w:left="0"/>
        <w:jc w:val="both"/>
        <w:rPr>
          <w:color w:val="auto"/>
          <w:szCs w:val="24"/>
        </w:rPr>
      </w:pPr>
      <w:r w:rsidRPr="00931BA5">
        <w:rPr>
          <w:color w:val="auto"/>
          <w:szCs w:val="24"/>
        </w:rPr>
        <w:t xml:space="preserve">4. Подберите антоним к слову </w:t>
      </w:r>
      <w:r w:rsidRPr="00931BA5">
        <w:rPr>
          <w:i/>
          <w:color w:val="auto"/>
          <w:szCs w:val="24"/>
        </w:rPr>
        <w:t>смелость</w:t>
      </w:r>
      <w:r w:rsidRPr="00931BA5">
        <w:rPr>
          <w:color w:val="auto"/>
          <w:szCs w:val="24"/>
        </w:rPr>
        <w:t>.</w:t>
      </w:r>
    </w:p>
    <w:p w:rsidR="00931BA5" w:rsidRPr="00931BA5" w:rsidRDefault="00931BA5" w:rsidP="00931BA5">
      <w:pPr>
        <w:ind w:left="0"/>
        <w:jc w:val="both"/>
        <w:rPr>
          <w:color w:val="auto"/>
          <w:szCs w:val="24"/>
        </w:rPr>
      </w:pPr>
      <w:r w:rsidRPr="00931BA5">
        <w:rPr>
          <w:color w:val="auto"/>
          <w:szCs w:val="24"/>
        </w:rPr>
        <w:t xml:space="preserve">5. Выпишите из текста собственное существительное. </w:t>
      </w:r>
    </w:p>
    <w:p w:rsidR="00931BA5" w:rsidRPr="00931BA5" w:rsidRDefault="00931BA5" w:rsidP="00931BA5">
      <w:pPr>
        <w:ind w:left="0"/>
        <w:jc w:val="both"/>
        <w:rPr>
          <w:color w:val="auto"/>
          <w:szCs w:val="24"/>
        </w:rPr>
      </w:pPr>
      <w:r w:rsidRPr="00931BA5">
        <w:rPr>
          <w:color w:val="auto"/>
          <w:szCs w:val="24"/>
        </w:rPr>
        <w:t>6. Из предложений 6-8 выпишите существительное, которое имеет форму только единственного числа.</w:t>
      </w:r>
    </w:p>
    <w:p w:rsidR="00931BA5" w:rsidRPr="00931BA5" w:rsidRDefault="00931BA5" w:rsidP="00931BA5">
      <w:pPr>
        <w:ind w:left="0"/>
        <w:jc w:val="both"/>
        <w:rPr>
          <w:color w:val="auto"/>
          <w:szCs w:val="24"/>
        </w:rPr>
      </w:pPr>
      <w:r w:rsidRPr="00931BA5">
        <w:rPr>
          <w:color w:val="auto"/>
          <w:szCs w:val="24"/>
        </w:rPr>
        <w:t xml:space="preserve">7. Какое существительное во 2 предложении имеет следующие морфологические признаки: нарицательное, неодушевленное, </w:t>
      </w:r>
      <w:proofErr w:type="gramStart"/>
      <w:r w:rsidRPr="00931BA5">
        <w:rPr>
          <w:color w:val="auto"/>
          <w:szCs w:val="24"/>
        </w:rPr>
        <w:t>ср</w:t>
      </w:r>
      <w:proofErr w:type="gramEnd"/>
      <w:r w:rsidRPr="00931BA5">
        <w:rPr>
          <w:color w:val="auto"/>
          <w:szCs w:val="24"/>
        </w:rPr>
        <w:t xml:space="preserve">. р., 2 </w:t>
      </w:r>
      <w:proofErr w:type="spellStart"/>
      <w:r w:rsidRPr="00931BA5">
        <w:rPr>
          <w:color w:val="auto"/>
          <w:szCs w:val="24"/>
        </w:rPr>
        <w:t>скл</w:t>
      </w:r>
      <w:proofErr w:type="spellEnd"/>
      <w:r w:rsidRPr="00931BA5">
        <w:rPr>
          <w:color w:val="auto"/>
          <w:szCs w:val="24"/>
        </w:rPr>
        <w:t>., в Р. п., ед. ч.?</w:t>
      </w:r>
    </w:p>
    <w:p w:rsidR="00931BA5" w:rsidRPr="00931BA5" w:rsidRDefault="00931BA5" w:rsidP="00931BA5">
      <w:pPr>
        <w:ind w:left="0"/>
        <w:jc w:val="both"/>
        <w:rPr>
          <w:color w:val="auto"/>
          <w:szCs w:val="24"/>
        </w:rPr>
      </w:pPr>
      <w:r w:rsidRPr="00931BA5">
        <w:rPr>
          <w:color w:val="auto"/>
          <w:szCs w:val="24"/>
        </w:rPr>
        <w:t>8. Каким членом предложения является имя существительное в предложении 6?</w:t>
      </w:r>
    </w:p>
    <w:p w:rsidR="00931BA5" w:rsidRPr="00931BA5" w:rsidRDefault="00931BA5" w:rsidP="00931BA5">
      <w:pPr>
        <w:ind w:left="0"/>
        <w:rPr>
          <w:b/>
          <w:color w:val="auto"/>
          <w:szCs w:val="24"/>
        </w:rPr>
      </w:pPr>
      <w:r w:rsidRPr="00931BA5">
        <w:rPr>
          <w:color w:val="auto"/>
          <w:szCs w:val="24"/>
        </w:rPr>
        <w:t xml:space="preserve">9. Укажите непостоянные морфологические признаки существительного </w:t>
      </w:r>
      <w:r w:rsidRPr="00931BA5">
        <w:rPr>
          <w:i/>
          <w:color w:val="auto"/>
          <w:szCs w:val="24"/>
        </w:rPr>
        <w:t>выражение</w:t>
      </w:r>
      <w:r w:rsidRPr="00931BA5">
        <w:rPr>
          <w:color w:val="auto"/>
          <w:szCs w:val="24"/>
        </w:rPr>
        <w:t xml:space="preserve"> из предложения 1</w:t>
      </w:r>
      <w:r w:rsidRPr="00931BA5">
        <w:rPr>
          <w:b/>
          <w:color w:val="auto"/>
          <w:szCs w:val="24"/>
        </w:rPr>
        <w:t>.</w:t>
      </w:r>
    </w:p>
    <w:p w:rsidR="00931BA5" w:rsidRPr="00931BA5" w:rsidRDefault="00931BA5" w:rsidP="00931BA5">
      <w:pPr>
        <w:ind w:left="0"/>
        <w:rPr>
          <w:b/>
          <w:color w:val="auto"/>
          <w:szCs w:val="24"/>
        </w:rPr>
      </w:pPr>
      <w:r w:rsidRPr="00931BA5">
        <w:rPr>
          <w:color w:val="auto"/>
          <w:szCs w:val="24"/>
        </w:rPr>
        <w:t>10. Согласны ли вы с выражением «собака – друг человека»? Согласитесь или поспорьте с утверждением, приведите не менее двух аргументов для обоснования своего ответа.</w:t>
      </w:r>
    </w:p>
    <w:p w:rsidR="00931BA5" w:rsidRPr="00931BA5" w:rsidRDefault="00931BA5" w:rsidP="00931BA5">
      <w:pPr>
        <w:ind w:left="0"/>
        <w:rPr>
          <w:color w:val="auto"/>
          <w:szCs w:val="24"/>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r>
        <w:rPr>
          <w:rFonts w:eastAsia="Calibri"/>
          <w:b/>
          <w:color w:val="auto"/>
          <w:sz w:val="28"/>
        </w:rPr>
        <w:lastRenderedPageBreak/>
        <w:t>Приложение 2</w:t>
      </w:r>
    </w:p>
    <w:p w:rsidR="00702208" w:rsidRDefault="00702208" w:rsidP="00AE2CB8">
      <w:pPr>
        <w:ind w:left="0" w:firstLine="709"/>
        <w:jc w:val="right"/>
        <w:rPr>
          <w:rFonts w:eastAsia="Calibri"/>
          <w:color w:val="auto"/>
          <w:sz w:val="28"/>
        </w:rPr>
      </w:pPr>
      <w:r w:rsidRPr="00702208">
        <w:rPr>
          <w:rFonts w:eastAsia="Calibri"/>
          <w:color w:val="auto"/>
          <w:sz w:val="28"/>
        </w:rPr>
        <w:t>Карточки для урока повторения</w:t>
      </w:r>
      <w:r>
        <w:rPr>
          <w:rFonts w:eastAsia="Calibri"/>
          <w:color w:val="auto"/>
          <w:sz w:val="28"/>
        </w:rPr>
        <w:t xml:space="preserve"> </w:t>
      </w:r>
    </w:p>
    <w:p w:rsidR="00702208" w:rsidRPr="00702208" w:rsidRDefault="00702208" w:rsidP="00AE2CB8">
      <w:pPr>
        <w:ind w:left="0" w:firstLine="709"/>
        <w:jc w:val="right"/>
        <w:rPr>
          <w:rFonts w:eastAsia="Calibri"/>
          <w:color w:val="auto"/>
          <w:sz w:val="28"/>
        </w:rPr>
      </w:pPr>
      <w:r>
        <w:rPr>
          <w:rFonts w:eastAsia="Calibri"/>
          <w:color w:val="auto"/>
          <w:sz w:val="28"/>
        </w:rPr>
        <w:t>по теме «Имя существительное»</w:t>
      </w:r>
    </w:p>
    <w:p w:rsidR="00702208" w:rsidRPr="00DF1D3E" w:rsidRDefault="00931BA5" w:rsidP="00810D32">
      <w:pPr>
        <w:ind w:left="0"/>
        <w:jc w:val="both"/>
        <w:rPr>
          <w:rFonts w:eastAsia="Calibri"/>
          <w:b/>
          <w:color w:val="auto"/>
        </w:rPr>
      </w:pPr>
      <w:r w:rsidRPr="00DF1D3E">
        <w:rPr>
          <w:rFonts w:eastAsia="Calibri"/>
          <w:b/>
          <w:color w:val="auto"/>
        </w:rPr>
        <w:t>Карточка 1.</w:t>
      </w:r>
    </w:p>
    <w:p w:rsidR="00931BA5" w:rsidRPr="00DF1D3E" w:rsidRDefault="00931BA5" w:rsidP="00810D32">
      <w:pPr>
        <w:ind w:left="0"/>
        <w:jc w:val="both"/>
        <w:rPr>
          <w:rFonts w:eastAsia="Calibri"/>
          <w:b/>
          <w:color w:val="auto"/>
        </w:rPr>
      </w:pPr>
      <w:r w:rsidRPr="00DF1D3E">
        <w:rPr>
          <w:rFonts w:eastAsia="Calibri"/>
          <w:b/>
          <w:color w:val="auto"/>
        </w:rPr>
        <w:t>Умею отличать существительные от других частей речи.</w:t>
      </w:r>
    </w:p>
    <w:p w:rsidR="00931BA5" w:rsidRPr="00DF1D3E" w:rsidRDefault="00931BA5" w:rsidP="00810D32">
      <w:pPr>
        <w:ind w:left="0"/>
        <w:jc w:val="both"/>
        <w:rPr>
          <w:rFonts w:eastAsia="Calibri"/>
          <w:color w:val="auto"/>
        </w:rPr>
      </w:pPr>
      <w:r w:rsidRPr="00DF1D3E">
        <w:rPr>
          <w:rFonts w:eastAsia="Calibri"/>
          <w:color w:val="auto"/>
        </w:rPr>
        <w:t>Выпиши из данных слов только существительные. Обоснуй свой выбор.</w:t>
      </w:r>
    </w:p>
    <w:p w:rsidR="00931BA5" w:rsidRPr="00DF1D3E" w:rsidRDefault="009335E2" w:rsidP="00810D32">
      <w:pPr>
        <w:ind w:left="0"/>
        <w:jc w:val="both"/>
        <w:rPr>
          <w:rFonts w:eastAsia="Calibri"/>
          <w:i/>
          <w:color w:val="auto"/>
        </w:rPr>
      </w:pPr>
      <w:proofErr w:type="gramStart"/>
      <w:r w:rsidRPr="00DF1D3E">
        <w:rPr>
          <w:rFonts w:eastAsia="Calibri"/>
          <w:i/>
          <w:color w:val="auto"/>
        </w:rPr>
        <w:t xml:space="preserve">Смелость, осмелеть, храбрый, храбриться, мастерица, храбрость, сомнение, быстрота, убыстряться, скоростной, ускорить, ускоритель, </w:t>
      </w:r>
      <w:r w:rsidR="00DF1D3E" w:rsidRPr="00DF1D3E">
        <w:rPr>
          <w:rFonts w:eastAsia="Calibri"/>
          <w:i/>
          <w:color w:val="auto"/>
        </w:rPr>
        <w:t>скорее, скорость.</w:t>
      </w:r>
      <w:proofErr w:type="gramEnd"/>
    </w:p>
    <w:p w:rsidR="00702208" w:rsidRPr="00DF1D3E" w:rsidRDefault="00702208" w:rsidP="00810D32">
      <w:pPr>
        <w:ind w:left="0"/>
        <w:jc w:val="both"/>
        <w:rPr>
          <w:rFonts w:eastAsia="Calibri"/>
          <w:b/>
          <w:color w:val="auto"/>
        </w:rPr>
      </w:pPr>
    </w:p>
    <w:p w:rsidR="00702208" w:rsidRPr="00DF1D3E" w:rsidRDefault="00931BA5" w:rsidP="00810D32">
      <w:pPr>
        <w:ind w:left="0"/>
        <w:jc w:val="both"/>
        <w:rPr>
          <w:rFonts w:eastAsia="Calibri"/>
          <w:b/>
          <w:color w:val="auto"/>
        </w:rPr>
      </w:pPr>
      <w:r w:rsidRPr="00DF1D3E">
        <w:rPr>
          <w:rFonts w:eastAsia="Calibri"/>
          <w:b/>
          <w:color w:val="auto"/>
        </w:rPr>
        <w:t>Карточка 2.</w:t>
      </w:r>
    </w:p>
    <w:p w:rsidR="00931BA5" w:rsidRPr="00DF1D3E" w:rsidRDefault="00931BA5" w:rsidP="00810D32">
      <w:pPr>
        <w:ind w:left="0"/>
        <w:jc w:val="both"/>
        <w:rPr>
          <w:rFonts w:eastAsia="Calibri"/>
          <w:b/>
          <w:color w:val="auto"/>
        </w:rPr>
      </w:pPr>
      <w:r w:rsidRPr="00DF1D3E">
        <w:rPr>
          <w:rFonts w:eastAsia="Calibri"/>
          <w:b/>
          <w:color w:val="auto"/>
        </w:rPr>
        <w:t xml:space="preserve">Умею отличать собственные существительные от </w:t>
      </w:r>
      <w:proofErr w:type="gramStart"/>
      <w:r w:rsidRPr="00DF1D3E">
        <w:rPr>
          <w:rFonts w:eastAsia="Calibri"/>
          <w:b/>
          <w:color w:val="auto"/>
        </w:rPr>
        <w:t>нарицательных</w:t>
      </w:r>
      <w:proofErr w:type="gramEnd"/>
      <w:r w:rsidRPr="00DF1D3E">
        <w:rPr>
          <w:rFonts w:eastAsia="Calibri"/>
          <w:b/>
          <w:color w:val="auto"/>
        </w:rPr>
        <w:t>, умею правильно писать собственные существительные.</w:t>
      </w:r>
    </w:p>
    <w:p w:rsidR="00931BA5" w:rsidRPr="00DF1D3E" w:rsidRDefault="009335E2" w:rsidP="00810D32">
      <w:pPr>
        <w:ind w:left="0"/>
        <w:jc w:val="both"/>
        <w:rPr>
          <w:rFonts w:eastAsia="Calibri"/>
          <w:color w:val="auto"/>
        </w:rPr>
      </w:pPr>
      <w:r w:rsidRPr="00DF1D3E">
        <w:rPr>
          <w:rFonts w:eastAsia="Calibri"/>
          <w:color w:val="auto"/>
        </w:rPr>
        <w:t xml:space="preserve">Спиши, </w:t>
      </w:r>
      <w:proofErr w:type="gramStart"/>
      <w:r w:rsidRPr="00DF1D3E">
        <w:rPr>
          <w:rFonts w:eastAsia="Calibri"/>
          <w:color w:val="auto"/>
        </w:rPr>
        <w:t>исправь</w:t>
      </w:r>
      <w:proofErr w:type="gramEnd"/>
      <w:r w:rsidRPr="00DF1D3E">
        <w:rPr>
          <w:rFonts w:eastAsia="Calibri"/>
          <w:color w:val="auto"/>
        </w:rPr>
        <w:t xml:space="preserve"> где необходимо ошибки в написании собственных существительных. Подчеркни нарицательные существительные.</w:t>
      </w:r>
    </w:p>
    <w:p w:rsidR="009335E2" w:rsidRPr="00DF1D3E" w:rsidRDefault="009335E2" w:rsidP="00810D32">
      <w:pPr>
        <w:ind w:left="0"/>
        <w:jc w:val="both"/>
        <w:rPr>
          <w:rFonts w:eastAsia="Calibri"/>
          <w:b/>
          <w:color w:val="auto"/>
        </w:rPr>
      </w:pPr>
      <w:r w:rsidRPr="00DF1D3E">
        <w:rPr>
          <w:rFonts w:eastAsia="Calibri"/>
          <w:i/>
          <w:color w:val="auto"/>
        </w:rPr>
        <w:t xml:space="preserve">Житель </w:t>
      </w:r>
      <w:proofErr w:type="spellStart"/>
      <w:r w:rsidRPr="00DF1D3E">
        <w:rPr>
          <w:rFonts w:eastAsia="Calibri"/>
          <w:i/>
          <w:color w:val="auto"/>
        </w:rPr>
        <w:t>углича</w:t>
      </w:r>
      <w:proofErr w:type="spellEnd"/>
      <w:r w:rsidRPr="00DF1D3E">
        <w:rPr>
          <w:rFonts w:eastAsia="Calibri"/>
          <w:i/>
          <w:color w:val="auto"/>
        </w:rPr>
        <w:t xml:space="preserve"> – угличанин; река Волга; у Сидорова </w:t>
      </w:r>
      <w:proofErr w:type="spellStart"/>
      <w:r w:rsidRPr="00DF1D3E">
        <w:rPr>
          <w:rFonts w:eastAsia="Calibri"/>
          <w:i/>
          <w:color w:val="auto"/>
        </w:rPr>
        <w:t>пети</w:t>
      </w:r>
      <w:proofErr w:type="spellEnd"/>
      <w:r w:rsidRPr="00DF1D3E">
        <w:rPr>
          <w:rFonts w:eastAsia="Calibri"/>
          <w:i/>
          <w:color w:val="auto"/>
        </w:rPr>
        <w:t xml:space="preserve"> есть Волга; великий поэт </w:t>
      </w:r>
      <w:proofErr w:type="spellStart"/>
      <w:r w:rsidRPr="00DF1D3E">
        <w:rPr>
          <w:rFonts w:eastAsia="Calibri"/>
          <w:i/>
          <w:color w:val="auto"/>
        </w:rPr>
        <w:t>пушкин</w:t>
      </w:r>
      <w:r w:rsidR="00DF1D3E">
        <w:rPr>
          <w:rFonts w:eastAsia="Calibri"/>
          <w:i/>
          <w:color w:val="auto"/>
        </w:rPr>
        <w:t>написал</w:t>
      </w:r>
      <w:proofErr w:type="spellEnd"/>
      <w:r w:rsidR="00DF1D3E">
        <w:rPr>
          <w:rFonts w:eastAsia="Calibri"/>
          <w:i/>
          <w:color w:val="auto"/>
        </w:rPr>
        <w:t xml:space="preserve"> стихотворение зимнее утро</w:t>
      </w:r>
      <w:r w:rsidRPr="00DF1D3E">
        <w:rPr>
          <w:rFonts w:eastAsia="Calibri"/>
          <w:i/>
          <w:color w:val="auto"/>
        </w:rPr>
        <w:t xml:space="preserve">; щенок Дины бобик; картина </w:t>
      </w:r>
      <w:proofErr w:type="spellStart"/>
      <w:r w:rsidRPr="00DF1D3E">
        <w:rPr>
          <w:rFonts w:eastAsia="Calibri"/>
          <w:i/>
          <w:color w:val="auto"/>
        </w:rPr>
        <w:t>васнецова</w:t>
      </w:r>
      <w:proofErr w:type="spellEnd"/>
      <w:r w:rsidRPr="00DF1D3E">
        <w:rPr>
          <w:rFonts w:eastAsia="Calibri"/>
          <w:i/>
          <w:color w:val="auto"/>
        </w:rPr>
        <w:t xml:space="preserve"> Богатыри.</w:t>
      </w:r>
    </w:p>
    <w:p w:rsidR="009335E2" w:rsidRPr="00DF1D3E" w:rsidRDefault="009335E2" w:rsidP="00810D32">
      <w:pPr>
        <w:ind w:left="0"/>
        <w:jc w:val="both"/>
        <w:rPr>
          <w:rFonts w:eastAsia="Calibri"/>
          <w:b/>
          <w:color w:val="auto"/>
        </w:rPr>
      </w:pPr>
    </w:p>
    <w:p w:rsidR="00931BA5" w:rsidRPr="00DF1D3E" w:rsidRDefault="00931BA5" w:rsidP="00810D32">
      <w:pPr>
        <w:ind w:left="0"/>
        <w:jc w:val="both"/>
        <w:rPr>
          <w:rFonts w:eastAsia="Calibri"/>
          <w:b/>
          <w:color w:val="auto"/>
        </w:rPr>
      </w:pPr>
      <w:r w:rsidRPr="00DF1D3E">
        <w:rPr>
          <w:rFonts w:eastAsia="Calibri"/>
          <w:b/>
          <w:color w:val="auto"/>
        </w:rPr>
        <w:t xml:space="preserve">Карточка 3. </w:t>
      </w:r>
    </w:p>
    <w:p w:rsidR="00931BA5" w:rsidRPr="00DF1D3E" w:rsidRDefault="00931BA5" w:rsidP="00810D32">
      <w:pPr>
        <w:ind w:left="0"/>
        <w:jc w:val="both"/>
        <w:rPr>
          <w:rFonts w:eastAsia="Calibri"/>
          <w:b/>
          <w:color w:val="auto"/>
        </w:rPr>
      </w:pPr>
      <w:r w:rsidRPr="00DF1D3E">
        <w:rPr>
          <w:rFonts w:eastAsia="Calibri"/>
          <w:b/>
          <w:color w:val="auto"/>
        </w:rPr>
        <w:t>Умею определять род существительных.</w:t>
      </w:r>
    </w:p>
    <w:p w:rsidR="00931BA5" w:rsidRPr="00DF1D3E" w:rsidRDefault="00DF1D3E" w:rsidP="00810D32">
      <w:pPr>
        <w:ind w:left="0"/>
        <w:jc w:val="both"/>
        <w:rPr>
          <w:rFonts w:eastAsia="Calibri"/>
          <w:color w:val="auto"/>
        </w:rPr>
      </w:pPr>
      <w:r w:rsidRPr="00DF1D3E">
        <w:rPr>
          <w:rFonts w:eastAsia="Calibri"/>
          <w:color w:val="auto"/>
        </w:rPr>
        <w:t>Подбери к существительным подходящие прилагательные. Запиши получившиеся словосочетания.</w:t>
      </w:r>
    </w:p>
    <w:p w:rsidR="00DF1D3E" w:rsidRPr="00DF1D3E" w:rsidRDefault="00DF1D3E" w:rsidP="00810D32">
      <w:pPr>
        <w:ind w:left="0"/>
        <w:jc w:val="both"/>
        <w:rPr>
          <w:rFonts w:eastAsia="Calibri"/>
          <w:i/>
          <w:color w:val="auto"/>
        </w:rPr>
      </w:pPr>
      <w:r w:rsidRPr="00DF1D3E">
        <w:rPr>
          <w:rFonts w:eastAsia="Calibri"/>
          <w:i/>
          <w:color w:val="auto"/>
        </w:rPr>
        <w:t>Повидло, картофель, шампунь, рояль, шоссе, кафе, семечко.</w:t>
      </w:r>
    </w:p>
    <w:p w:rsidR="00DF1D3E" w:rsidRPr="00DF1D3E" w:rsidRDefault="00DF1D3E" w:rsidP="00810D32">
      <w:pPr>
        <w:ind w:left="0"/>
        <w:jc w:val="both"/>
        <w:rPr>
          <w:rFonts w:eastAsia="Calibri"/>
          <w:b/>
          <w:color w:val="auto"/>
        </w:rPr>
      </w:pPr>
    </w:p>
    <w:p w:rsidR="00931BA5" w:rsidRPr="00DF1D3E" w:rsidRDefault="00931BA5" w:rsidP="00810D32">
      <w:pPr>
        <w:ind w:left="0"/>
        <w:jc w:val="both"/>
        <w:rPr>
          <w:rFonts w:eastAsia="Calibri"/>
          <w:b/>
          <w:color w:val="auto"/>
        </w:rPr>
      </w:pPr>
      <w:r w:rsidRPr="00DF1D3E">
        <w:rPr>
          <w:rFonts w:eastAsia="Calibri"/>
          <w:b/>
          <w:color w:val="auto"/>
        </w:rPr>
        <w:t>Карточка 4.</w:t>
      </w:r>
    </w:p>
    <w:p w:rsidR="00931BA5" w:rsidRPr="00DF1D3E" w:rsidRDefault="003D3252" w:rsidP="00810D32">
      <w:pPr>
        <w:ind w:left="0"/>
        <w:jc w:val="both"/>
        <w:rPr>
          <w:rFonts w:eastAsia="Calibri"/>
          <w:b/>
          <w:color w:val="auto"/>
        </w:rPr>
      </w:pPr>
      <w:r w:rsidRPr="00DF1D3E">
        <w:rPr>
          <w:rFonts w:eastAsia="Calibri"/>
          <w:b/>
          <w:color w:val="auto"/>
        </w:rPr>
        <w:t>Умею определять число имен существительных.</w:t>
      </w:r>
    </w:p>
    <w:p w:rsidR="003D3252" w:rsidRPr="00DF1D3E" w:rsidRDefault="00DF1D3E" w:rsidP="00810D32">
      <w:pPr>
        <w:ind w:left="0"/>
        <w:jc w:val="both"/>
        <w:rPr>
          <w:rFonts w:eastAsia="Calibri"/>
          <w:color w:val="auto"/>
        </w:rPr>
      </w:pPr>
      <w:r w:rsidRPr="00DF1D3E">
        <w:rPr>
          <w:rFonts w:eastAsia="Calibri"/>
          <w:color w:val="auto"/>
        </w:rPr>
        <w:t>Распредели слова в три группы: имеют форму обоих чисел, имеют форму только единственного числа, имеют форму только множественного числа.</w:t>
      </w:r>
    </w:p>
    <w:p w:rsidR="00DF1D3E" w:rsidRPr="00DF1D3E" w:rsidRDefault="00DF1D3E" w:rsidP="00810D32">
      <w:pPr>
        <w:ind w:left="0"/>
        <w:jc w:val="both"/>
        <w:rPr>
          <w:rFonts w:eastAsia="Calibri"/>
          <w:i/>
          <w:color w:val="auto"/>
        </w:rPr>
      </w:pPr>
      <w:proofErr w:type="gramStart"/>
      <w:r w:rsidRPr="00DF1D3E">
        <w:rPr>
          <w:rFonts w:eastAsia="Calibri"/>
          <w:i/>
          <w:color w:val="auto"/>
        </w:rPr>
        <w:t>Краска, кусачки, аппаратура, аспирин, чернила, сани, пробел, белье, зверье, мошкара, смола, тальк, дичь, храбрость, воронье, жмурки, возня, полотно, садовник, ртуть, колготки, стропила, хлопья, ученик.</w:t>
      </w:r>
      <w:proofErr w:type="gramEnd"/>
    </w:p>
    <w:p w:rsidR="00DF1D3E" w:rsidRPr="00DF1D3E" w:rsidRDefault="00DF1D3E" w:rsidP="00810D32">
      <w:pPr>
        <w:ind w:left="0"/>
        <w:jc w:val="both"/>
        <w:rPr>
          <w:rFonts w:eastAsia="Calibri"/>
          <w:b/>
          <w:color w:val="auto"/>
        </w:rPr>
      </w:pPr>
    </w:p>
    <w:p w:rsidR="003D3252" w:rsidRPr="00DF1D3E" w:rsidRDefault="003D3252" w:rsidP="00810D32">
      <w:pPr>
        <w:ind w:left="0"/>
        <w:jc w:val="both"/>
        <w:rPr>
          <w:rFonts w:eastAsia="Calibri"/>
          <w:b/>
          <w:color w:val="auto"/>
        </w:rPr>
      </w:pPr>
      <w:r w:rsidRPr="00DF1D3E">
        <w:rPr>
          <w:rFonts w:eastAsia="Calibri"/>
          <w:b/>
          <w:color w:val="auto"/>
        </w:rPr>
        <w:t xml:space="preserve">Карточка 5. </w:t>
      </w:r>
    </w:p>
    <w:p w:rsidR="003D3252" w:rsidRPr="00DF1D3E" w:rsidRDefault="003D3252" w:rsidP="00810D32">
      <w:pPr>
        <w:ind w:left="0"/>
        <w:jc w:val="both"/>
        <w:rPr>
          <w:rFonts w:eastAsia="Calibri"/>
          <w:b/>
          <w:color w:val="auto"/>
        </w:rPr>
      </w:pPr>
      <w:r w:rsidRPr="00DF1D3E">
        <w:rPr>
          <w:rFonts w:eastAsia="Calibri"/>
          <w:b/>
          <w:color w:val="auto"/>
        </w:rPr>
        <w:t>Умею определять падеж существительных и правильно писать падежные окончания.</w:t>
      </w:r>
    </w:p>
    <w:p w:rsidR="003D3252" w:rsidRPr="00DF1D3E" w:rsidRDefault="003D3252" w:rsidP="00810D32">
      <w:pPr>
        <w:ind w:left="0"/>
        <w:jc w:val="both"/>
        <w:rPr>
          <w:rFonts w:eastAsia="Calibri"/>
          <w:i/>
          <w:color w:val="auto"/>
        </w:rPr>
      </w:pPr>
      <w:r w:rsidRPr="00DF1D3E">
        <w:rPr>
          <w:rFonts w:eastAsia="Calibri"/>
          <w:i/>
          <w:color w:val="auto"/>
        </w:rPr>
        <w:t xml:space="preserve">Написали в </w:t>
      </w:r>
      <w:proofErr w:type="spellStart"/>
      <w:r w:rsidRPr="00DF1D3E">
        <w:rPr>
          <w:rFonts w:eastAsia="Calibri"/>
          <w:i/>
          <w:color w:val="auto"/>
        </w:rPr>
        <w:t>тетрад</w:t>
      </w:r>
      <w:proofErr w:type="spellEnd"/>
      <w:r w:rsidRPr="00DF1D3E">
        <w:rPr>
          <w:rFonts w:eastAsia="Calibri"/>
          <w:i/>
          <w:color w:val="auto"/>
        </w:rPr>
        <w:t xml:space="preserve">..; написали </w:t>
      </w:r>
      <w:proofErr w:type="gramStart"/>
      <w:r w:rsidRPr="00DF1D3E">
        <w:rPr>
          <w:rFonts w:eastAsia="Calibri"/>
          <w:i/>
          <w:color w:val="auto"/>
        </w:rPr>
        <w:t>о</w:t>
      </w:r>
      <w:proofErr w:type="gramEnd"/>
      <w:r w:rsidRPr="00DF1D3E">
        <w:rPr>
          <w:rFonts w:eastAsia="Calibri"/>
          <w:i/>
          <w:color w:val="auto"/>
        </w:rPr>
        <w:t xml:space="preserve"> </w:t>
      </w:r>
      <w:proofErr w:type="gramStart"/>
      <w:r w:rsidRPr="00DF1D3E">
        <w:rPr>
          <w:rFonts w:eastAsia="Calibri"/>
          <w:i/>
          <w:color w:val="auto"/>
        </w:rPr>
        <w:t>Васили</w:t>
      </w:r>
      <w:proofErr w:type="gramEnd"/>
      <w:r w:rsidRPr="00DF1D3E">
        <w:rPr>
          <w:rFonts w:eastAsia="Calibri"/>
          <w:i/>
          <w:color w:val="auto"/>
        </w:rPr>
        <w:t xml:space="preserve">.., о Марь..; позаботиться о своем </w:t>
      </w:r>
      <w:proofErr w:type="spellStart"/>
      <w:r w:rsidRPr="00DF1D3E">
        <w:rPr>
          <w:rFonts w:eastAsia="Calibri"/>
          <w:i/>
          <w:color w:val="auto"/>
        </w:rPr>
        <w:t>зрени</w:t>
      </w:r>
      <w:proofErr w:type="spellEnd"/>
      <w:r w:rsidRPr="00DF1D3E">
        <w:rPr>
          <w:rFonts w:eastAsia="Calibri"/>
          <w:i/>
          <w:color w:val="auto"/>
        </w:rPr>
        <w:t xml:space="preserve">..; рассказали о </w:t>
      </w:r>
      <w:proofErr w:type="spellStart"/>
      <w:r w:rsidRPr="00DF1D3E">
        <w:rPr>
          <w:rFonts w:eastAsia="Calibri"/>
          <w:i/>
          <w:color w:val="auto"/>
        </w:rPr>
        <w:t>планетари</w:t>
      </w:r>
      <w:proofErr w:type="spellEnd"/>
      <w:r w:rsidRPr="00DF1D3E">
        <w:rPr>
          <w:rFonts w:eastAsia="Calibri"/>
          <w:i/>
          <w:color w:val="auto"/>
        </w:rPr>
        <w:t xml:space="preserve">..; любовь к Росси..; книги о </w:t>
      </w:r>
      <w:proofErr w:type="spellStart"/>
      <w:r w:rsidRPr="00DF1D3E">
        <w:rPr>
          <w:rFonts w:eastAsia="Calibri"/>
          <w:i/>
          <w:color w:val="auto"/>
        </w:rPr>
        <w:t>земл</w:t>
      </w:r>
      <w:proofErr w:type="spellEnd"/>
      <w:r w:rsidRPr="00DF1D3E">
        <w:rPr>
          <w:rFonts w:eastAsia="Calibri"/>
          <w:i/>
          <w:color w:val="auto"/>
        </w:rPr>
        <w:t xml:space="preserve">..; книги о </w:t>
      </w:r>
      <w:proofErr w:type="spellStart"/>
      <w:r w:rsidRPr="00DF1D3E">
        <w:rPr>
          <w:rFonts w:eastAsia="Calibri"/>
          <w:i/>
          <w:color w:val="auto"/>
        </w:rPr>
        <w:t>лошад</w:t>
      </w:r>
      <w:proofErr w:type="spellEnd"/>
      <w:r w:rsidRPr="00DF1D3E">
        <w:rPr>
          <w:rFonts w:eastAsia="Calibri"/>
          <w:i/>
          <w:color w:val="auto"/>
        </w:rPr>
        <w:t xml:space="preserve">..; встретились на </w:t>
      </w:r>
      <w:proofErr w:type="spellStart"/>
      <w:r w:rsidRPr="00DF1D3E">
        <w:rPr>
          <w:rFonts w:eastAsia="Calibri"/>
          <w:i/>
          <w:color w:val="auto"/>
        </w:rPr>
        <w:t>станци</w:t>
      </w:r>
      <w:proofErr w:type="spellEnd"/>
      <w:r w:rsidRPr="00DF1D3E">
        <w:rPr>
          <w:rFonts w:eastAsia="Calibri"/>
          <w:i/>
          <w:color w:val="auto"/>
        </w:rPr>
        <w:t>.. .</w:t>
      </w:r>
    </w:p>
    <w:p w:rsidR="003D3252" w:rsidRPr="00DF1D3E" w:rsidRDefault="003D3252" w:rsidP="00810D32">
      <w:pPr>
        <w:ind w:left="0"/>
        <w:jc w:val="both"/>
        <w:rPr>
          <w:rFonts w:eastAsia="Calibri"/>
          <w:b/>
          <w:color w:val="auto"/>
        </w:rPr>
      </w:pPr>
    </w:p>
    <w:p w:rsidR="003D3252" w:rsidRPr="00DF1D3E" w:rsidRDefault="003D3252" w:rsidP="00810D32">
      <w:pPr>
        <w:ind w:left="0"/>
        <w:jc w:val="both"/>
        <w:rPr>
          <w:rFonts w:eastAsia="Calibri"/>
          <w:b/>
          <w:color w:val="auto"/>
        </w:rPr>
      </w:pPr>
      <w:r w:rsidRPr="00DF1D3E">
        <w:rPr>
          <w:rFonts w:eastAsia="Calibri"/>
          <w:b/>
          <w:color w:val="auto"/>
        </w:rPr>
        <w:t>Карточка 6.</w:t>
      </w:r>
    </w:p>
    <w:p w:rsidR="003D3252" w:rsidRPr="00DF1D3E" w:rsidRDefault="003D3252" w:rsidP="00810D32">
      <w:pPr>
        <w:ind w:left="0"/>
        <w:jc w:val="both"/>
        <w:rPr>
          <w:rFonts w:eastAsia="Calibri"/>
          <w:b/>
          <w:color w:val="auto"/>
        </w:rPr>
      </w:pPr>
      <w:r w:rsidRPr="00DF1D3E">
        <w:rPr>
          <w:rFonts w:eastAsia="Calibri"/>
          <w:b/>
          <w:color w:val="auto"/>
        </w:rPr>
        <w:t xml:space="preserve">Умею правильно писать буквы </w:t>
      </w:r>
      <w:proofErr w:type="gramStart"/>
      <w:r w:rsidRPr="00DF1D3E">
        <w:rPr>
          <w:rFonts w:eastAsia="Calibri"/>
          <w:b/>
          <w:color w:val="auto"/>
        </w:rPr>
        <w:t>О-Е</w:t>
      </w:r>
      <w:proofErr w:type="gramEnd"/>
      <w:r w:rsidRPr="00DF1D3E">
        <w:rPr>
          <w:rFonts w:eastAsia="Calibri"/>
          <w:b/>
          <w:color w:val="auto"/>
        </w:rPr>
        <w:t xml:space="preserve"> после шипящих в окончаниях существительных.</w:t>
      </w:r>
    </w:p>
    <w:p w:rsidR="00DF1D3E" w:rsidRPr="00810D32" w:rsidRDefault="00DF1D3E" w:rsidP="00810D32">
      <w:pPr>
        <w:ind w:left="0"/>
        <w:jc w:val="both"/>
        <w:rPr>
          <w:rFonts w:eastAsia="Calibri"/>
          <w:i/>
          <w:color w:val="auto"/>
        </w:rPr>
      </w:pPr>
      <w:r w:rsidRPr="00810D32">
        <w:rPr>
          <w:rFonts w:eastAsia="Calibri"/>
          <w:i/>
          <w:color w:val="auto"/>
        </w:rPr>
        <w:t>Огорчиться неудач..</w:t>
      </w:r>
      <w:proofErr w:type="spellStart"/>
      <w:r w:rsidRPr="00810D32">
        <w:rPr>
          <w:rFonts w:eastAsia="Calibri"/>
          <w:i/>
          <w:color w:val="auto"/>
        </w:rPr>
        <w:t>й</w:t>
      </w:r>
      <w:proofErr w:type="spellEnd"/>
      <w:r w:rsidRPr="00810D32">
        <w:rPr>
          <w:rFonts w:eastAsia="Calibri"/>
          <w:i/>
          <w:color w:val="auto"/>
        </w:rPr>
        <w:t xml:space="preserve">, </w:t>
      </w:r>
      <w:r w:rsidR="00810D32">
        <w:rPr>
          <w:rFonts w:eastAsia="Calibri"/>
          <w:i/>
          <w:color w:val="auto"/>
        </w:rPr>
        <w:t xml:space="preserve">игры с мяч..м, </w:t>
      </w:r>
      <w:proofErr w:type="spellStart"/>
      <w:r w:rsidRPr="00810D32">
        <w:rPr>
          <w:rFonts w:eastAsia="Calibri"/>
          <w:i/>
          <w:color w:val="auto"/>
        </w:rPr>
        <w:t>маж</w:t>
      </w:r>
      <w:proofErr w:type="spellEnd"/>
      <w:r w:rsidRPr="00810D32">
        <w:rPr>
          <w:rFonts w:eastAsia="Calibri"/>
          <w:i/>
          <w:color w:val="auto"/>
        </w:rPr>
        <w:t>..</w:t>
      </w:r>
      <w:proofErr w:type="spellStart"/>
      <w:r w:rsidRPr="00810D32">
        <w:rPr>
          <w:rFonts w:eastAsia="Calibri"/>
          <w:i/>
          <w:color w:val="auto"/>
        </w:rPr>
        <w:t>рный</w:t>
      </w:r>
      <w:proofErr w:type="spellEnd"/>
      <w:r w:rsidRPr="00810D32">
        <w:rPr>
          <w:rFonts w:eastAsia="Calibri"/>
          <w:i/>
          <w:color w:val="auto"/>
        </w:rPr>
        <w:t xml:space="preserve"> тон, </w:t>
      </w:r>
      <w:r w:rsidR="00810D32" w:rsidRPr="00810D32">
        <w:rPr>
          <w:rFonts w:eastAsia="Calibri"/>
          <w:i/>
          <w:color w:val="auto"/>
        </w:rPr>
        <w:t xml:space="preserve">купить </w:t>
      </w:r>
      <w:proofErr w:type="spellStart"/>
      <w:r w:rsidR="00810D32" w:rsidRPr="00810D32">
        <w:rPr>
          <w:rFonts w:eastAsia="Calibri"/>
          <w:i/>
          <w:color w:val="auto"/>
        </w:rPr>
        <w:t>ш</w:t>
      </w:r>
      <w:proofErr w:type="spellEnd"/>
      <w:r w:rsidR="00810D32" w:rsidRPr="00810D32">
        <w:rPr>
          <w:rFonts w:eastAsia="Calibri"/>
          <w:i/>
          <w:color w:val="auto"/>
        </w:rPr>
        <w:t>..</w:t>
      </w:r>
      <w:proofErr w:type="gramStart"/>
      <w:r w:rsidR="00810D32" w:rsidRPr="00810D32">
        <w:rPr>
          <w:rFonts w:eastAsia="Calibri"/>
          <w:i/>
          <w:color w:val="auto"/>
        </w:rPr>
        <w:t>.р</w:t>
      </w:r>
      <w:proofErr w:type="gramEnd"/>
      <w:r w:rsidR="00810D32" w:rsidRPr="00810D32">
        <w:rPr>
          <w:rFonts w:eastAsia="Calibri"/>
          <w:i/>
          <w:color w:val="auto"/>
        </w:rPr>
        <w:t xml:space="preserve">ты, </w:t>
      </w:r>
      <w:r w:rsidRPr="00810D32">
        <w:rPr>
          <w:rFonts w:eastAsia="Calibri"/>
          <w:i/>
          <w:color w:val="auto"/>
        </w:rPr>
        <w:t xml:space="preserve">машина с кирпич..м, </w:t>
      </w:r>
      <w:r w:rsidR="00810D32">
        <w:rPr>
          <w:rFonts w:eastAsia="Calibri"/>
          <w:i/>
          <w:color w:val="auto"/>
        </w:rPr>
        <w:t xml:space="preserve">дергать плеч..м, </w:t>
      </w:r>
      <w:r w:rsidRPr="00810D32">
        <w:rPr>
          <w:rFonts w:eastAsia="Calibri"/>
          <w:i/>
          <w:color w:val="auto"/>
        </w:rPr>
        <w:t>следить за матч..м, , напряжение перед финиш..м</w:t>
      </w:r>
      <w:r w:rsidR="00810D32" w:rsidRPr="00810D32">
        <w:rPr>
          <w:rFonts w:eastAsia="Calibri"/>
          <w:i/>
          <w:color w:val="auto"/>
        </w:rPr>
        <w:t>, ж..</w:t>
      </w:r>
      <w:proofErr w:type="spellStart"/>
      <w:r w:rsidR="00810D32" w:rsidRPr="00810D32">
        <w:rPr>
          <w:rFonts w:eastAsia="Calibri"/>
          <w:i/>
          <w:color w:val="auto"/>
        </w:rPr>
        <w:t>лтый</w:t>
      </w:r>
      <w:proofErr w:type="spellEnd"/>
      <w:r w:rsidR="00810D32" w:rsidRPr="00810D32">
        <w:rPr>
          <w:rFonts w:eastAsia="Calibri"/>
          <w:i/>
          <w:color w:val="auto"/>
        </w:rPr>
        <w:t xml:space="preserve"> крыж..вник.</w:t>
      </w:r>
      <w:r w:rsidRPr="00810D32">
        <w:rPr>
          <w:rFonts w:eastAsia="Calibri"/>
          <w:i/>
          <w:color w:val="auto"/>
        </w:rPr>
        <w:t xml:space="preserve"> </w:t>
      </w:r>
    </w:p>
    <w:p w:rsidR="00810D32" w:rsidRDefault="00810D32" w:rsidP="00810D32">
      <w:pPr>
        <w:ind w:left="0"/>
        <w:jc w:val="both"/>
        <w:rPr>
          <w:rFonts w:eastAsia="Calibri"/>
          <w:b/>
          <w:color w:val="auto"/>
        </w:rPr>
      </w:pPr>
    </w:p>
    <w:p w:rsidR="003D3252" w:rsidRPr="00DF1D3E" w:rsidRDefault="003D3252" w:rsidP="00810D32">
      <w:pPr>
        <w:ind w:left="0"/>
        <w:jc w:val="both"/>
        <w:rPr>
          <w:rFonts w:eastAsia="Calibri"/>
          <w:b/>
          <w:color w:val="auto"/>
        </w:rPr>
      </w:pPr>
      <w:r w:rsidRPr="00DF1D3E">
        <w:rPr>
          <w:rFonts w:eastAsia="Calibri"/>
          <w:b/>
          <w:color w:val="auto"/>
        </w:rPr>
        <w:t>Карточка 7.</w:t>
      </w:r>
    </w:p>
    <w:p w:rsidR="003D3252" w:rsidRPr="00DF1D3E" w:rsidRDefault="003D3252" w:rsidP="00810D32">
      <w:pPr>
        <w:ind w:left="0"/>
        <w:jc w:val="both"/>
        <w:rPr>
          <w:rFonts w:eastAsia="Calibri"/>
          <w:b/>
          <w:color w:val="auto"/>
        </w:rPr>
      </w:pPr>
      <w:r w:rsidRPr="00DF1D3E">
        <w:rPr>
          <w:rFonts w:eastAsia="Calibri"/>
          <w:b/>
          <w:color w:val="auto"/>
        </w:rPr>
        <w:t>Умею определять морфологические признаки существительных.</w:t>
      </w:r>
    </w:p>
    <w:p w:rsidR="003D3252" w:rsidRPr="00DF1D3E" w:rsidRDefault="003D3252" w:rsidP="00810D32">
      <w:pPr>
        <w:ind w:left="0"/>
        <w:jc w:val="both"/>
        <w:rPr>
          <w:rFonts w:eastAsia="Calibri"/>
          <w:color w:val="auto"/>
        </w:rPr>
      </w:pPr>
      <w:r w:rsidRPr="00DF1D3E">
        <w:rPr>
          <w:rFonts w:eastAsia="Calibri"/>
          <w:color w:val="auto"/>
        </w:rPr>
        <w:t xml:space="preserve">Выполните морфологический разбор одного существительного из предложения: </w:t>
      </w:r>
      <w:r w:rsidRPr="00DF1D3E">
        <w:rPr>
          <w:rFonts w:eastAsia="Calibri"/>
          <w:i/>
          <w:color w:val="auto"/>
        </w:rPr>
        <w:t>Длинной вереницей тянулись гуси к ближнему озеру.</w:t>
      </w:r>
    </w:p>
    <w:p w:rsidR="00810D32" w:rsidRDefault="00810D32" w:rsidP="00810D32">
      <w:pPr>
        <w:ind w:left="0"/>
        <w:jc w:val="both"/>
        <w:rPr>
          <w:rFonts w:eastAsia="Calibri"/>
          <w:b/>
          <w:color w:val="auto"/>
        </w:rPr>
      </w:pPr>
    </w:p>
    <w:p w:rsidR="00810D32" w:rsidRDefault="00810D32" w:rsidP="00810D32">
      <w:pPr>
        <w:ind w:left="0"/>
        <w:jc w:val="both"/>
        <w:rPr>
          <w:rFonts w:eastAsia="Calibri"/>
          <w:b/>
          <w:color w:val="auto"/>
        </w:rPr>
      </w:pPr>
    </w:p>
    <w:p w:rsidR="003D3252" w:rsidRPr="00DF1D3E" w:rsidRDefault="003D3252" w:rsidP="00810D32">
      <w:pPr>
        <w:ind w:left="0"/>
        <w:jc w:val="both"/>
        <w:rPr>
          <w:rFonts w:eastAsia="Calibri"/>
          <w:b/>
          <w:color w:val="auto"/>
        </w:rPr>
      </w:pPr>
      <w:r w:rsidRPr="00DF1D3E">
        <w:rPr>
          <w:rFonts w:eastAsia="Calibri"/>
          <w:b/>
          <w:color w:val="auto"/>
        </w:rPr>
        <w:lastRenderedPageBreak/>
        <w:t xml:space="preserve">Карточка 8. </w:t>
      </w:r>
    </w:p>
    <w:p w:rsidR="003D3252" w:rsidRPr="00DF1D3E" w:rsidRDefault="003D3252" w:rsidP="00810D32">
      <w:pPr>
        <w:ind w:left="0"/>
        <w:jc w:val="both"/>
        <w:rPr>
          <w:rFonts w:eastAsia="Calibri"/>
          <w:b/>
          <w:color w:val="auto"/>
        </w:rPr>
      </w:pPr>
      <w:r w:rsidRPr="00DF1D3E">
        <w:rPr>
          <w:rFonts w:eastAsia="Calibri"/>
          <w:b/>
          <w:color w:val="auto"/>
        </w:rPr>
        <w:t>Умею использовать существительные в речи.</w:t>
      </w:r>
    </w:p>
    <w:p w:rsidR="003D3252" w:rsidRPr="00DF1D3E" w:rsidRDefault="00DF1D3E" w:rsidP="00810D32">
      <w:pPr>
        <w:ind w:left="0"/>
        <w:jc w:val="both"/>
        <w:rPr>
          <w:rFonts w:eastAsia="Calibri"/>
          <w:color w:val="auto"/>
        </w:rPr>
      </w:pPr>
      <w:r w:rsidRPr="00DF1D3E">
        <w:rPr>
          <w:rFonts w:eastAsia="Calibri"/>
          <w:color w:val="auto"/>
        </w:rPr>
        <w:t>Составь небольшой текст 3-5 предложений на тему «Весна в лесу». Используй существительные.</w:t>
      </w:r>
    </w:p>
    <w:p w:rsidR="003D3252" w:rsidRPr="00DF1D3E" w:rsidRDefault="003D3252" w:rsidP="00810D32">
      <w:pPr>
        <w:ind w:left="0"/>
        <w:jc w:val="both"/>
        <w:rPr>
          <w:rFonts w:eastAsia="Calibri"/>
          <w:color w:val="auto"/>
        </w:rPr>
      </w:pPr>
    </w:p>
    <w:p w:rsidR="00931BA5" w:rsidRPr="00DF1D3E" w:rsidRDefault="00931BA5" w:rsidP="00931BA5">
      <w:pPr>
        <w:ind w:left="0" w:firstLine="709"/>
        <w:rPr>
          <w:rFonts w:eastAsia="Calibri"/>
          <w:b/>
          <w:color w:val="auto"/>
        </w:rPr>
      </w:pPr>
    </w:p>
    <w:p w:rsidR="00702208" w:rsidRPr="00DF1D3E" w:rsidRDefault="00702208" w:rsidP="00AE2CB8">
      <w:pPr>
        <w:ind w:left="0" w:firstLine="709"/>
        <w:jc w:val="right"/>
        <w:rPr>
          <w:rFonts w:eastAsia="Calibri"/>
          <w:b/>
          <w:color w:val="auto"/>
        </w:rPr>
      </w:pPr>
    </w:p>
    <w:p w:rsidR="00702208" w:rsidRPr="00DF1D3E" w:rsidRDefault="00702208" w:rsidP="00AE2CB8">
      <w:pPr>
        <w:ind w:left="0" w:firstLine="709"/>
        <w:jc w:val="right"/>
        <w:rPr>
          <w:rFonts w:eastAsia="Calibri"/>
          <w:b/>
          <w:color w:val="auto"/>
        </w:rPr>
      </w:pPr>
    </w:p>
    <w:p w:rsidR="00702208" w:rsidRPr="00DF1D3E" w:rsidRDefault="00702208" w:rsidP="00AE2CB8">
      <w:pPr>
        <w:ind w:left="0" w:firstLine="709"/>
        <w:jc w:val="right"/>
        <w:rPr>
          <w:rFonts w:eastAsia="Calibri"/>
          <w:b/>
          <w:color w:val="auto"/>
        </w:rPr>
      </w:pPr>
    </w:p>
    <w:p w:rsidR="00702208" w:rsidRPr="00DF1D3E" w:rsidRDefault="00702208" w:rsidP="00AE2CB8">
      <w:pPr>
        <w:ind w:left="0" w:firstLine="709"/>
        <w:jc w:val="right"/>
        <w:rPr>
          <w:rFonts w:eastAsia="Calibri"/>
          <w:b/>
          <w:color w:val="auto"/>
        </w:rPr>
      </w:pPr>
    </w:p>
    <w:p w:rsidR="00702208" w:rsidRPr="00DF1D3E" w:rsidRDefault="00702208" w:rsidP="00AE2CB8">
      <w:pPr>
        <w:ind w:left="0" w:firstLine="709"/>
        <w:jc w:val="right"/>
        <w:rPr>
          <w:rFonts w:eastAsia="Calibri"/>
          <w:b/>
          <w:color w:val="auto"/>
        </w:rPr>
      </w:pPr>
    </w:p>
    <w:p w:rsidR="00702208" w:rsidRPr="00DF1D3E" w:rsidRDefault="00702208" w:rsidP="00AE2CB8">
      <w:pPr>
        <w:ind w:left="0" w:firstLine="709"/>
        <w:jc w:val="right"/>
        <w:rPr>
          <w:rFonts w:eastAsia="Calibri"/>
          <w:b/>
          <w:color w:val="auto"/>
        </w:rPr>
      </w:pPr>
    </w:p>
    <w:p w:rsidR="00702208" w:rsidRPr="00DF1D3E" w:rsidRDefault="00702208" w:rsidP="00AE2CB8">
      <w:pPr>
        <w:ind w:left="0" w:firstLine="709"/>
        <w:jc w:val="right"/>
        <w:rPr>
          <w:rFonts w:eastAsia="Calibri"/>
          <w:b/>
          <w:color w:val="auto"/>
        </w:rPr>
      </w:pPr>
    </w:p>
    <w:p w:rsidR="00702208" w:rsidRPr="00DF1D3E" w:rsidRDefault="00702208" w:rsidP="00AE2CB8">
      <w:pPr>
        <w:ind w:left="0" w:firstLine="709"/>
        <w:jc w:val="right"/>
        <w:rPr>
          <w:rFonts w:eastAsia="Calibri"/>
          <w:b/>
          <w:color w:val="auto"/>
        </w:rPr>
      </w:pPr>
    </w:p>
    <w:p w:rsidR="00702208" w:rsidRPr="00DF1D3E" w:rsidRDefault="00702208" w:rsidP="00AE2CB8">
      <w:pPr>
        <w:ind w:left="0" w:firstLine="709"/>
        <w:jc w:val="right"/>
        <w:rPr>
          <w:rFonts w:eastAsia="Calibri"/>
          <w:b/>
          <w:color w:val="auto"/>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702208" w:rsidRDefault="00702208" w:rsidP="00AE2CB8">
      <w:pPr>
        <w:ind w:left="0" w:firstLine="709"/>
        <w:jc w:val="right"/>
        <w:rPr>
          <w:rFonts w:eastAsia="Calibri"/>
          <w:b/>
          <w:color w:val="auto"/>
          <w:sz w:val="28"/>
        </w:rPr>
      </w:pPr>
    </w:p>
    <w:p w:rsidR="00810D32" w:rsidRDefault="00810D32" w:rsidP="00AE2CB8">
      <w:pPr>
        <w:ind w:left="0" w:firstLine="709"/>
        <w:jc w:val="right"/>
        <w:rPr>
          <w:rFonts w:eastAsia="Calibri"/>
          <w:b/>
          <w:color w:val="auto"/>
          <w:sz w:val="28"/>
        </w:rPr>
      </w:pPr>
    </w:p>
    <w:p w:rsidR="00810D32" w:rsidRDefault="00810D32" w:rsidP="00AE2CB8">
      <w:pPr>
        <w:ind w:left="0" w:firstLine="709"/>
        <w:jc w:val="right"/>
        <w:rPr>
          <w:rFonts w:eastAsia="Calibri"/>
          <w:b/>
          <w:color w:val="auto"/>
          <w:sz w:val="28"/>
        </w:rPr>
      </w:pPr>
    </w:p>
    <w:p w:rsidR="00810D32" w:rsidRDefault="00810D32" w:rsidP="00AE2CB8">
      <w:pPr>
        <w:ind w:left="0" w:firstLine="709"/>
        <w:jc w:val="right"/>
        <w:rPr>
          <w:rFonts w:eastAsia="Calibri"/>
          <w:b/>
          <w:color w:val="auto"/>
          <w:sz w:val="28"/>
        </w:rPr>
      </w:pPr>
    </w:p>
    <w:p w:rsidR="00810D32" w:rsidRDefault="00810D32" w:rsidP="00AE2CB8">
      <w:pPr>
        <w:ind w:left="0" w:firstLine="709"/>
        <w:jc w:val="right"/>
        <w:rPr>
          <w:rFonts w:eastAsia="Calibri"/>
          <w:b/>
          <w:color w:val="auto"/>
          <w:sz w:val="28"/>
        </w:rPr>
      </w:pPr>
    </w:p>
    <w:p w:rsidR="00810D32" w:rsidRDefault="00810D32" w:rsidP="00AE2CB8">
      <w:pPr>
        <w:ind w:left="0" w:firstLine="709"/>
        <w:jc w:val="right"/>
        <w:rPr>
          <w:rFonts w:eastAsia="Calibri"/>
          <w:b/>
          <w:color w:val="auto"/>
          <w:sz w:val="28"/>
        </w:rPr>
      </w:pPr>
    </w:p>
    <w:p w:rsidR="00810D32" w:rsidRDefault="00810D32" w:rsidP="00AE2CB8">
      <w:pPr>
        <w:ind w:left="0" w:firstLine="709"/>
        <w:jc w:val="right"/>
        <w:rPr>
          <w:rFonts w:eastAsia="Calibri"/>
          <w:b/>
          <w:color w:val="auto"/>
          <w:sz w:val="28"/>
        </w:rPr>
      </w:pPr>
    </w:p>
    <w:p w:rsidR="00AE2CB8" w:rsidRDefault="00AE2CB8" w:rsidP="00AE2CB8">
      <w:pPr>
        <w:ind w:left="0" w:firstLine="709"/>
        <w:jc w:val="right"/>
        <w:rPr>
          <w:rFonts w:eastAsia="Calibri"/>
          <w:color w:val="FF0000"/>
          <w:sz w:val="28"/>
        </w:rPr>
      </w:pPr>
      <w:r>
        <w:rPr>
          <w:rFonts w:eastAsia="Calibri"/>
          <w:b/>
          <w:color w:val="auto"/>
          <w:sz w:val="28"/>
        </w:rPr>
        <w:lastRenderedPageBreak/>
        <w:t>П</w:t>
      </w:r>
      <w:r w:rsidRPr="00AE2CB8">
        <w:rPr>
          <w:rFonts w:eastAsia="Calibri"/>
          <w:b/>
          <w:color w:val="auto"/>
          <w:sz w:val="28"/>
        </w:rPr>
        <w:t>риложени</w:t>
      </w:r>
      <w:r>
        <w:rPr>
          <w:rFonts w:eastAsia="Calibri"/>
          <w:b/>
          <w:color w:val="auto"/>
          <w:sz w:val="28"/>
        </w:rPr>
        <w:t>е</w:t>
      </w:r>
      <w:r w:rsidRPr="00AE2CB8">
        <w:rPr>
          <w:rFonts w:eastAsia="Calibri"/>
          <w:b/>
          <w:color w:val="auto"/>
          <w:sz w:val="28"/>
        </w:rPr>
        <w:t xml:space="preserve"> </w:t>
      </w:r>
      <w:r w:rsidR="00702208">
        <w:rPr>
          <w:rFonts w:eastAsia="Calibri"/>
          <w:b/>
          <w:color w:val="auto"/>
          <w:sz w:val="28"/>
        </w:rPr>
        <w:t>3</w:t>
      </w:r>
      <w:r>
        <w:rPr>
          <w:rFonts w:eastAsia="Calibri"/>
          <w:color w:val="FF0000"/>
          <w:sz w:val="28"/>
        </w:rPr>
        <w:t xml:space="preserve"> </w:t>
      </w:r>
    </w:p>
    <w:p w:rsidR="00921A14" w:rsidRDefault="00AE2CB8" w:rsidP="00AE2CB8">
      <w:pPr>
        <w:ind w:left="0" w:firstLine="709"/>
        <w:jc w:val="right"/>
        <w:rPr>
          <w:rFonts w:eastAsia="Calibri"/>
          <w:color w:val="auto"/>
          <w:sz w:val="28"/>
        </w:rPr>
      </w:pPr>
      <w:r>
        <w:rPr>
          <w:rFonts w:eastAsia="Calibri"/>
          <w:color w:val="auto"/>
          <w:sz w:val="28"/>
        </w:rPr>
        <w:t>Варианты видеофрагментов</w:t>
      </w:r>
      <w:r w:rsidR="00921A14">
        <w:rPr>
          <w:rFonts w:eastAsia="Calibri"/>
          <w:color w:val="auto"/>
          <w:sz w:val="28"/>
        </w:rPr>
        <w:t xml:space="preserve">, </w:t>
      </w:r>
    </w:p>
    <w:p w:rsidR="00921A14" w:rsidRDefault="00921A14" w:rsidP="00AE2CB8">
      <w:pPr>
        <w:ind w:left="0" w:firstLine="709"/>
        <w:jc w:val="right"/>
        <w:rPr>
          <w:rFonts w:eastAsia="Calibri"/>
          <w:color w:val="auto"/>
          <w:sz w:val="28"/>
        </w:rPr>
      </w:pPr>
      <w:proofErr w:type="gramStart"/>
      <w:r>
        <w:rPr>
          <w:rFonts w:eastAsia="Calibri"/>
          <w:color w:val="auto"/>
          <w:sz w:val="28"/>
        </w:rPr>
        <w:t xml:space="preserve">используемых на уроках </w:t>
      </w:r>
      <w:proofErr w:type="gramEnd"/>
    </w:p>
    <w:p w:rsidR="00921A14" w:rsidRDefault="00921A14" w:rsidP="00AE2CB8">
      <w:pPr>
        <w:ind w:left="0" w:firstLine="709"/>
        <w:jc w:val="right"/>
        <w:rPr>
          <w:rFonts w:eastAsia="Calibri"/>
          <w:color w:val="auto"/>
          <w:sz w:val="28"/>
        </w:rPr>
      </w:pPr>
      <w:r>
        <w:rPr>
          <w:rFonts w:eastAsia="Calibri"/>
          <w:color w:val="auto"/>
          <w:sz w:val="28"/>
        </w:rPr>
        <w:t xml:space="preserve">русского языка для наблюдения </w:t>
      </w:r>
    </w:p>
    <w:p w:rsidR="00AE2CB8" w:rsidRDefault="00921A14" w:rsidP="00AE2CB8">
      <w:pPr>
        <w:ind w:left="0" w:firstLine="709"/>
        <w:jc w:val="right"/>
      </w:pPr>
      <w:r>
        <w:rPr>
          <w:rFonts w:eastAsia="Calibri"/>
          <w:color w:val="auto"/>
          <w:sz w:val="28"/>
        </w:rPr>
        <w:t>за языковым материалом</w:t>
      </w:r>
    </w:p>
    <w:tbl>
      <w:tblPr>
        <w:tblStyle w:val="1"/>
        <w:tblW w:w="9924" w:type="dxa"/>
        <w:tblInd w:w="-318" w:type="dxa"/>
        <w:tblLayout w:type="fixed"/>
        <w:tblLook w:val="04A0"/>
      </w:tblPr>
      <w:tblGrid>
        <w:gridCol w:w="534"/>
        <w:gridCol w:w="1418"/>
        <w:gridCol w:w="1984"/>
        <w:gridCol w:w="2126"/>
        <w:gridCol w:w="3862"/>
      </w:tblGrid>
      <w:tr w:rsidR="00AE2CB8" w:rsidRPr="00EF33D6" w:rsidTr="00F95FCB">
        <w:trPr>
          <w:trHeight w:val="223"/>
        </w:trPr>
        <w:tc>
          <w:tcPr>
            <w:tcW w:w="534" w:type="dxa"/>
          </w:tcPr>
          <w:p w:rsidR="00AE2CB8" w:rsidRPr="00EF33D6" w:rsidRDefault="00AE2CB8" w:rsidP="00F95FCB">
            <w:pPr>
              <w:pStyle w:val="a8"/>
              <w:spacing w:after="0"/>
              <w:ind w:left="142" w:hanging="142"/>
              <w:jc w:val="center"/>
              <w:rPr>
                <w:rFonts w:ascii="Times New Roman" w:eastAsia="Times New Roman" w:hAnsi="Times New Roman" w:cs="Times New Roman"/>
                <w:b/>
                <w:bCs/>
                <w:sz w:val="24"/>
                <w:szCs w:val="24"/>
                <w:lang w:eastAsia="ru-RU"/>
              </w:rPr>
            </w:pPr>
            <w:r w:rsidRPr="00EF33D6">
              <w:rPr>
                <w:rFonts w:ascii="Times New Roman" w:eastAsia="Times New Roman" w:hAnsi="Times New Roman" w:cs="Times New Roman"/>
                <w:b/>
                <w:bCs/>
                <w:sz w:val="24"/>
                <w:szCs w:val="24"/>
                <w:lang w:eastAsia="ru-RU"/>
              </w:rPr>
              <w:t>№</w:t>
            </w:r>
          </w:p>
        </w:tc>
        <w:tc>
          <w:tcPr>
            <w:tcW w:w="1418" w:type="dxa"/>
          </w:tcPr>
          <w:p w:rsidR="00AE2CB8" w:rsidRPr="00EF33D6" w:rsidRDefault="00AE2CB8" w:rsidP="00F95FCB">
            <w:pPr>
              <w:jc w:val="center"/>
              <w:rPr>
                <w:rFonts w:ascii="Times New Roman" w:eastAsia="Times New Roman" w:hAnsi="Times New Roman"/>
                <w:b/>
                <w:bCs/>
                <w:sz w:val="24"/>
                <w:szCs w:val="24"/>
                <w:lang w:eastAsia="ru-RU"/>
              </w:rPr>
            </w:pPr>
            <w:r w:rsidRPr="00EF33D6">
              <w:rPr>
                <w:rFonts w:ascii="Times New Roman" w:eastAsia="Times New Roman" w:hAnsi="Times New Roman"/>
                <w:b/>
                <w:bCs/>
                <w:sz w:val="24"/>
                <w:szCs w:val="24"/>
                <w:lang w:eastAsia="ru-RU"/>
              </w:rPr>
              <w:t xml:space="preserve">Название </w:t>
            </w:r>
          </w:p>
        </w:tc>
        <w:tc>
          <w:tcPr>
            <w:tcW w:w="1984" w:type="dxa"/>
          </w:tcPr>
          <w:p w:rsidR="00AE2CB8" w:rsidRPr="00EF33D6" w:rsidRDefault="00AE2CB8" w:rsidP="00F95FCB">
            <w:pPr>
              <w:ind w:firstLine="33"/>
              <w:jc w:val="center"/>
              <w:rPr>
                <w:rFonts w:ascii="Times New Roman" w:eastAsia="Times New Roman" w:hAnsi="Times New Roman"/>
                <w:b/>
                <w:bCs/>
                <w:sz w:val="24"/>
                <w:szCs w:val="24"/>
                <w:lang w:eastAsia="ru-RU"/>
              </w:rPr>
            </w:pPr>
            <w:r w:rsidRPr="00EF33D6">
              <w:rPr>
                <w:rFonts w:ascii="Times New Roman" w:eastAsia="Times New Roman" w:hAnsi="Times New Roman"/>
                <w:b/>
                <w:bCs/>
                <w:sz w:val="24"/>
                <w:szCs w:val="24"/>
                <w:lang w:eastAsia="ru-RU"/>
              </w:rPr>
              <w:t>Фрагмент</w:t>
            </w:r>
          </w:p>
        </w:tc>
        <w:tc>
          <w:tcPr>
            <w:tcW w:w="2126" w:type="dxa"/>
          </w:tcPr>
          <w:p w:rsidR="00AE2CB8" w:rsidRPr="00EF33D6" w:rsidRDefault="00AE2CB8" w:rsidP="00F95FCB">
            <w:pPr>
              <w:ind w:firstLine="34"/>
              <w:jc w:val="center"/>
              <w:rPr>
                <w:rFonts w:ascii="Times New Roman" w:eastAsia="Times New Roman" w:hAnsi="Times New Roman"/>
                <w:b/>
                <w:bCs/>
                <w:sz w:val="24"/>
                <w:szCs w:val="24"/>
                <w:lang w:eastAsia="ru-RU"/>
              </w:rPr>
            </w:pPr>
            <w:r w:rsidRPr="00EF33D6">
              <w:rPr>
                <w:rFonts w:ascii="Times New Roman" w:eastAsia="Times New Roman" w:hAnsi="Times New Roman"/>
                <w:b/>
                <w:bCs/>
                <w:sz w:val="24"/>
                <w:szCs w:val="24"/>
                <w:lang w:eastAsia="ru-RU"/>
              </w:rPr>
              <w:t>Тема</w:t>
            </w:r>
          </w:p>
        </w:tc>
        <w:tc>
          <w:tcPr>
            <w:tcW w:w="3862" w:type="dxa"/>
          </w:tcPr>
          <w:p w:rsidR="00AE2CB8" w:rsidRPr="00EF33D6" w:rsidRDefault="00AE2CB8" w:rsidP="00F95FCB">
            <w:pPr>
              <w:jc w:val="center"/>
              <w:rPr>
                <w:rFonts w:ascii="Times New Roman" w:eastAsia="Times New Roman" w:hAnsi="Times New Roman"/>
                <w:b/>
                <w:bCs/>
                <w:sz w:val="24"/>
                <w:szCs w:val="24"/>
                <w:lang w:eastAsia="ru-RU"/>
              </w:rPr>
            </w:pPr>
            <w:r w:rsidRPr="00EF33D6">
              <w:rPr>
                <w:rFonts w:ascii="Times New Roman" w:eastAsia="Times New Roman" w:hAnsi="Times New Roman"/>
                <w:b/>
                <w:bCs/>
                <w:sz w:val="24"/>
                <w:szCs w:val="24"/>
                <w:lang w:eastAsia="ru-RU"/>
              </w:rPr>
              <w:t>Проблемный вопрос (вопросы)</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firstLine="108"/>
              <w:jc w:val="center"/>
              <w:rPr>
                <w:rFonts w:ascii="Times New Roman" w:hAnsi="Times New Roman"/>
                <w:sz w:val="24"/>
                <w:szCs w:val="24"/>
              </w:rPr>
            </w:pPr>
            <w:r w:rsidRPr="00EF33D6">
              <w:rPr>
                <w:rFonts w:ascii="Times New Roman" w:hAnsi="Times New Roman"/>
                <w:sz w:val="24"/>
                <w:szCs w:val="24"/>
              </w:rPr>
              <w:t>фильм «Доживем до понедельника»</w:t>
            </w:r>
          </w:p>
        </w:tc>
        <w:tc>
          <w:tcPr>
            <w:tcW w:w="1984" w:type="dxa"/>
          </w:tcPr>
          <w:p w:rsidR="00921A14" w:rsidRPr="00EF33D6" w:rsidRDefault="00921A14" w:rsidP="00F95FCB">
            <w:pPr>
              <w:ind w:firstLine="33"/>
              <w:jc w:val="center"/>
              <w:rPr>
                <w:rFonts w:ascii="Times New Roman" w:hAnsi="Times New Roman"/>
                <w:sz w:val="24"/>
                <w:szCs w:val="24"/>
              </w:rPr>
            </w:pPr>
            <w:r w:rsidRPr="00EF33D6">
              <w:rPr>
                <w:rFonts w:ascii="Times New Roman" w:hAnsi="Times New Roman"/>
                <w:sz w:val="24"/>
                <w:szCs w:val="24"/>
              </w:rPr>
              <w:t>(отрывок «</w:t>
            </w:r>
            <w:proofErr w:type="spellStart"/>
            <w:r w:rsidRPr="00EF33D6">
              <w:rPr>
                <w:rFonts w:ascii="Times New Roman" w:hAnsi="Times New Roman"/>
                <w:sz w:val="24"/>
                <w:szCs w:val="24"/>
              </w:rPr>
              <w:t>ЛОжат</w:t>
            </w:r>
            <w:proofErr w:type="spellEnd"/>
            <w:r w:rsidRPr="00EF33D6">
              <w:rPr>
                <w:rFonts w:ascii="Times New Roman" w:hAnsi="Times New Roman"/>
                <w:sz w:val="24"/>
                <w:szCs w:val="24"/>
              </w:rPr>
              <w:t xml:space="preserve"> и </w:t>
            </w:r>
            <w:proofErr w:type="spellStart"/>
            <w:r w:rsidRPr="00EF33D6">
              <w:rPr>
                <w:rFonts w:ascii="Times New Roman" w:hAnsi="Times New Roman"/>
                <w:sz w:val="24"/>
                <w:szCs w:val="24"/>
              </w:rPr>
              <w:t>лОжат</w:t>
            </w:r>
            <w:proofErr w:type="spellEnd"/>
            <w:r w:rsidRPr="00EF33D6">
              <w:rPr>
                <w:rFonts w:ascii="Times New Roman" w:hAnsi="Times New Roman"/>
                <w:sz w:val="24"/>
                <w:szCs w:val="24"/>
              </w:rPr>
              <w:t>»)</w:t>
            </w:r>
          </w:p>
        </w:tc>
        <w:tc>
          <w:tcPr>
            <w:tcW w:w="2126" w:type="dxa"/>
          </w:tcPr>
          <w:p w:rsidR="00921A14" w:rsidRPr="00EF33D6" w:rsidRDefault="00921A14" w:rsidP="00F95FCB">
            <w:pPr>
              <w:ind w:firstLine="34"/>
              <w:jc w:val="center"/>
              <w:rPr>
                <w:rFonts w:ascii="Times New Roman" w:hAnsi="Times New Roman"/>
                <w:sz w:val="24"/>
                <w:szCs w:val="24"/>
              </w:rPr>
            </w:pPr>
            <w:r w:rsidRPr="00EF33D6">
              <w:rPr>
                <w:rFonts w:ascii="Times New Roman" w:hAnsi="Times New Roman"/>
                <w:sz w:val="24"/>
                <w:szCs w:val="24"/>
              </w:rPr>
              <w:t>«Культура речи»</w:t>
            </w:r>
          </w:p>
        </w:tc>
        <w:tc>
          <w:tcPr>
            <w:tcW w:w="3862" w:type="dxa"/>
          </w:tcPr>
          <w:p w:rsidR="00921A14" w:rsidRDefault="00EF33D6" w:rsidP="00F95FCB">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-Почему один из педагогов рассердился и закричал на другую учительницу? </w:t>
            </w:r>
          </w:p>
          <w:p w:rsidR="00EF33D6" w:rsidRPr="00EF33D6" w:rsidRDefault="00EF33D6" w:rsidP="00F95FCB">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Какое нарушение допустила учительница?</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firstLine="108"/>
              <w:jc w:val="center"/>
              <w:rPr>
                <w:rFonts w:ascii="Times New Roman" w:hAnsi="Times New Roman"/>
                <w:sz w:val="24"/>
                <w:szCs w:val="24"/>
              </w:rPr>
            </w:pPr>
            <w:r w:rsidRPr="00EF33D6">
              <w:rPr>
                <w:rFonts w:ascii="Times New Roman" w:hAnsi="Times New Roman"/>
                <w:sz w:val="24"/>
                <w:szCs w:val="24"/>
              </w:rPr>
              <w:t>мультфильм «Пластилиновая ворона»</w:t>
            </w:r>
          </w:p>
        </w:tc>
        <w:tc>
          <w:tcPr>
            <w:tcW w:w="1984" w:type="dxa"/>
          </w:tcPr>
          <w:p w:rsidR="00921A14" w:rsidRPr="00EF33D6" w:rsidRDefault="00921A14" w:rsidP="00F95FCB">
            <w:pPr>
              <w:ind w:firstLine="33"/>
              <w:jc w:val="center"/>
              <w:rPr>
                <w:rFonts w:ascii="Times New Roman" w:eastAsia="Times New Roman" w:hAnsi="Times New Roman"/>
                <w:bCs/>
                <w:sz w:val="24"/>
                <w:szCs w:val="24"/>
                <w:lang w:eastAsia="ru-RU"/>
              </w:rPr>
            </w:pPr>
            <w:r w:rsidRPr="00EF33D6">
              <w:rPr>
                <w:rFonts w:ascii="Times New Roman" w:hAnsi="Times New Roman"/>
                <w:sz w:val="24"/>
                <w:szCs w:val="24"/>
              </w:rPr>
              <w:t>(</w:t>
            </w:r>
            <w:proofErr w:type="spellStart"/>
            <w:r w:rsidRPr="00EF33D6">
              <w:rPr>
                <w:rFonts w:ascii="Times New Roman" w:hAnsi="Times New Roman"/>
                <w:sz w:val="24"/>
                <w:szCs w:val="24"/>
              </w:rPr>
              <w:t>вручАт</w:t>
            </w:r>
            <w:proofErr w:type="spellEnd"/>
            <w:r w:rsidRPr="00EF33D6">
              <w:rPr>
                <w:rFonts w:ascii="Times New Roman" w:hAnsi="Times New Roman"/>
                <w:sz w:val="24"/>
                <w:szCs w:val="24"/>
              </w:rPr>
              <w:t xml:space="preserve"> </w:t>
            </w:r>
            <w:proofErr w:type="gramStart"/>
            <w:r w:rsidRPr="00EF33D6">
              <w:rPr>
                <w:rFonts w:ascii="Times New Roman" w:hAnsi="Times New Roman"/>
                <w:sz w:val="24"/>
                <w:szCs w:val="24"/>
              </w:rPr>
              <w:t>–</w:t>
            </w:r>
            <w:proofErr w:type="spellStart"/>
            <w:r w:rsidRPr="00EF33D6">
              <w:rPr>
                <w:rFonts w:ascii="Times New Roman" w:hAnsi="Times New Roman"/>
                <w:sz w:val="24"/>
                <w:szCs w:val="24"/>
              </w:rPr>
              <w:t>в</w:t>
            </w:r>
            <w:proofErr w:type="gramEnd"/>
            <w:r w:rsidRPr="00EF33D6">
              <w:rPr>
                <w:rFonts w:ascii="Times New Roman" w:hAnsi="Times New Roman"/>
                <w:sz w:val="24"/>
                <w:szCs w:val="24"/>
              </w:rPr>
              <w:t>рУчат</w:t>
            </w:r>
            <w:proofErr w:type="spellEnd"/>
            <w:r w:rsidRPr="00EF33D6">
              <w:rPr>
                <w:rFonts w:ascii="Times New Roman" w:hAnsi="Times New Roman"/>
                <w:sz w:val="24"/>
                <w:szCs w:val="24"/>
              </w:rPr>
              <w:t>)</w:t>
            </w:r>
          </w:p>
        </w:tc>
        <w:tc>
          <w:tcPr>
            <w:tcW w:w="2126" w:type="dxa"/>
          </w:tcPr>
          <w:p w:rsidR="00921A14" w:rsidRPr="00EF33D6" w:rsidRDefault="00921A14" w:rsidP="00F95FCB">
            <w:pPr>
              <w:ind w:firstLine="34"/>
              <w:jc w:val="center"/>
              <w:rPr>
                <w:rFonts w:ascii="Times New Roman" w:hAnsi="Times New Roman"/>
                <w:sz w:val="24"/>
                <w:szCs w:val="24"/>
              </w:rPr>
            </w:pPr>
            <w:r w:rsidRPr="00EF33D6">
              <w:rPr>
                <w:rFonts w:ascii="Times New Roman" w:hAnsi="Times New Roman"/>
                <w:sz w:val="24"/>
                <w:szCs w:val="24"/>
              </w:rPr>
              <w:t>«Орфоэпия</w:t>
            </w:r>
          </w:p>
        </w:tc>
        <w:tc>
          <w:tcPr>
            <w:tcW w:w="3862" w:type="dxa"/>
          </w:tcPr>
          <w:p w:rsidR="00EF33D6" w:rsidRDefault="00EF33D6" w:rsidP="00F95FCB">
            <w:pPr>
              <w:rPr>
                <w:rFonts w:ascii="Times New Roman" w:hAnsi="Times New Roman"/>
                <w:sz w:val="24"/>
                <w:szCs w:val="24"/>
              </w:rPr>
            </w:pPr>
            <w:r>
              <w:rPr>
                <w:rFonts w:ascii="Times New Roman" w:eastAsia="Times New Roman" w:hAnsi="Times New Roman"/>
                <w:bCs/>
                <w:sz w:val="24"/>
                <w:szCs w:val="24"/>
                <w:lang w:eastAsia="ru-RU"/>
              </w:rPr>
              <w:t xml:space="preserve">- Как же все-тока правильно: </w:t>
            </w:r>
            <w:proofErr w:type="spellStart"/>
            <w:r>
              <w:rPr>
                <w:rFonts w:ascii="Times New Roman" w:hAnsi="Times New Roman"/>
                <w:sz w:val="24"/>
                <w:szCs w:val="24"/>
              </w:rPr>
              <w:t>вручАт</w:t>
            </w:r>
            <w:proofErr w:type="spellEnd"/>
            <w:r>
              <w:rPr>
                <w:rFonts w:ascii="Times New Roman" w:hAnsi="Times New Roman"/>
                <w:sz w:val="24"/>
                <w:szCs w:val="24"/>
              </w:rPr>
              <w:t xml:space="preserve"> или </w:t>
            </w:r>
            <w:proofErr w:type="spellStart"/>
            <w:r w:rsidRPr="00EF33D6">
              <w:rPr>
                <w:rFonts w:ascii="Times New Roman" w:hAnsi="Times New Roman"/>
                <w:sz w:val="24"/>
                <w:szCs w:val="24"/>
              </w:rPr>
              <w:t>врУчат</w:t>
            </w:r>
            <w:proofErr w:type="spellEnd"/>
            <w:r>
              <w:rPr>
                <w:rFonts w:ascii="Times New Roman" w:hAnsi="Times New Roman"/>
                <w:sz w:val="24"/>
                <w:szCs w:val="24"/>
              </w:rPr>
              <w:t xml:space="preserve">? </w:t>
            </w:r>
          </w:p>
          <w:p w:rsidR="00921A14" w:rsidRPr="00EF33D6" w:rsidRDefault="00EF33D6" w:rsidP="00F95FCB">
            <w:pPr>
              <w:rPr>
                <w:rFonts w:ascii="Times New Roman" w:eastAsia="Times New Roman" w:hAnsi="Times New Roman"/>
                <w:bCs/>
                <w:sz w:val="24"/>
                <w:szCs w:val="24"/>
                <w:lang w:eastAsia="ru-RU"/>
              </w:rPr>
            </w:pPr>
            <w:r>
              <w:rPr>
                <w:rFonts w:ascii="Times New Roman" w:hAnsi="Times New Roman"/>
                <w:sz w:val="24"/>
                <w:szCs w:val="24"/>
              </w:rPr>
              <w:t>– Для чего автор использовал слово с нарушением орфоэпической нормы?</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firstLine="108"/>
              <w:jc w:val="center"/>
              <w:rPr>
                <w:rFonts w:ascii="Times New Roman" w:hAnsi="Times New Roman"/>
                <w:sz w:val="24"/>
                <w:szCs w:val="24"/>
              </w:rPr>
            </w:pPr>
            <w:r w:rsidRPr="00EF33D6">
              <w:rPr>
                <w:rFonts w:ascii="Times New Roman" w:hAnsi="Times New Roman"/>
                <w:sz w:val="24"/>
                <w:szCs w:val="24"/>
              </w:rPr>
              <w:t>«</w:t>
            </w:r>
            <w:proofErr w:type="spellStart"/>
            <w:r w:rsidRPr="00EF33D6">
              <w:rPr>
                <w:rFonts w:ascii="Times New Roman" w:hAnsi="Times New Roman"/>
                <w:sz w:val="24"/>
                <w:szCs w:val="24"/>
              </w:rPr>
              <w:t>Фиксики</w:t>
            </w:r>
            <w:proofErr w:type="spellEnd"/>
            <w:r w:rsidRPr="00EF33D6">
              <w:rPr>
                <w:rFonts w:ascii="Times New Roman" w:hAnsi="Times New Roman"/>
                <w:sz w:val="24"/>
                <w:szCs w:val="24"/>
              </w:rPr>
              <w:t xml:space="preserve">»  </w:t>
            </w:r>
          </w:p>
        </w:tc>
        <w:tc>
          <w:tcPr>
            <w:tcW w:w="1984" w:type="dxa"/>
          </w:tcPr>
          <w:p w:rsidR="00921A14" w:rsidRPr="00EF33D6" w:rsidRDefault="00921A14" w:rsidP="00F95FCB">
            <w:pPr>
              <w:ind w:firstLine="33"/>
              <w:jc w:val="center"/>
              <w:rPr>
                <w:rFonts w:ascii="Times New Roman" w:hAnsi="Times New Roman"/>
                <w:sz w:val="24"/>
                <w:szCs w:val="24"/>
              </w:rPr>
            </w:pPr>
            <w:r w:rsidRPr="00EF33D6">
              <w:rPr>
                <w:rFonts w:ascii="Times New Roman" w:hAnsi="Times New Roman"/>
                <w:sz w:val="24"/>
                <w:szCs w:val="24"/>
              </w:rPr>
              <w:t>«Сифон»</w:t>
            </w:r>
          </w:p>
        </w:tc>
        <w:tc>
          <w:tcPr>
            <w:tcW w:w="2126" w:type="dxa"/>
          </w:tcPr>
          <w:p w:rsidR="00921A14" w:rsidRPr="00EF33D6" w:rsidRDefault="00921A14" w:rsidP="00F95FCB">
            <w:pPr>
              <w:ind w:firstLine="34"/>
              <w:jc w:val="center"/>
              <w:rPr>
                <w:rFonts w:ascii="Times New Roman" w:hAnsi="Times New Roman"/>
                <w:sz w:val="24"/>
                <w:szCs w:val="24"/>
              </w:rPr>
            </w:pPr>
            <w:r w:rsidRPr="00EF33D6">
              <w:rPr>
                <w:rFonts w:ascii="Times New Roman" w:hAnsi="Times New Roman"/>
                <w:sz w:val="24"/>
                <w:szCs w:val="24"/>
              </w:rPr>
              <w:t>«Орфограмма».</w:t>
            </w:r>
          </w:p>
        </w:tc>
        <w:tc>
          <w:tcPr>
            <w:tcW w:w="3862" w:type="dxa"/>
          </w:tcPr>
          <w:p w:rsidR="00EF33D6" w:rsidRDefault="00EF33D6" w:rsidP="00F95FCB">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Почему нужно грамотно писать?</w:t>
            </w:r>
          </w:p>
          <w:p w:rsidR="00921A14" w:rsidRPr="00EF33D6" w:rsidRDefault="00EF33D6" w:rsidP="00F95FCB">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-Для чего изучать орфографию?</w:t>
            </w:r>
          </w:p>
        </w:tc>
      </w:tr>
      <w:tr w:rsidR="00F95FCB" w:rsidRPr="00EF33D6" w:rsidTr="00F95FCB">
        <w:tc>
          <w:tcPr>
            <w:tcW w:w="534" w:type="dxa"/>
          </w:tcPr>
          <w:p w:rsidR="00F95FCB" w:rsidRPr="00EF33D6" w:rsidRDefault="00F95FCB"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F95FCB" w:rsidRPr="00F95FCB" w:rsidRDefault="00F95FCB" w:rsidP="00F95FCB">
            <w:pPr>
              <w:ind w:left="-108" w:firstLine="108"/>
              <w:jc w:val="center"/>
              <w:rPr>
                <w:rFonts w:ascii="Times New Roman" w:hAnsi="Times New Roman"/>
                <w:sz w:val="24"/>
                <w:szCs w:val="24"/>
              </w:rPr>
            </w:pPr>
            <w:r w:rsidRPr="00F95FCB">
              <w:rPr>
                <w:rFonts w:ascii="Times New Roman" w:hAnsi="Times New Roman"/>
                <w:sz w:val="24"/>
                <w:szCs w:val="24"/>
              </w:rPr>
              <w:t>«Кавказская пленница»</w:t>
            </w:r>
          </w:p>
        </w:tc>
        <w:tc>
          <w:tcPr>
            <w:tcW w:w="1984" w:type="dxa"/>
          </w:tcPr>
          <w:p w:rsidR="00F95FCB" w:rsidRPr="00F95FCB" w:rsidRDefault="00F95FCB" w:rsidP="00F95FCB">
            <w:pPr>
              <w:ind w:firstLine="33"/>
              <w:jc w:val="center"/>
              <w:rPr>
                <w:rFonts w:ascii="Times New Roman" w:hAnsi="Times New Roman"/>
                <w:sz w:val="24"/>
                <w:szCs w:val="24"/>
              </w:rPr>
            </w:pPr>
            <w:r w:rsidRPr="00F95FCB">
              <w:rPr>
                <w:rFonts w:ascii="Times New Roman" w:hAnsi="Times New Roman"/>
                <w:sz w:val="24"/>
                <w:szCs w:val="24"/>
              </w:rPr>
              <w:t xml:space="preserve">«Чей туфля? </w:t>
            </w:r>
            <w:proofErr w:type="gramStart"/>
            <w:r w:rsidRPr="00F95FCB">
              <w:rPr>
                <w:rFonts w:ascii="Times New Roman" w:hAnsi="Times New Roman"/>
                <w:sz w:val="24"/>
                <w:szCs w:val="24"/>
              </w:rPr>
              <w:t>–М</w:t>
            </w:r>
            <w:proofErr w:type="gramEnd"/>
            <w:r w:rsidRPr="00F95FCB">
              <w:rPr>
                <w:rFonts w:ascii="Times New Roman" w:hAnsi="Times New Roman"/>
                <w:sz w:val="24"/>
                <w:szCs w:val="24"/>
              </w:rPr>
              <w:t>оё»</w:t>
            </w:r>
          </w:p>
        </w:tc>
        <w:tc>
          <w:tcPr>
            <w:tcW w:w="2126" w:type="dxa"/>
          </w:tcPr>
          <w:p w:rsidR="00F95FCB" w:rsidRPr="00F95FCB" w:rsidRDefault="00F95FCB" w:rsidP="00F95FCB">
            <w:pPr>
              <w:ind w:firstLine="34"/>
              <w:jc w:val="center"/>
              <w:rPr>
                <w:rFonts w:ascii="Times New Roman" w:hAnsi="Times New Roman"/>
                <w:sz w:val="24"/>
                <w:szCs w:val="24"/>
              </w:rPr>
            </w:pPr>
            <w:r w:rsidRPr="00F95FCB">
              <w:rPr>
                <w:rFonts w:ascii="Times New Roman" w:hAnsi="Times New Roman"/>
                <w:sz w:val="24"/>
                <w:szCs w:val="24"/>
              </w:rPr>
              <w:t>Род имен существительных</w:t>
            </w:r>
          </w:p>
        </w:tc>
        <w:tc>
          <w:tcPr>
            <w:tcW w:w="3862" w:type="dxa"/>
          </w:tcPr>
          <w:p w:rsidR="00F95FCB" w:rsidRPr="00F95FCB" w:rsidRDefault="00F95FCB" w:rsidP="00F95FCB">
            <w:pPr>
              <w:rPr>
                <w:rFonts w:ascii="Times New Roman" w:eastAsia="Times New Roman" w:hAnsi="Times New Roman"/>
                <w:bCs/>
                <w:sz w:val="24"/>
                <w:szCs w:val="24"/>
                <w:lang w:eastAsia="ru-RU"/>
              </w:rPr>
            </w:pPr>
            <w:r w:rsidRPr="00F95FCB">
              <w:rPr>
                <w:rFonts w:ascii="Times New Roman" w:eastAsia="Times New Roman" w:hAnsi="Times New Roman"/>
                <w:bCs/>
                <w:sz w:val="24"/>
                <w:szCs w:val="24"/>
                <w:lang w:eastAsia="ru-RU"/>
              </w:rPr>
              <w:t>- Проанализируйте речь героя. К какому роду можно отнести слово туфля? Почему? К какому нужно? Почему?</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firstLine="108"/>
              <w:jc w:val="center"/>
              <w:rPr>
                <w:rFonts w:ascii="Times New Roman" w:hAnsi="Times New Roman"/>
                <w:sz w:val="24"/>
                <w:szCs w:val="24"/>
              </w:rPr>
            </w:pPr>
            <w:r w:rsidRPr="00EF33D6">
              <w:rPr>
                <w:rFonts w:ascii="Times New Roman" w:hAnsi="Times New Roman"/>
                <w:sz w:val="24"/>
                <w:szCs w:val="24"/>
              </w:rPr>
              <w:t>Серия № 114 (6 сезон 14 серия) сериала «Кухня»</w:t>
            </w:r>
          </w:p>
        </w:tc>
        <w:tc>
          <w:tcPr>
            <w:tcW w:w="1984" w:type="dxa"/>
          </w:tcPr>
          <w:p w:rsidR="00921A14" w:rsidRPr="00EF33D6" w:rsidRDefault="00921A14" w:rsidP="00F95FCB">
            <w:pPr>
              <w:ind w:firstLine="33"/>
              <w:jc w:val="center"/>
              <w:rPr>
                <w:rFonts w:ascii="Times New Roman" w:hAnsi="Times New Roman"/>
                <w:sz w:val="24"/>
                <w:szCs w:val="24"/>
              </w:rPr>
            </w:pPr>
            <w:r w:rsidRPr="00EF33D6">
              <w:rPr>
                <w:rFonts w:ascii="Times New Roman" w:hAnsi="Times New Roman"/>
                <w:sz w:val="24"/>
                <w:szCs w:val="24"/>
              </w:rPr>
              <w:t>Разговор Кости с корейцем в баре.</w:t>
            </w:r>
          </w:p>
        </w:tc>
        <w:tc>
          <w:tcPr>
            <w:tcW w:w="2126" w:type="dxa"/>
          </w:tcPr>
          <w:p w:rsidR="00921A14" w:rsidRPr="00EF33D6" w:rsidRDefault="00921A14" w:rsidP="00F95FCB">
            <w:pPr>
              <w:ind w:firstLine="34"/>
              <w:jc w:val="center"/>
              <w:rPr>
                <w:rFonts w:ascii="Times New Roman" w:hAnsi="Times New Roman"/>
                <w:sz w:val="24"/>
                <w:szCs w:val="24"/>
              </w:rPr>
            </w:pPr>
            <w:r w:rsidRPr="00EF33D6">
              <w:rPr>
                <w:rFonts w:ascii="Times New Roman" w:hAnsi="Times New Roman"/>
                <w:sz w:val="24"/>
                <w:szCs w:val="24"/>
              </w:rPr>
              <w:t>«Ограниченная в употреблении лексика. Жаргонизмы»</w:t>
            </w:r>
          </w:p>
        </w:tc>
        <w:tc>
          <w:tcPr>
            <w:tcW w:w="3862" w:type="dxa"/>
          </w:tcPr>
          <w:p w:rsidR="00921A14"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На каком языке говорят оба героя?</w:t>
            </w:r>
          </w:p>
          <w:p w:rsidR="00EF33D6"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-Почему тогда кореец спросил его: «Вы говорите по-русски?»</w:t>
            </w:r>
          </w:p>
          <w:p w:rsidR="00EF33D6" w:rsidRPr="00EF33D6"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Почему герои не поняли друг друга?</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firstLine="108"/>
              <w:jc w:val="center"/>
              <w:rPr>
                <w:rFonts w:ascii="Times New Roman" w:hAnsi="Times New Roman"/>
                <w:sz w:val="24"/>
                <w:szCs w:val="24"/>
              </w:rPr>
            </w:pPr>
            <w:r w:rsidRPr="00EF33D6">
              <w:rPr>
                <w:rFonts w:ascii="Times New Roman" w:hAnsi="Times New Roman"/>
                <w:sz w:val="24"/>
                <w:szCs w:val="24"/>
              </w:rPr>
              <w:t>Шоу «Уральские пельмени»</w:t>
            </w:r>
          </w:p>
        </w:tc>
        <w:tc>
          <w:tcPr>
            <w:tcW w:w="1984" w:type="dxa"/>
          </w:tcPr>
          <w:p w:rsidR="00921A14" w:rsidRPr="00EF33D6" w:rsidRDefault="00921A14" w:rsidP="00F95FCB">
            <w:pPr>
              <w:ind w:firstLine="33"/>
              <w:jc w:val="center"/>
              <w:rPr>
                <w:rFonts w:ascii="Times New Roman" w:hAnsi="Times New Roman"/>
                <w:sz w:val="24"/>
                <w:szCs w:val="24"/>
              </w:rPr>
            </w:pPr>
            <w:r w:rsidRPr="00EF33D6">
              <w:rPr>
                <w:rFonts w:ascii="Times New Roman" w:hAnsi="Times New Roman"/>
                <w:sz w:val="24"/>
                <w:szCs w:val="24"/>
              </w:rPr>
              <w:t>«</w:t>
            </w:r>
            <w:proofErr w:type="gramStart"/>
            <w:r w:rsidRPr="00EF33D6">
              <w:rPr>
                <w:rFonts w:ascii="Times New Roman" w:hAnsi="Times New Roman"/>
                <w:sz w:val="24"/>
                <w:szCs w:val="24"/>
              </w:rPr>
              <w:t>Песня про бабушку</w:t>
            </w:r>
            <w:proofErr w:type="gramEnd"/>
            <w:r w:rsidRPr="00EF33D6">
              <w:rPr>
                <w:rFonts w:ascii="Times New Roman" w:hAnsi="Times New Roman"/>
                <w:sz w:val="24"/>
                <w:szCs w:val="24"/>
              </w:rPr>
              <w:t>»</w:t>
            </w:r>
          </w:p>
        </w:tc>
        <w:tc>
          <w:tcPr>
            <w:tcW w:w="2126" w:type="dxa"/>
          </w:tcPr>
          <w:p w:rsidR="00921A14" w:rsidRPr="00EF33D6" w:rsidRDefault="00921A14" w:rsidP="00F95FCB">
            <w:pPr>
              <w:ind w:firstLine="34"/>
              <w:jc w:val="center"/>
              <w:rPr>
                <w:rFonts w:ascii="Times New Roman" w:hAnsi="Times New Roman"/>
                <w:sz w:val="24"/>
                <w:szCs w:val="24"/>
              </w:rPr>
            </w:pPr>
            <w:r w:rsidRPr="00EF33D6">
              <w:rPr>
                <w:rFonts w:ascii="Times New Roman" w:hAnsi="Times New Roman"/>
                <w:sz w:val="24"/>
                <w:szCs w:val="24"/>
              </w:rPr>
              <w:t>«Общеупотребительная лексика»</w:t>
            </w:r>
          </w:p>
        </w:tc>
        <w:tc>
          <w:tcPr>
            <w:tcW w:w="3862" w:type="dxa"/>
          </w:tcPr>
          <w:p w:rsidR="00921A14"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Почему речь одного героя вызвала недоумение у другого?</w:t>
            </w:r>
          </w:p>
          <w:p w:rsidR="00EF33D6" w:rsidRPr="00EF33D6"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Какие слова вы не поняли? Почему?</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firstLine="108"/>
              <w:jc w:val="center"/>
              <w:rPr>
                <w:rFonts w:ascii="Times New Roman" w:hAnsi="Times New Roman"/>
                <w:sz w:val="24"/>
                <w:szCs w:val="24"/>
              </w:rPr>
            </w:pPr>
            <w:r w:rsidRPr="00EF33D6">
              <w:rPr>
                <w:rFonts w:ascii="Times New Roman" w:hAnsi="Times New Roman"/>
                <w:sz w:val="24"/>
                <w:szCs w:val="24"/>
              </w:rPr>
              <w:t>«</w:t>
            </w:r>
            <w:proofErr w:type="spellStart"/>
            <w:r w:rsidRPr="00EF33D6">
              <w:rPr>
                <w:rFonts w:ascii="Times New Roman" w:hAnsi="Times New Roman"/>
                <w:sz w:val="24"/>
                <w:szCs w:val="24"/>
              </w:rPr>
              <w:t>Лунтик</w:t>
            </w:r>
            <w:proofErr w:type="spellEnd"/>
            <w:r w:rsidRPr="00EF33D6">
              <w:rPr>
                <w:rFonts w:ascii="Times New Roman" w:hAnsi="Times New Roman"/>
                <w:sz w:val="24"/>
                <w:szCs w:val="24"/>
              </w:rPr>
              <w:t>»</w:t>
            </w:r>
          </w:p>
        </w:tc>
        <w:tc>
          <w:tcPr>
            <w:tcW w:w="1984" w:type="dxa"/>
          </w:tcPr>
          <w:p w:rsidR="00921A14" w:rsidRPr="00EF33D6" w:rsidRDefault="00921A14" w:rsidP="00F95FCB">
            <w:pPr>
              <w:ind w:firstLine="33"/>
              <w:jc w:val="center"/>
              <w:rPr>
                <w:rFonts w:ascii="Times New Roman" w:hAnsi="Times New Roman"/>
                <w:sz w:val="24"/>
                <w:szCs w:val="24"/>
              </w:rPr>
            </w:pPr>
            <w:r w:rsidRPr="00EF33D6">
              <w:rPr>
                <w:rFonts w:ascii="Times New Roman" w:hAnsi="Times New Roman"/>
                <w:sz w:val="24"/>
                <w:szCs w:val="24"/>
              </w:rPr>
              <w:t>«Когда рак на горе свистнет»</w:t>
            </w:r>
          </w:p>
        </w:tc>
        <w:tc>
          <w:tcPr>
            <w:tcW w:w="2126" w:type="dxa"/>
          </w:tcPr>
          <w:p w:rsidR="00921A14" w:rsidRPr="00EF33D6" w:rsidRDefault="00921A14" w:rsidP="00F95FCB">
            <w:pPr>
              <w:ind w:firstLine="34"/>
              <w:jc w:val="center"/>
              <w:rPr>
                <w:rFonts w:ascii="Times New Roman" w:hAnsi="Times New Roman"/>
                <w:sz w:val="24"/>
                <w:szCs w:val="24"/>
              </w:rPr>
            </w:pPr>
            <w:r w:rsidRPr="00EF33D6">
              <w:rPr>
                <w:rFonts w:ascii="Times New Roman" w:hAnsi="Times New Roman"/>
                <w:sz w:val="24"/>
                <w:szCs w:val="24"/>
              </w:rPr>
              <w:t>«Фразеологизмы»</w:t>
            </w:r>
          </w:p>
        </w:tc>
        <w:tc>
          <w:tcPr>
            <w:tcW w:w="3862" w:type="dxa"/>
          </w:tcPr>
          <w:p w:rsidR="00921A14" w:rsidRPr="00EF33D6"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Почему </w:t>
            </w:r>
            <w:proofErr w:type="spellStart"/>
            <w:r>
              <w:rPr>
                <w:rFonts w:ascii="Times New Roman" w:eastAsia="Times New Roman" w:hAnsi="Times New Roman"/>
                <w:bCs/>
                <w:sz w:val="24"/>
                <w:szCs w:val="24"/>
                <w:lang w:eastAsia="ru-RU"/>
              </w:rPr>
              <w:t>Лунтик</w:t>
            </w:r>
            <w:proofErr w:type="spellEnd"/>
            <w:r>
              <w:rPr>
                <w:rFonts w:ascii="Times New Roman" w:eastAsia="Times New Roman" w:hAnsi="Times New Roman"/>
                <w:bCs/>
                <w:sz w:val="24"/>
                <w:szCs w:val="24"/>
                <w:lang w:eastAsia="ru-RU"/>
              </w:rPr>
              <w:t xml:space="preserve"> отправился искать рака? Как понимать фразеологизмы?</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firstLine="108"/>
              <w:jc w:val="center"/>
              <w:rPr>
                <w:rFonts w:ascii="Times New Roman" w:hAnsi="Times New Roman"/>
                <w:sz w:val="24"/>
                <w:szCs w:val="24"/>
              </w:rPr>
            </w:pPr>
            <w:r w:rsidRPr="00EF33D6">
              <w:rPr>
                <w:rFonts w:ascii="Times New Roman" w:hAnsi="Times New Roman"/>
                <w:sz w:val="24"/>
                <w:szCs w:val="24"/>
              </w:rPr>
              <w:t>Мультфильм «</w:t>
            </w:r>
            <w:proofErr w:type="spellStart"/>
            <w:r w:rsidRPr="00EF33D6">
              <w:rPr>
                <w:rFonts w:ascii="Times New Roman" w:hAnsi="Times New Roman"/>
                <w:sz w:val="24"/>
                <w:szCs w:val="24"/>
              </w:rPr>
              <w:t>Винни</w:t>
            </w:r>
            <w:proofErr w:type="spellEnd"/>
            <w:r w:rsidRPr="00EF33D6">
              <w:rPr>
                <w:rFonts w:ascii="Times New Roman" w:hAnsi="Times New Roman"/>
                <w:sz w:val="24"/>
                <w:szCs w:val="24"/>
              </w:rPr>
              <w:t xml:space="preserve"> Пух и день забот»</w:t>
            </w:r>
          </w:p>
        </w:tc>
        <w:tc>
          <w:tcPr>
            <w:tcW w:w="1984" w:type="dxa"/>
          </w:tcPr>
          <w:p w:rsidR="00921A14" w:rsidRPr="00EF33D6" w:rsidRDefault="00921A14" w:rsidP="00F95FCB">
            <w:pPr>
              <w:ind w:firstLine="33"/>
              <w:jc w:val="center"/>
              <w:rPr>
                <w:rFonts w:ascii="Times New Roman" w:hAnsi="Times New Roman"/>
                <w:sz w:val="24"/>
                <w:szCs w:val="24"/>
              </w:rPr>
            </w:pPr>
            <w:r w:rsidRPr="00EF33D6">
              <w:rPr>
                <w:rFonts w:ascii="Times New Roman" w:hAnsi="Times New Roman"/>
                <w:sz w:val="24"/>
                <w:szCs w:val="24"/>
              </w:rPr>
              <w:t xml:space="preserve">Сова пишет поздравление </w:t>
            </w:r>
            <w:proofErr w:type="spellStart"/>
            <w:r w:rsidRPr="00EF33D6">
              <w:rPr>
                <w:rFonts w:ascii="Times New Roman" w:hAnsi="Times New Roman"/>
                <w:sz w:val="24"/>
                <w:szCs w:val="24"/>
              </w:rPr>
              <w:t>Иа</w:t>
            </w:r>
            <w:proofErr w:type="spellEnd"/>
            <w:r w:rsidRPr="00EF33D6">
              <w:rPr>
                <w:rFonts w:ascii="Times New Roman" w:hAnsi="Times New Roman"/>
                <w:sz w:val="24"/>
                <w:szCs w:val="24"/>
              </w:rPr>
              <w:t xml:space="preserve"> на горшочке.</w:t>
            </w:r>
          </w:p>
        </w:tc>
        <w:tc>
          <w:tcPr>
            <w:tcW w:w="2126" w:type="dxa"/>
          </w:tcPr>
          <w:p w:rsidR="00921A14" w:rsidRPr="00EF33D6" w:rsidRDefault="00921A14" w:rsidP="00F95FCB">
            <w:pPr>
              <w:ind w:firstLine="34"/>
              <w:jc w:val="center"/>
              <w:rPr>
                <w:rFonts w:ascii="Times New Roman" w:hAnsi="Times New Roman"/>
                <w:sz w:val="24"/>
                <w:szCs w:val="24"/>
              </w:rPr>
            </w:pPr>
            <w:r w:rsidRPr="00EF33D6">
              <w:rPr>
                <w:rFonts w:ascii="Times New Roman" w:hAnsi="Times New Roman"/>
                <w:sz w:val="24"/>
                <w:szCs w:val="24"/>
              </w:rPr>
              <w:t>«Как писать поздравление»</w:t>
            </w:r>
          </w:p>
        </w:tc>
        <w:tc>
          <w:tcPr>
            <w:tcW w:w="3862" w:type="dxa"/>
          </w:tcPr>
          <w:p w:rsidR="00921A14" w:rsidRPr="00EF33D6"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Какие ошибки допустила Сова? Как их исправить?</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right="-108" w:firstLine="108"/>
              <w:jc w:val="center"/>
              <w:rPr>
                <w:rFonts w:ascii="Times New Roman" w:eastAsia="Times New Roman" w:hAnsi="Times New Roman"/>
                <w:bCs/>
                <w:sz w:val="24"/>
                <w:szCs w:val="24"/>
                <w:lang w:eastAsia="ru-RU"/>
              </w:rPr>
            </w:pPr>
            <w:r w:rsidRPr="00EF33D6">
              <w:rPr>
                <w:rFonts w:ascii="Times New Roman" w:hAnsi="Times New Roman"/>
                <w:sz w:val="24"/>
                <w:szCs w:val="24"/>
              </w:rPr>
              <w:t>Реклама «</w:t>
            </w:r>
            <w:proofErr w:type="spellStart"/>
            <w:r w:rsidRPr="00EF33D6">
              <w:rPr>
                <w:rFonts w:ascii="Times New Roman" w:hAnsi="Times New Roman"/>
                <w:sz w:val="24"/>
                <w:szCs w:val="24"/>
              </w:rPr>
              <w:t>Иммунеле</w:t>
            </w:r>
            <w:proofErr w:type="spellEnd"/>
            <w:r w:rsidRPr="00EF33D6">
              <w:rPr>
                <w:rFonts w:ascii="Times New Roman" w:hAnsi="Times New Roman"/>
                <w:sz w:val="24"/>
                <w:szCs w:val="24"/>
              </w:rPr>
              <w:t xml:space="preserve"> Манго»</w:t>
            </w:r>
          </w:p>
        </w:tc>
        <w:tc>
          <w:tcPr>
            <w:tcW w:w="1984" w:type="dxa"/>
          </w:tcPr>
          <w:p w:rsidR="00921A14" w:rsidRPr="00EF33D6" w:rsidRDefault="00921A14" w:rsidP="00F95FCB">
            <w:pPr>
              <w:ind w:firstLine="33"/>
              <w:jc w:val="center"/>
              <w:rPr>
                <w:rFonts w:ascii="Times New Roman" w:eastAsia="Times New Roman" w:hAnsi="Times New Roman"/>
                <w:bCs/>
                <w:sz w:val="24"/>
                <w:szCs w:val="24"/>
                <w:lang w:eastAsia="ru-RU"/>
              </w:rPr>
            </w:pPr>
            <w:r w:rsidRPr="00EF33D6">
              <w:rPr>
                <w:rFonts w:ascii="Times New Roman" w:eastAsia="Times New Roman" w:hAnsi="Times New Roman"/>
                <w:bCs/>
                <w:sz w:val="24"/>
                <w:szCs w:val="24"/>
                <w:lang w:eastAsia="ru-RU"/>
              </w:rPr>
              <w:t>До момента, когда женщина объясняет правильный вариант формы слова.</w:t>
            </w:r>
          </w:p>
        </w:tc>
        <w:tc>
          <w:tcPr>
            <w:tcW w:w="2126" w:type="dxa"/>
          </w:tcPr>
          <w:p w:rsidR="00921A14" w:rsidRPr="00EF33D6" w:rsidRDefault="00921A14" w:rsidP="00F95FCB">
            <w:pPr>
              <w:ind w:right="-108" w:firstLine="34"/>
              <w:jc w:val="center"/>
              <w:rPr>
                <w:rFonts w:ascii="Times New Roman" w:eastAsia="Times New Roman" w:hAnsi="Times New Roman"/>
                <w:bCs/>
                <w:sz w:val="24"/>
                <w:szCs w:val="24"/>
                <w:lang w:eastAsia="ru-RU"/>
              </w:rPr>
            </w:pPr>
            <w:r w:rsidRPr="00EF33D6">
              <w:rPr>
                <w:rFonts w:ascii="Times New Roman" w:hAnsi="Times New Roman"/>
                <w:sz w:val="24"/>
                <w:szCs w:val="24"/>
              </w:rPr>
              <w:t>«Несклоняемые существительные»</w:t>
            </w:r>
          </w:p>
        </w:tc>
        <w:tc>
          <w:tcPr>
            <w:tcW w:w="3862" w:type="dxa"/>
          </w:tcPr>
          <w:p w:rsidR="00921A14"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Сколько же </w:t>
            </w:r>
            <w:proofErr w:type="spellStart"/>
            <w:r>
              <w:rPr>
                <w:rFonts w:ascii="Times New Roman" w:eastAsia="Times New Roman" w:hAnsi="Times New Roman"/>
                <w:bCs/>
                <w:sz w:val="24"/>
                <w:szCs w:val="24"/>
                <w:lang w:eastAsia="ru-RU"/>
              </w:rPr>
              <w:t>мангов</w:t>
            </w:r>
            <w:proofErr w:type="spellEnd"/>
            <w:r>
              <w:rPr>
                <w:rFonts w:ascii="Times New Roman" w:eastAsia="Times New Roman" w:hAnsi="Times New Roman"/>
                <w:bCs/>
                <w:sz w:val="24"/>
                <w:szCs w:val="24"/>
                <w:lang w:eastAsia="ru-RU"/>
              </w:rPr>
              <w:t xml:space="preserve"> в бутылочке напитка?</w:t>
            </w:r>
          </w:p>
          <w:p w:rsidR="00EF33D6" w:rsidRPr="00EF33D6"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Какие еще слова не умеют склоняться?</w:t>
            </w:r>
          </w:p>
        </w:tc>
      </w:tr>
      <w:tr w:rsidR="00921A14" w:rsidRPr="00EF33D6" w:rsidTr="00F95FCB">
        <w:tc>
          <w:tcPr>
            <w:tcW w:w="534" w:type="dxa"/>
          </w:tcPr>
          <w:p w:rsidR="00921A14" w:rsidRPr="00EF33D6" w:rsidRDefault="00921A14" w:rsidP="00F95FCB">
            <w:pPr>
              <w:pStyle w:val="a8"/>
              <w:numPr>
                <w:ilvl w:val="0"/>
                <w:numId w:val="7"/>
              </w:numPr>
              <w:spacing w:after="0"/>
              <w:jc w:val="center"/>
              <w:rPr>
                <w:rFonts w:ascii="Times New Roman" w:eastAsia="Times New Roman" w:hAnsi="Times New Roman" w:cs="Times New Roman"/>
                <w:bCs/>
                <w:sz w:val="24"/>
                <w:szCs w:val="24"/>
                <w:lang w:eastAsia="ru-RU"/>
              </w:rPr>
            </w:pPr>
          </w:p>
        </w:tc>
        <w:tc>
          <w:tcPr>
            <w:tcW w:w="1418" w:type="dxa"/>
          </w:tcPr>
          <w:p w:rsidR="00921A14" w:rsidRPr="00EF33D6" w:rsidRDefault="00921A14" w:rsidP="00F95FCB">
            <w:pPr>
              <w:ind w:left="-108" w:firstLine="108"/>
              <w:jc w:val="center"/>
              <w:rPr>
                <w:rFonts w:ascii="Times New Roman" w:hAnsi="Times New Roman"/>
                <w:sz w:val="24"/>
                <w:szCs w:val="24"/>
              </w:rPr>
            </w:pPr>
            <w:r w:rsidRPr="00EF33D6">
              <w:rPr>
                <w:rFonts w:ascii="Times New Roman" w:hAnsi="Times New Roman"/>
                <w:sz w:val="24"/>
                <w:szCs w:val="24"/>
              </w:rPr>
              <w:t xml:space="preserve">Песня «Крокодил, </w:t>
            </w:r>
            <w:proofErr w:type="spellStart"/>
            <w:r w:rsidRPr="00EF33D6">
              <w:rPr>
                <w:rFonts w:ascii="Times New Roman" w:hAnsi="Times New Roman"/>
                <w:sz w:val="24"/>
                <w:szCs w:val="24"/>
              </w:rPr>
              <w:t>крокожу</w:t>
            </w:r>
            <w:proofErr w:type="spellEnd"/>
            <w:r w:rsidRPr="00EF33D6">
              <w:rPr>
                <w:rFonts w:ascii="Times New Roman" w:hAnsi="Times New Roman"/>
                <w:sz w:val="24"/>
                <w:szCs w:val="24"/>
              </w:rPr>
              <w:t>»</w:t>
            </w:r>
          </w:p>
        </w:tc>
        <w:tc>
          <w:tcPr>
            <w:tcW w:w="1984" w:type="dxa"/>
          </w:tcPr>
          <w:p w:rsidR="00921A14" w:rsidRPr="00EF33D6" w:rsidRDefault="00921A14" w:rsidP="00F95FCB">
            <w:pPr>
              <w:ind w:firstLine="33"/>
              <w:jc w:val="center"/>
              <w:rPr>
                <w:rFonts w:ascii="Times New Roman" w:hAnsi="Times New Roman"/>
                <w:sz w:val="24"/>
                <w:szCs w:val="24"/>
              </w:rPr>
            </w:pPr>
            <w:r w:rsidRPr="00EF33D6">
              <w:rPr>
                <w:rFonts w:ascii="Times New Roman" w:hAnsi="Times New Roman"/>
                <w:sz w:val="24"/>
                <w:szCs w:val="24"/>
              </w:rPr>
              <w:t xml:space="preserve">Припев </w:t>
            </w:r>
          </w:p>
        </w:tc>
        <w:tc>
          <w:tcPr>
            <w:tcW w:w="2126" w:type="dxa"/>
          </w:tcPr>
          <w:p w:rsidR="00921A14" w:rsidRPr="00EF33D6" w:rsidRDefault="00921A14" w:rsidP="00F95FCB">
            <w:pPr>
              <w:ind w:firstLine="34"/>
              <w:jc w:val="center"/>
              <w:rPr>
                <w:rFonts w:ascii="Times New Roman" w:hAnsi="Times New Roman"/>
                <w:sz w:val="24"/>
                <w:szCs w:val="24"/>
              </w:rPr>
            </w:pPr>
            <w:r w:rsidRPr="00EF33D6">
              <w:rPr>
                <w:rFonts w:ascii="Times New Roman" w:hAnsi="Times New Roman"/>
                <w:sz w:val="24"/>
                <w:szCs w:val="24"/>
              </w:rPr>
              <w:t>«Образование форм времен глагола»</w:t>
            </w:r>
            <w:r w:rsidR="00180015">
              <w:rPr>
                <w:rFonts w:ascii="Times New Roman" w:hAnsi="Times New Roman"/>
                <w:sz w:val="24"/>
                <w:szCs w:val="24"/>
              </w:rPr>
              <w:t>, «Словообразование»</w:t>
            </w:r>
          </w:p>
        </w:tc>
        <w:tc>
          <w:tcPr>
            <w:tcW w:w="3862" w:type="dxa"/>
          </w:tcPr>
          <w:p w:rsidR="00921A14" w:rsidRPr="00EF33D6" w:rsidRDefault="00EF33D6" w:rsidP="00F95FCB">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-Как</w:t>
            </w:r>
            <w:r w:rsidR="00180015">
              <w:rPr>
                <w:rFonts w:ascii="Times New Roman" w:eastAsia="Times New Roman" w:hAnsi="Times New Roman"/>
                <w:bCs/>
                <w:sz w:val="24"/>
                <w:szCs w:val="24"/>
                <w:lang w:eastAsia="ru-RU"/>
              </w:rPr>
              <w:t>ое действие обозначает глагол «</w:t>
            </w:r>
            <w:proofErr w:type="spellStart"/>
            <w:r>
              <w:rPr>
                <w:rFonts w:ascii="Times New Roman" w:eastAsia="Times New Roman" w:hAnsi="Times New Roman"/>
                <w:bCs/>
                <w:sz w:val="24"/>
                <w:szCs w:val="24"/>
                <w:lang w:eastAsia="ru-RU"/>
              </w:rPr>
              <w:t>крокодить</w:t>
            </w:r>
            <w:proofErr w:type="spellEnd"/>
            <w:r w:rsidR="0018001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r w:rsidR="00180015">
              <w:rPr>
                <w:rFonts w:ascii="Times New Roman" w:eastAsia="Times New Roman" w:hAnsi="Times New Roman"/>
                <w:bCs/>
                <w:sz w:val="24"/>
                <w:szCs w:val="24"/>
                <w:lang w:eastAsia="ru-RU"/>
              </w:rPr>
              <w:t xml:space="preserve"> Почему возникли такие форма слова крокодил? Как они построены?</w:t>
            </w:r>
          </w:p>
        </w:tc>
      </w:tr>
    </w:tbl>
    <w:p w:rsidR="00AE2CB8" w:rsidRPr="00AE2CB8" w:rsidRDefault="00AE2CB8" w:rsidP="00AE2CB8">
      <w:pPr>
        <w:ind w:left="0" w:firstLine="709"/>
        <w:jc w:val="right"/>
        <w:rPr>
          <w:b/>
          <w:sz w:val="28"/>
        </w:rPr>
      </w:pPr>
      <w:r w:rsidRPr="00AE2CB8">
        <w:rPr>
          <w:b/>
          <w:sz w:val="28"/>
        </w:rPr>
        <w:lastRenderedPageBreak/>
        <w:t xml:space="preserve">Приложение </w:t>
      </w:r>
      <w:r w:rsidR="00702208">
        <w:rPr>
          <w:b/>
          <w:sz w:val="28"/>
        </w:rPr>
        <w:t>4</w:t>
      </w:r>
    </w:p>
    <w:p w:rsidR="00AE2CB8" w:rsidRDefault="00CA3130" w:rsidP="00CA3130">
      <w:pPr>
        <w:ind w:left="0" w:firstLine="709"/>
        <w:jc w:val="right"/>
        <w:rPr>
          <w:rFonts w:eastAsia="Times New Roman"/>
          <w:color w:val="auto"/>
          <w:sz w:val="28"/>
          <w:lang w:eastAsia="ru-RU"/>
        </w:rPr>
      </w:pPr>
      <w:r>
        <w:rPr>
          <w:rFonts w:eastAsia="Times New Roman"/>
          <w:color w:val="auto"/>
          <w:sz w:val="28"/>
          <w:lang w:eastAsia="ru-RU"/>
        </w:rPr>
        <w:t xml:space="preserve">Рассказ М. Зощенко «Кочерга» </w:t>
      </w:r>
    </w:p>
    <w:p w:rsidR="00CA3130" w:rsidRDefault="00CA3130" w:rsidP="00CA3130">
      <w:pPr>
        <w:ind w:left="0"/>
        <w:jc w:val="center"/>
        <w:outlineLvl w:val="4"/>
        <w:rPr>
          <w:rFonts w:eastAsia="Times New Roman"/>
          <w:b/>
          <w:bCs/>
          <w:color w:val="auto"/>
          <w:szCs w:val="24"/>
          <w:lang w:eastAsia="ru-RU"/>
        </w:rPr>
      </w:pPr>
      <w:r w:rsidRPr="00CA3130">
        <w:rPr>
          <w:rFonts w:eastAsia="Times New Roman"/>
          <w:b/>
          <w:bCs/>
          <w:color w:val="auto"/>
          <w:szCs w:val="24"/>
          <w:lang w:eastAsia="ru-RU"/>
        </w:rPr>
        <w:t>МИХАИЛ  ЗОЩЕНКО</w:t>
      </w:r>
    </w:p>
    <w:p w:rsidR="00CA3130" w:rsidRPr="00CA3130" w:rsidRDefault="00CA3130" w:rsidP="00CA3130">
      <w:pPr>
        <w:ind w:left="0"/>
        <w:jc w:val="center"/>
        <w:outlineLvl w:val="4"/>
        <w:rPr>
          <w:rFonts w:eastAsia="Times New Roman"/>
          <w:b/>
          <w:bCs/>
          <w:szCs w:val="24"/>
          <w:lang w:eastAsia="ru-RU"/>
        </w:rPr>
      </w:pPr>
      <w:r w:rsidRPr="00CA3130">
        <w:rPr>
          <w:rFonts w:eastAsia="Times New Roman"/>
          <w:b/>
          <w:bCs/>
          <w:szCs w:val="24"/>
          <w:lang w:eastAsia="ru-RU"/>
        </w:rPr>
        <w:t>КОЧЕРГА</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Забавное происшествие случилось минувшей зимой в одном учреждении.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Надо сказать, что это учреждение занимало небольшой отдельный дом. Причём дом был старинной постройки. Обыкновенные вульгарные печи отапливали это здание.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Специальный человек — истопник — наблюдал за печами. Он меланхолично ходил со своей кочергой из этажа в этаж, шевелил дрова, разбивал головёшки, закрывал трубы и так далее, всё в этом духе.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При современной технике, при водяном и паровом отоплении картинка это была, можно сказать, </w:t>
      </w:r>
      <w:proofErr w:type="gramStart"/>
      <w:r w:rsidRPr="00CA3130">
        <w:rPr>
          <w:rFonts w:eastAsia="Times New Roman"/>
          <w:szCs w:val="24"/>
          <w:lang w:eastAsia="ru-RU"/>
        </w:rPr>
        <w:t>почти</w:t>
      </w:r>
      <w:proofErr w:type="gramEnd"/>
      <w:r w:rsidRPr="00CA3130">
        <w:rPr>
          <w:rFonts w:eastAsia="Times New Roman"/>
          <w:szCs w:val="24"/>
          <w:lang w:eastAsia="ru-RU"/>
        </w:rPr>
        <w:t xml:space="preserve"> что неприличная картинка, древняя картинка, рисующая варварский быт наших предков.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В этом году, в феврале, истопник, спускаясь по лестнице, слегка обжёг кочергой одну служащую, Надю </w:t>
      </w:r>
      <w:proofErr w:type="gramStart"/>
      <w:r w:rsidRPr="00CA3130">
        <w:rPr>
          <w:rFonts w:eastAsia="Times New Roman"/>
          <w:szCs w:val="24"/>
          <w:lang w:eastAsia="ru-RU"/>
        </w:rPr>
        <w:t>Р.</w:t>
      </w:r>
      <w:proofErr w:type="gramEnd"/>
      <w:r w:rsidRPr="00CA3130">
        <w:rPr>
          <w:rFonts w:eastAsia="Times New Roman"/>
          <w:szCs w:val="24"/>
          <w:lang w:eastAsia="ru-RU"/>
        </w:rPr>
        <w:t xml:space="preserve"> Причём служащая эта была отчасти сама виновата. Она вихрем неслась по лестнице и сама наскочила на истопника. На ходу она отстранила его рукой и, по несчастной случайности, наткнулась на кочергу, которая была довольно-таки горяча, если не сказать — раскалена.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Девушка ахнула и закричала. И истопник тоже ахнул. В общем, ладонь и пальцы этой суетливой девушки были слегка обожжены.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Конечно, случай этот мелкий, пустой, недостойный попасть на страницы художественной литературы. Однако неожиданные последствия этого дела были весьма забавны. И они-то и настроили нас на этот маленький рассказ.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Директор учреждения вызвал к себе истопника и сделал ему строгое внушение. Он сказал: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 Тоже, ходишь со своей кочергой — выводишь мне из строя служащих. Надо не зевать по сторонам, а глядеть </w:t>
      </w:r>
      <w:proofErr w:type="gramStart"/>
      <w:r w:rsidRPr="00CA3130">
        <w:rPr>
          <w:rFonts w:eastAsia="Times New Roman"/>
          <w:szCs w:val="24"/>
          <w:lang w:eastAsia="ru-RU"/>
        </w:rPr>
        <w:t>получше</w:t>
      </w:r>
      <w:proofErr w:type="gramEnd"/>
      <w:r w:rsidRPr="00CA3130">
        <w:rPr>
          <w:rFonts w:eastAsia="Times New Roman"/>
          <w:szCs w:val="24"/>
          <w:lang w:eastAsia="ru-RU"/>
        </w:rPr>
        <w:t xml:space="preserve">.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Истопник, сокрушённо вздыхая, ответил, что у него на шесть печей всего одна кочерга, с которой он и ходит то туда, то сюда. Вот если бы на каждую печку была отдельная кочерга, вот тогда б и можно придираться. А при таких обстоятельствах он не может гарантировать неприкосновенность служащих.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Эта простая мысль — иметь кочергу на каждую печку — понравилась директору. И он, не будучи чиновником и бюрократом, тотчас стал диктовать машинистке требование на склад. Шагая по комнате, директор диктовал: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«Имея шесть печей при наличии одной кочерги, немыслимо предохранить служащих от несчастных случаев. А посему в срочном порядке прошу выдать подателю сего требования пять </w:t>
      </w:r>
      <w:proofErr w:type="spellStart"/>
      <w:r w:rsidRPr="00CA3130">
        <w:rPr>
          <w:rFonts w:eastAsia="Times New Roman"/>
          <w:szCs w:val="24"/>
          <w:lang w:eastAsia="ru-RU"/>
        </w:rPr>
        <w:t>коче</w:t>
      </w:r>
      <w:proofErr w:type="spellEnd"/>
      <w:r w:rsidRPr="00CA3130">
        <w:rPr>
          <w:rFonts w:eastAsia="Times New Roman"/>
          <w:szCs w:val="24"/>
          <w:lang w:eastAsia="ru-RU"/>
        </w:rPr>
        <w:t xml:space="preserve">...»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Но тут директор осёкся. Он перестал диктовать и, почесав затылок, сказал машинистке: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 Что за чёрт. Не помню, как пишется — пять </w:t>
      </w:r>
      <w:proofErr w:type="spellStart"/>
      <w:r w:rsidRPr="00CA3130">
        <w:rPr>
          <w:rFonts w:eastAsia="Times New Roman"/>
          <w:szCs w:val="24"/>
          <w:lang w:eastAsia="ru-RU"/>
        </w:rPr>
        <w:t>коче</w:t>
      </w:r>
      <w:proofErr w:type="spellEnd"/>
      <w:r w:rsidRPr="00CA3130">
        <w:rPr>
          <w:rFonts w:eastAsia="Times New Roman"/>
          <w:szCs w:val="24"/>
          <w:lang w:eastAsia="ru-RU"/>
        </w:rPr>
        <w:t xml:space="preserve">... Три кочерги — ясно. Четыре кочерги — понятно. А пять? Пять — чего? Пять кочерги...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Молоденькая машинистка, пожав плечами, сказала, что она вообще впервые слышит это слово и, уж во всяком случае, в школе ей не приходилось склонять что-либо подобное.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Директор позвал своего секретаря и, смущённо улыбаясь, рассказал ему о своём затруднении.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Секретарь тотчас стал склонять это слово. Кто, что? — кочерга... Кого, чего? — кочерги... Кому, чему? — кочерге... Но, дойдя до множественного числа, секретарь запнулся и сказал, что множественное число вертится у него в голове, но он сейчас не может его вспомнить.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Тогда опросили ещё двух служащих, но и те не внесли ясность в это дело.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Секретарь сказал: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lastRenderedPageBreak/>
        <w:t xml:space="preserve">— Есть отличный выход. Напишем на склад два требования — на три кочерги и на две кочерги. И того получим пять.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Директор нашёл это неудобным. Он сказал, что посылать две одинаковые бумажки — это разводить </w:t>
      </w:r>
      <w:proofErr w:type="gramStart"/>
      <w:r w:rsidRPr="00CA3130">
        <w:rPr>
          <w:rFonts w:eastAsia="Times New Roman"/>
          <w:szCs w:val="24"/>
          <w:lang w:eastAsia="ru-RU"/>
        </w:rPr>
        <w:t>канцелярщину</w:t>
      </w:r>
      <w:proofErr w:type="gramEnd"/>
      <w:r w:rsidRPr="00CA3130">
        <w:rPr>
          <w:rFonts w:eastAsia="Times New Roman"/>
          <w:szCs w:val="24"/>
          <w:lang w:eastAsia="ru-RU"/>
        </w:rPr>
        <w:t xml:space="preserve">. Найдутся </w:t>
      </w:r>
      <w:proofErr w:type="spellStart"/>
      <w:r w:rsidRPr="00CA3130">
        <w:rPr>
          <w:rFonts w:eastAsia="Times New Roman"/>
          <w:szCs w:val="24"/>
          <w:lang w:eastAsia="ru-RU"/>
        </w:rPr>
        <w:t>пройдохи</w:t>
      </w:r>
      <w:proofErr w:type="spellEnd"/>
      <w:r w:rsidRPr="00CA3130">
        <w:rPr>
          <w:rFonts w:eastAsia="Times New Roman"/>
          <w:szCs w:val="24"/>
          <w:lang w:eastAsia="ru-RU"/>
        </w:rPr>
        <w:t xml:space="preserve">, </w:t>
      </w:r>
      <w:proofErr w:type="gramStart"/>
      <w:r w:rsidRPr="00CA3130">
        <w:rPr>
          <w:rFonts w:eastAsia="Times New Roman"/>
          <w:szCs w:val="24"/>
          <w:lang w:eastAsia="ru-RU"/>
        </w:rPr>
        <w:t>которые</w:t>
      </w:r>
      <w:proofErr w:type="gramEnd"/>
      <w:r w:rsidRPr="00CA3130">
        <w:rPr>
          <w:rFonts w:eastAsia="Times New Roman"/>
          <w:szCs w:val="24"/>
          <w:lang w:eastAsia="ru-RU"/>
        </w:rPr>
        <w:t xml:space="preserve"> при случае уколют его этим. Лучше уж, если на то пошло, позвонить в Академию наук и у них спросить, как пишется пять </w:t>
      </w:r>
      <w:proofErr w:type="spellStart"/>
      <w:r w:rsidRPr="00CA3130">
        <w:rPr>
          <w:rFonts w:eastAsia="Times New Roman"/>
          <w:szCs w:val="24"/>
          <w:lang w:eastAsia="ru-RU"/>
        </w:rPr>
        <w:t>коче</w:t>
      </w:r>
      <w:proofErr w:type="spellEnd"/>
      <w:r w:rsidRPr="00CA3130">
        <w:rPr>
          <w:rFonts w:eastAsia="Times New Roman"/>
          <w:szCs w:val="24"/>
          <w:lang w:eastAsia="ru-RU"/>
        </w:rPr>
        <w:t xml:space="preserve">...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Уже секретарь хотел звонить в Академию, но директор в последний момент не позволил ему это сделать. Ещё, чего доброго, попадётся какой-нибудь смешливый учёный, который напишет фельетон в газету — дескать, директор малограмотный, дескать, тревожат научное учреждение такой чепухой. Нет, уж лучше обойтись своими средствами. Хорошо бы ещё раз позвать истопника, чтоб услышать это слово из его уст. Всё-таки человек всю жизнь вращается у печей. Уж кому-кому, а ему известно, как произнести пять </w:t>
      </w:r>
      <w:proofErr w:type="spellStart"/>
      <w:r w:rsidRPr="00CA3130">
        <w:rPr>
          <w:rFonts w:eastAsia="Times New Roman"/>
          <w:szCs w:val="24"/>
          <w:lang w:eastAsia="ru-RU"/>
        </w:rPr>
        <w:t>коче</w:t>
      </w:r>
      <w:proofErr w:type="spellEnd"/>
      <w:r w:rsidRPr="00CA3130">
        <w:rPr>
          <w:rFonts w:eastAsia="Times New Roman"/>
          <w:szCs w:val="24"/>
          <w:lang w:eastAsia="ru-RU"/>
        </w:rPr>
        <w:t xml:space="preserve">...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Тотчас позвали истопника и стали его наводящими вопросами наталкивать на нужный ответ.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Истопник, предполагая, что его опять будут </w:t>
      </w:r>
      <w:proofErr w:type="gramStart"/>
      <w:r w:rsidRPr="00CA3130">
        <w:rPr>
          <w:rFonts w:eastAsia="Times New Roman"/>
          <w:szCs w:val="24"/>
          <w:lang w:eastAsia="ru-RU"/>
        </w:rPr>
        <w:t>жучить</w:t>
      </w:r>
      <w:proofErr w:type="gramEnd"/>
      <w:r w:rsidRPr="00CA3130">
        <w:rPr>
          <w:rFonts w:eastAsia="Times New Roman"/>
          <w:szCs w:val="24"/>
          <w:lang w:eastAsia="ru-RU"/>
        </w:rPr>
        <w:t xml:space="preserve">, отвечал на все вопросы хмуро и односложно. Он бормотал: дескать, нужно пять штук, тогда, дескать, ещё можно оберечься. А иначе пущай отдают под суд.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Потеряв терпение, директор прямолинейно спросил истопника, что ему нужно.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 Сами знаете что,— угрюмо ответил истопник.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Но тут, под давлением секретаря и директора, </w:t>
      </w:r>
      <w:proofErr w:type="gramStart"/>
      <w:r w:rsidRPr="00CA3130">
        <w:rPr>
          <w:rFonts w:eastAsia="Times New Roman"/>
          <w:szCs w:val="24"/>
          <w:lang w:eastAsia="ru-RU"/>
        </w:rPr>
        <w:t>истопник</w:t>
      </w:r>
      <w:proofErr w:type="gramEnd"/>
      <w:r w:rsidRPr="00CA3130">
        <w:rPr>
          <w:rFonts w:eastAsia="Times New Roman"/>
          <w:szCs w:val="24"/>
          <w:lang w:eastAsia="ru-RU"/>
        </w:rPr>
        <w:t xml:space="preserve"> наконец произнёс искомое слово. Однако это слово в устах истопника звучало не так, как ожидалось, что-то вроде — «пять кочерыжек».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Тогда секретарь смотался в юридический отдел и оттуда привёл служащего, который отличался тем, что умел составлять любые бумаги так ловко, что обходил все подводные камни.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Служащему разъяснили его задачу — составить нужное требование таким образом, чтобы слово «кочерга» не упоминалось во множественном числе и, вместе с тем, чтобы склад выдал пять штук.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Немного покусав карандаш, служащий набросал черновик.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«До сего времени наше учреждение, имея шесть печей, обходилось всего лишь одной кочергой. В силу этого просьба выдать ещё пять штук, для того чтобы на каждую печку имелась бы одна самостоятельная кочерга. Итого выдать — пять штук».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Уже эту бумажку хотели послать на склад, но тут к директору явилась машинистка и сказала, что она сейчас звонила своей мамаше, старой машинистке с тридцатилетним стажем. И та её заверила, что нужно писать — пять кочерёг. Или пять </w:t>
      </w:r>
      <w:proofErr w:type="spellStart"/>
      <w:r w:rsidRPr="00CA3130">
        <w:rPr>
          <w:rFonts w:eastAsia="Times New Roman"/>
          <w:szCs w:val="24"/>
          <w:lang w:eastAsia="ru-RU"/>
        </w:rPr>
        <w:t>кочерг</w:t>
      </w:r>
      <w:proofErr w:type="spellEnd"/>
      <w:r w:rsidRPr="00CA3130">
        <w:rPr>
          <w:rFonts w:eastAsia="Times New Roman"/>
          <w:szCs w:val="24"/>
          <w:lang w:eastAsia="ru-RU"/>
        </w:rPr>
        <w:t xml:space="preserve">.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Секретарь сказал: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 Я так и думал. Только на меня нашло затмение.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Тотчас бумажка была составлена и послана на склад.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Самое смешное из всей этой истории это то, что вскоре бумажка была возвращена назад с резолюцией заведующего складом: «Отказать за неимением на складе кочерёжек».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Уже наступила весна. Потом будет лето. До зимы далеко. Об отоплении думать пока не приходится. Весной хорошо думать о грамотности, хотя бы в связи с весенними испытаниями в средней школе. Что же касается данного слова, то слово действительно каверзное, доступное Академии наук и машинистке с тридцатилетним стажем. </w:t>
      </w:r>
    </w:p>
    <w:p w:rsidR="00CA3130" w:rsidRPr="00CA3130" w:rsidRDefault="00CA3130" w:rsidP="00CA3130">
      <w:pPr>
        <w:ind w:left="0" w:firstLine="709"/>
        <w:jc w:val="both"/>
        <w:rPr>
          <w:rFonts w:eastAsia="Times New Roman"/>
          <w:szCs w:val="24"/>
          <w:lang w:eastAsia="ru-RU"/>
        </w:rPr>
      </w:pPr>
      <w:r w:rsidRPr="00CA3130">
        <w:rPr>
          <w:rFonts w:eastAsia="Times New Roman"/>
          <w:szCs w:val="24"/>
          <w:lang w:eastAsia="ru-RU"/>
        </w:rPr>
        <w:t xml:space="preserve">В общем, надо поскорей переходить на паровое отопление. А то люди стали уже позабывать эти древние слова, связанные с дровяным отоплением. </w:t>
      </w:r>
    </w:p>
    <w:p w:rsidR="00CA3130" w:rsidRPr="00CA3130" w:rsidRDefault="00CA3130" w:rsidP="00CA3130">
      <w:pPr>
        <w:ind w:left="0" w:firstLine="709"/>
        <w:jc w:val="both"/>
        <w:rPr>
          <w:rFonts w:eastAsia="Times New Roman"/>
          <w:szCs w:val="24"/>
          <w:lang w:eastAsia="ru-RU"/>
        </w:rPr>
      </w:pPr>
      <w:r w:rsidRPr="00CA3130">
        <w:rPr>
          <w:rFonts w:eastAsia="Times New Roman"/>
          <w:i/>
          <w:iCs/>
          <w:szCs w:val="24"/>
          <w:lang w:eastAsia="ru-RU"/>
        </w:rPr>
        <w:t>1940</w:t>
      </w:r>
    </w:p>
    <w:p w:rsidR="00CA3130" w:rsidRPr="00CA3130" w:rsidRDefault="00CA3130" w:rsidP="00CA3130">
      <w:pPr>
        <w:ind w:left="0"/>
        <w:jc w:val="both"/>
        <w:rPr>
          <w:szCs w:val="24"/>
        </w:rPr>
      </w:pPr>
    </w:p>
    <w:p w:rsidR="00CA3130" w:rsidRPr="00CA3130" w:rsidRDefault="00CA3130" w:rsidP="00CA3130">
      <w:pPr>
        <w:ind w:left="0" w:firstLine="709"/>
        <w:jc w:val="both"/>
        <w:rPr>
          <w:rFonts w:eastAsia="Times New Roman"/>
          <w:color w:val="auto"/>
          <w:szCs w:val="24"/>
          <w:lang w:eastAsia="ru-RU"/>
        </w:rPr>
      </w:pPr>
    </w:p>
    <w:p w:rsidR="00CA3130" w:rsidRDefault="00CA3130" w:rsidP="00CA3130">
      <w:pPr>
        <w:ind w:left="0" w:firstLine="709"/>
        <w:jc w:val="right"/>
        <w:rPr>
          <w:rFonts w:eastAsia="Times New Roman"/>
          <w:color w:val="auto"/>
          <w:sz w:val="28"/>
          <w:lang w:eastAsia="ru-RU"/>
        </w:rPr>
      </w:pPr>
    </w:p>
    <w:p w:rsidR="00CA3130" w:rsidRDefault="00CA3130" w:rsidP="00CA3130">
      <w:pPr>
        <w:ind w:left="0" w:firstLine="709"/>
        <w:jc w:val="right"/>
        <w:rPr>
          <w:rFonts w:eastAsia="Times New Roman"/>
          <w:color w:val="auto"/>
          <w:sz w:val="28"/>
          <w:lang w:eastAsia="ru-RU"/>
        </w:rPr>
      </w:pPr>
    </w:p>
    <w:p w:rsidR="00CA3130" w:rsidRPr="00702208" w:rsidRDefault="00702208" w:rsidP="00CA3130">
      <w:pPr>
        <w:ind w:left="0" w:firstLine="709"/>
        <w:jc w:val="right"/>
        <w:rPr>
          <w:b/>
          <w:sz w:val="28"/>
        </w:rPr>
      </w:pPr>
      <w:r w:rsidRPr="00702208">
        <w:rPr>
          <w:b/>
          <w:sz w:val="28"/>
        </w:rPr>
        <w:lastRenderedPageBreak/>
        <w:t>Приложение 5</w:t>
      </w:r>
    </w:p>
    <w:p w:rsidR="00702208" w:rsidRDefault="00702208" w:rsidP="00CA3130">
      <w:pPr>
        <w:ind w:left="0" w:firstLine="709"/>
        <w:jc w:val="right"/>
        <w:rPr>
          <w:sz w:val="28"/>
        </w:rPr>
      </w:pPr>
      <w:r>
        <w:rPr>
          <w:sz w:val="28"/>
        </w:rPr>
        <w:t xml:space="preserve">Анализ выполнения контрольной работы </w:t>
      </w:r>
    </w:p>
    <w:p w:rsidR="00702208" w:rsidRPr="00AE2CB8" w:rsidRDefault="00702208" w:rsidP="00CA3130">
      <w:pPr>
        <w:ind w:left="0" w:firstLine="709"/>
        <w:jc w:val="right"/>
        <w:rPr>
          <w:sz w:val="28"/>
        </w:rPr>
      </w:pPr>
      <w:r>
        <w:rPr>
          <w:sz w:val="28"/>
        </w:rPr>
        <w:t>по теме «Имя существительное» в 5 классе</w:t>
      </w:r>
    </w:p>
    <w:p w:rsidR="00AE2CB8" w:rsidRDefault="00AE2CB8" w:rsidP="0051440C">
      <w:pPr>
        <w:ind w:left="0" w:firstLine="709"/>
      </w:pPr>
    </w:p>
    <w:p w:rsidR="00810D32" w:rsidRDefault="00810D32" w:rsidP="0051440C">
      <w:pPr>
        <w:ind w:left="0" w:firstLine="709"/>
      </w:pPr>
      <w:r w:rsidRPr="00533B79">
        <w:rPr>
          <w:b/>
        </w:rPr>
        <w:t>Всего</w:t>
      </w:r>
      <w:r>
        <w:t xml:space="preserve"> учащихся  - 29 человек</w:t>
      </w:r>
    </w:p>
    <w:p w:rsidR="00810D32" w:rsidRDefault="00810D32" w:rsidP="0051440C">
      <w:pPr>
        <w:ind w:left="0" w:firstLine="709"/>
      </w:pPr>
      <w:r w:rsidRPr="00533B79">
        <w:rPr>
          <w:b/>
        </w:rPr>
        <w:t>Писали</w:t>
      </w:r>
      <w:r>
        <w:t xml:space="preserve"> работу – 23 человека (+ 2 ОВЗ)</w:t>
      </w:r>
    </w:p>
    <w:p w:rsidR="00810D32" w:rsidRDefault="00810D32" w:rsidP="0051440C">
      <w:pPr>
        <w:ind w:left="0" w:firstLine="709"/>
      </w:pPr>
      <w:r w:rsidRPr="00533B79">
        <w:rPr>
          <w:b/>
        </w:rPr>
        <w:t>«5»</w:t>
      </w:r>
      <w:r>
        <w:t xml:space="preserve"> - 5 человек</w:t>
      </w:r>
    </w:p>
    <w:p w:rsidR="00810D32" w:rsidRDefault="00810D32" w:rsidP="0051440C">
      <w:pPr>
        <w:ind w:left="0" w:firstLine="709"/>
      </w:pPr>
      <w:r w:rsidRPr="00533B79">
        <w:rPr>
          <w:b/>
        </w:rPr>
        <w:t>«4»</w:t>
      </w:r>
      <w:r>
        <w:t xml:space="preserve"> -</w:t>
      </w:r>
      <w:r w:rsidR="00533B79">
        <w:t>7 человек</w:t>
      </w:r>
    </w:p>
    <w:p w:rsidR="00810D32" w:rsidRDefault="00810D32" w:rsidP="0051440C">
      <w:pPr>
        <w:ind w:left="0" w:firstLine="709"/>
      </w:pPr>
      <w:r w:rsidRPr="00533B79">
        <w:rPr>
          <w:b/>
        </w:rPr>
        <w:t>«3»</w:t>
      </w:r>
      <w:r>
        <w:t xml:space="preserve"> -</w:t>
      </w:r>
      <w:r w:rsidR="00533B79">
        <w:t xml:space="preserve"> 10 человек + (2 ОВЗ)</w:t>
      </w:r>
    </w:p>
    <w:p w:rsidR="00810D32" w:rsidRDefault="00810D32" w:rsidP="0051440C">
      <w:pPr>
        <w:ind w:left="0" w:firstLine="709"/>
      </w:pPr>
      <w:r w:rsidRPr="00533B79">
        <w:rPr>
          <w:b/>
        </w:rPr>
        <w:t>«2»</w:t>
      </w:r>
      <w:r>
        <w:t xml:space="preserve"> -</w:t>
      </w:r>
      <w:r w:rsidR="00533B79">
        <w:t xml:space="preserve"> 1 человек</w:t>
      </w:r>
    </w:p>
    <w:p w:rsidR="00702208" w:rsidRDefault="00702208" w:rsidP="0051440C">
      <w:pPr>
        <w:ind w:left="0" w:firstLine="709"/>
      </w:pPr>
    </w:p>
    <w:p w:rsidR="00533B79" w:rsidRPr="00533B79" w:rsidRDefault="00533B79" w:rsidP="00354239">
      <w:pPr>
        <w:ind w:left="0" w:firstLine="709"/>
        <w:jc w:val="both"/>
        <w:rPr>
          <w:b/>
          <w:szCs w:val="24"/>
        </w:rPr>
      </w:pPr>
      <w:r w:rsidRPr="00533B79">
        <w:rPr>
          <w:b/>
          <w:szCs w:val="24"/>
        </w:rPr>
        <w:t xml:space="preserve">Основные ошибки: </w:t>
      </w:r>
    </w:p>
    <w:p w:rsidR="00533B79" w:rsidRDefault="00533B79" w:rsidP="00354239">
      <w:pPr>
        <w:pStyle w:val="a8"/>
        <w:numPr>
          <w:ilvl w:val="0"/>
          <w:numId w:val="11"/>
        </w:numPr>
        <w:spacing w:after="0" w:line="240" w:lineRule="auto"/>
        <w:ind w:left="0" w:firstLine="709"/>
        <w:jc w:val="both"/>
        <w:rPr>
          <w:rFonts w:ascii="Times New Roman" w:hAnsi="Times New Roman" w:cs="Times New Roman"/>
          <w:sz w:val="24"/>
          <w:szCs w:val="24"/>
        </w:rPr>
      </w:pPr>
      <w:r w:rsidRPr="00533B79">
        <w:rPr>
          <w:rFonts w:ascii="Times New Roman" w:hAnsi="Times New Roman" w:cs="Times New Roman"/>
          <w:sz w:val="24"/>
          <w:szCs w:val="24"/>
        </w:rPr>
        <w:t>Плохо сформировано умение давать письменный развернутый ответ на вопрос.</w:t>
      </w:r>
      <w:r>
        <w:rPr>
          <w:rFonts w:ascii="Times New Roman" w:hAnsi="Times New Roman" w:cs="Times New Roman"/>
          <w:sz w:val="24"/>
          <w:szCs w:val="24"/>
        </w:rPr>
        <w:t xml:space="preserve"> </w:t>
      </w:r>
      <w:r w:rsidRPr="00533B79">
        <w:rPr>
          <w:rFonts w:ascii="Times New Roman" w:hAnsi="Times New Roman" w:cs="Times New Roman"/>
          <w:sz w:val="24"/>
          <w:szCs w:val="24"/>
        </w:rPr>
        <w:t>(</w:t>
      </w:r>
      <w:r>
        <w:rPr>
          <w:rFonts w:ascii="Times New Roman" w:hAnsi="Times New Roman" w:cs="Times New Roman"/>
          <w:sz w:val="24"/>
          <w:szCs w:val="24"/>
        </w:rPr>
        <w:t>Д</w:t>
      </w:r>
      <w:r w:rsidRPr="00533B79">
        <w:rPr>
          <w:rFonts w:ascii="Times New Roman" w:hAnsi="Times New Roman" w:cs="Times New Roman"/>
          <w:sz w:val="24"/>
          <w:szCs w:val="24"/>
        </w:rPr>
        <w:t>опустили ошибки в построении предложений, композиции рассуждения)  - 14 человек.</w:t>
      </w:r>
    </w:p>
    <w:p w:rsidR="00533B79" w:rsidRDefault="00533B79" w:rsidP="00354239">
      <w:pPr>
        <w:pStyle w:val="a8"/>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Слабо сформировано умение определять морфологические признаки имен существительных (ошибаются в определении падежей – 6 человек, ошибаются в определении постоянных и непостоянных признаков существительных – 5 человек)</w:t>
      </w:r>
    </w:p>
    <w:p w:rsidR="00533B79" w:rsidRDefault="00533B79" w:rsidP="00354239">
      <w:pPr>
        <w:pStyle w:val="a8"/>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Слабо сформировано умение подбирать заголовок к тексту (не осознают роль ключевых слов  - 8 человек)</w:t>
      </w:r>
    </w:p>
    <w:p w:rsidR="00533B79" w:rsidRDefault="00533B79" w:rsidP="00354239">
      <w:pPr>
        <w:jc w:val="both"/>
        <w:rPr>
          <w:szCs w:val="24"/>
        </w:rPr>
      </w:pPr>
    </w:p>
    <w:p w:rsidR="00533B79" w:rsidRPr="00354239" w:rsidRDefault="00533B79" w:rsidP="00354239">
      <w:pPr>
        <w:jc w:val="both"/>
        <w:rPr>
          <w:b/>
          <w:szCs w:val="24"/>
        </w:rPr>
      </w:pPr>
      <w:r w:rsidRPr="00354239">
        <w:rPr>
          <w:b/>
          <w:szCs w:val="24"/>
        </w:rPr>
        <w:t>Перспективы работы</w:t>
      </w:r>
      <w:r w:rsidR="00354239" w:rsidRPr="00354239">
        <w:rPr>
          <w:b/>
          <w:szCs w:val="24"/>
        </w:rPr>
        <w:t>:</w:t>
      </w:r>
    </w:p>
    <w:p w:rsidR="00354239" w:rsidRPr="00354239" w:rsidRDefault="00354239" w:rsidP="00354239">
      <w:pPr>
        <w:pStyle w:val="a8"/>
        <w:numPr>
          <w:ilvl w:val="0"/>
          <w:numId w:val="12"/>
        </w:numPr>
        <w:ind w:left="0" w:firstLine="709"/>
        <w:jc w:val="both"/>
        <w:rPr>
          <w:rFonts w:ascii="Times New Roman" w:hAnsi="Times New Roman" w:cs="Times New Roman"/>
          <w:sz w:val="24"/>
          <w:szCs w:val="24"/>
        </w:rPr>
      </w:pPr>
      <w:r w:rsidRPr="00354239">
        <w:rPr>
          <w:rFonts w:ascii="Times New Roman" w:hAnsi="Times New Roman" w:cs="Times New Roman"/>
          <w:sz w:val="24"/>
          <w:szCs w:val="24"/>
        </w:rPr>
        <w:t>Продолжить работу по смысловому чтению, определению темы по ключевым словам.</w:t>
      </w:r>
    </w:p>
    <w:p w:rsidR="00354239" w:rsidRDefault="00354239" w:rsidP="00354239">
      <w:pPr>
        <w:pStyle w:val="a8"/>
        <w:numPr>
          <w:ilvl w:val="0"/>
          <w:numId w:val="12"/>
        </w:numPr>
        <w:ind w:left="0" w:firstLine="709"/>
        <w:jc w:val="both"/>
        <w:rPr>
          <w:rFonts w:ascii="Times New Roman" w:hAnsi="Times New Roman" w:cs="Times New Roman"/>
          <w:sz w:val="24"/>
          <w:szCs w:val="24"/>
        </w:rPr>
      </w:pPr>
      <w:r w:rsidRPr="00354239">
        <w:rPr>
          <w:rFonts w:ascii="Times New Roman" w:hAnsi="Times New Roman" w:cs="Times New Roman"/>
          <w:sz w:val="24"/>
          <w:szCs w:val="24"/>
        </w:rPr>
        <w:t xml:space="preserve">Продумать формы работы по отработке умения определять тип речи и создавать собственное высказывание в соответствии с </w:t>
      </w:r>
      <w:r>
        <w:rPr>
          <w:rFonts w:ascii="Times New Roman" w:hAnsi="Times New Roman" w:cs="Times New Roman"/>
          <w:sz w:val="24"/>
          <w:szCs w:val="24"/>
        </w:rPr>
        <w:t xml:space="preserve">предъявляемым </w:t>
      </w:r>
      <w:r w:rsidRPr="00354239">
        <w:rPr>
          <w:rFonts w:ascii="Times New Roman" w:hAnsi="Times New Roman" w:cs="Times New Roman"/>
          <w:sz w:val="24"/>
          <w:szCs w:val="24"/>
        </w:rPr>
        <w:t>требованием.</w:t>
      </w:r>
    </w:p>
    <w:p w:rsidR="00354239" w:rsidRPr="00354239" w:rsidRDefault="00354239" w:rsidP="00354239">
      <w:pPr>
        <w:pStyle w:val="a8"/>
        <w:numPr>
          <w:ilvl w:val="0"/>
          <w:numId w:val="12"/>
        </w:numPr>
        <w:ind w:left="709" w:firstLine="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329565</wp:posOffset>
            </wp:positionH>
            <wp:positionV relativeFrom="margin">
              <wp:posOffset>5504180</wp:posOffset>
            </wp:positionV>
            <wp:extent cx="5452745" cy="3183255"/>
            <wp:effectExtent l="19050" t="0" r="0" b="0"/>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l="6827"/>
                    <a:stretch>
                      <a:fillRect/>
                    </a:stretch>
                  </pic:blipFill>
                  <pic:spPr bwMode="auto">
                    <a:xfrm>
                      <a:off x="0" y="0"/>
                      <a:ext cx="5452745" cy="3183255"/>
                    </a:xfrm>
                    <a:prstGeom prst="rect">
                      <a:avLst/>
                    </a:prstGeom>
                    <a:noFill/>
                    <a:ln w="9525">
                      <a:noFill/>
                      <a:miter lim="800000"/>
                      <a:headEnd/>
                      <a:tailEnd/>
                    </a:ln>
                  </pic:spPr>
                </pic:pic>
              </a:graphicData>
            </a:graphic>
          </wp:anchor>
        </w:drawing>
      </w:r>
      <w:r>
        <w:rPr>
          <w:rFonts w:ascii="Times New Roman" w:hAnsi="Times New Roman" w:cs="Times New Roman"/>
          <w:sz w:val="24"/>
          <w:szCs w:val="24"/>
        </w:rPr>
        <w:t>Продолжить индивидуальную работу по определению морфологических признаков имен существительных.</w:t>
      </w:r>
    </w:p>
    <w:p w:rsidR="00810D32" w:rsidRDefault="00810D32" w:rsidP="00810D32">
      <w:pPr>
        <w:ind w:left="0" w:firstLine="709"/>
      </w:pPr>
      <w:r>
        <w:t xml:space="preserve">Рисунок 1. </w:t>
      </w:r>
      <w:proofErr w:type="spellStart"/>
      <w:r>
        <w:t>Скриншот</w:t>
      </w:r>
      <w:proofErr w:type="spellEnd"/>
      <w:r>
        <w:t xml:space="preserve"> страницы электронного журнала</w:t>
      </w:r>
      <w:r w:rsidR="00354239">
        <w:t xml:space="preserve"> 5А класса.</w:t>
      </w:r>
    </w:p>
    <w:p w:rsidR="00810D32" w:rsidRDefault="00810D32" w:rsidP="00810D32">
      <w:pPr>
        <w:ind w:left="0" w:firstLine="709"/>
      </w:pPr>
    </w:p>
    <w:sectPr w:rsidR="00810D32" w:rsidSect="0027389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D86" w:rsidRDefault="001B0D86" w:rsidP="0027389F">
      <w:r>
        <w:separator/>
      </w:r>
    </w:p>
  </w:endnote>
  <w:endnote w:type="continuationSeparator" w:id="0">
    <w:p w:rsidR="001B0D86" w:rsidRDefault="001B0D86" w:rsidP="0027389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761"/>
      <w:docPartObj>
        <w:docPartGallery w:val="Page Numbers (Bottom of Page)"/>
        <w:docPartUnique/>
      </w:docPartObj>
    </w:sdtPr>
    <w:sdtContent>
      <w:p w:rsidR="00F95FCB" w:rsidRDefault="00F95FCB">
        <w:pPr>
          <w:pStyle w:val="a5"/>
          <w:jc w:val="center"/>
        </w:pPr>
        <w:fldSimple w:instr=" PAGE   \* MERGEFORMAT ">
          <w:r w:rsidR="00AB0136">
            <w:rPr>
              <w:noProof/>
            </w:rPr>
            <w:t>18</w:t>
          </w:r>
        </w:fldSimple>
      </w:p>
    </w:sdtContent>
  </w:sdt>
  <w:p w:rsidR="00F95FCB" w:rsidRDefault="00F95F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D86" w:rsidRDefault="001B0D86" w:rsidP="0027389F">
      <w:r>
        <w:separator/>
      </w:r>
    </w:p>
  </w:footnote>
  <w:footnote w:type="continuationSeparator" w:id="0">
    <w:p w:rsidR="001B0D86" w:rsidRDefault="001B0D86" w:rsidP="00273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81F"/>
    <w:multiLevelType w:val="hybridMultilevel"/>
    <w:tmpl w:val="65E80D74"/>
    <w:lvl w:ilvl="0" w:tplc="05305452">
      <w:start w:val="1"/>
      <w:numFmt w:val="bullet"/>
      <w:lvlText w:val="­"/>
      <w:lvlJc w:val="left"/>
      <w:pPr>
        <w:tabs>
          <w:tab w:val="num" w:pos="1220"/>
        </w:tabs>
        <w:ind w:left="1211" w:hanging="274"/>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E41AA5"/>
    <w:multiLevelType w:val="hybridMultilevel"/>
    <w:tmpl w:val="E0D4CDD2"/>
    <w:lvl w:ilvl="0" w:tplc="391E9EE2">
      <w:start w:val="1"/>
      <w:numFmt w:val="decimal"/>
      <w:lvlText w:val="%1."/>
      <w:lvlJc w:val="left"/>
      <w:pPr>
        <w:ind w:left="360" w:hanging="360"/>
      </w:pPr>
      <w:rPr>
        <w:rFonts w:hint="default"/>
        <w:color w:val="00000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06B3396C"/>
    <w:multiLevelType w:val="hybridMultilevel"/>
    <w:tmpl w:val="436AAA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F46AB4"/>
    <w:multiLevelType w:val="hybridMultilevel"/>
    <w:tmpl w:val="06F071AE"/>
    <w:lvl w:ilvl="0" w:tplc="81704986">
      <w:start w:val="1"/>
      <w:numFmt w:val="decimal"/>
      <w:lvlText w:val="%1."/>
      <w:lvlJc w:val="left"/>
      <w:pPr>
        <w:ind w:left="1684" w:hanging="975"/>
      </w:pPr>
      <w:rPr>
        <w:rFonts w:eastAsiaTheme="minorHAnsi"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7843BF"/>
    <w:multiLevelType w:val="hybridMultilevel"/>
    <w:tmpl w:val="6E342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B772A5"/>
    <w:multiLevelType w:val="hybridMultilevel"/>
    <w:tmpl w:val="F9D87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0051465"/>
    <w:multiLevelType w:val="hybridMultilevel"/>
    <w:tmpl w:val="255A60C4"/>
    <w:lvl w:ilvl="0" w:tplc="391E9E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72201"/>
    <w:multiLevelType w:val="hybridMultilevel"/>
    <w:tmpl w:val="931640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CC0F8E"/>
    <w:multiLevelType w:val="hybridMultilevel"/>
    <w:tmpl w:val="F6EC4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185F7C"/>
    <w:multiLevelType w:val="hybridMultilevel"/>
    <w:tmpl w:val="A694F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ED5180"/>
    <w:multiLevelType w:val="hybridMultilevel"/>
    <w:tmpl w:val="BA8881FE"/>
    <w:lvl w:ilvl="0" w:tplc="391E9E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632624"/>
    <w:multiLevelType w:val="hybridMultilevel"/>
    <w:tmpl w:val="E0D4CDD2"/>
    <w:lvl w:ilvl="0" w:tplc="391E9EE2">
      <w:start w:val="1"/>
      <w:numFmt w:val="decimal"/>
      <w:lvlText w:val="%1."/>
      <w:lvlJc w:val="left"/>
      <w:pPr>
        <w:ind w:left="360" w:hanging="360"/>
      </w:pPr>
      <w:rPr>
        <w:rFonts w:hint="default"/>
        <w:color w:val="00000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 w:numId="2">
    <w:abstractNumId w:val="4"/>
  </w:num>
  <w:num w:numId="3">
    <w:abstractNumId w:val="3"/>
  </w:num>
  <w:num w:numId="4">
    <w:abstractNumId w:val="10"/>
  </w:num>
  <w:num w:numId="5">
    <w:abstractNumId w:val="6"/>
  </w:num>
  <w:num w:numId="6">
    <w:abstractNumId w:val="5"/>
  </w:num>
  <w:num w:numId="7">
    <w:abstractNumId w:val="11"/>
  </w:num>
  <w:num w:numId="8">
    <w:abstractNumId w:val="1"/>
  </w:num>
  <w:num w:numId="9">
    <w:abstractNumId w:val="8"/>
  </w:num>
  <w:num w:numId="10">
    <w:abstractNumId w:val="2"/>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94B42"/>
    <w:rsid w:val="00045555"/>
    <w:rsid w:val="00050B7B"/>
    <w:rsid w:val="00070559"/>
    <w:rsid w:val="000C7A98"/>
    <w:rsid w:val="000D3D1E"/>
    <w:rsid w:val="00180015"/>
    <w:rsid w:val="00194B42"/>
    <w:rsid w:val="001B0D86"/>
    <w:rsid w:val="0021166A"/>
    <w:rsid w:val="0027389F"/>
    <w:rsid w:val="002B5B3D"/>
    <w:rsid w:val="00324045"/>
    <w:rsid w:val="00332474"/>
    <w:rsid w:val="00336112"/>
    <w:rsid w:val="00354239"/>
    <w:rsid w:val="00361176"/>
    <w:rsid w:val="003D3252"/>
    <w:rsid w:val="00400FA6"/>
    <w:rsid w:val="00460357"/>
    <w:rsid w:val="004A1024"/>
    <w:rsid w:val="004A3CAD"/>
    <w:rsid w:val="004C27EE"/>
    <w:rsid w:val="004D3298"/>
    <w:rsid w:val="004D7F1A"/>
    <w:rsid w:val="00502A5C"/>
    <w:rsid w:val="0051440C"/>
    <w:rsid w:val="00517EF5"/>
    <w:rsid w:val="00533B79"/>
    <w:rsid w:val="00561646"/>
    <w:rsid w:val="005D0A0D"/>
    <w:rsid w:val="005F55B6"/>
    <w:rsid w:val="00620ABC"/>
    <w:rsid w:val="00652C25"/>
    <w:rsid w:val="006848A6"/>
    <w:rsid w:val="006A50D1"/>
    <w:rsid w:val="006C27F7"/>
    <w:rsid w:val="006C32B6"/>
    <w:rsid w:val="00702208"/>
    <w:rsid w:val="0077242D"/>
    <w:rsid w:val="00794F61"/>
    <w:rsid w:val="007A76AB"/>
    <w:rsid w:val="007C09D2"/>
    <w:rsid w:val="007E01CC"/>
    <w:rsid w:val="00810D32"/>
    <w:rsid w:val="00813CCE"/>
    <w:rsid w:val="008869B9"/>
    <w:rsid w:val="008D25E1"/>
    <w:rsid w:val="008E389D"/>
    <w:rsid w:val="00921A14"/>
    <w:rsid w:val="00926A89"/>
    <w:rsid w:val="00931BA5"/>
    <w:rsid w:val="00931D07"/>
    <w:rsid w:val="009335E2"/>
    <w:rsid w:val="009717BE"/>
    <w:rsid w:val="009813DB"/>
    <w:rsid w:val="009943A3"/>
    <w:rsid w:val="009B3237"/>
    <w:rsid w:val="00A12E95"/>
    <w:rsid w:val="00A5765F"/>
    <w:rsid w:val="00A82C1F"/>
    <w:rsid w:val="00AB0136"/>
    <w:rsid w:val="00AD670C"/>
    <w:rsid w:val="00AE2CB8"/>
    <w:rsid w:val="00B06D4D"/>
    <w:rsid w:val="00B26BD2"/>
    <w:rsid w:val="00B7528A"/>
    <w:rsid w:val="00BA316D"/>
    <w:rsid w:val="00C4732B"/>
    <w:rsid w:val="00C76565"/>
    <w:rsid w:val="00CA3130"/>
    <w:rsid w:val="00CE66F2"/>
    <w:rsid w:val="00DB13BB"/>
    <w:rsid w:val="00DB6812"/>
    <w:rsid w:val="00DC0174"/>
    <w:rsid w:val="00DC4F84"/>
    <w:rsid w:val="00DD7D6D"/>
    <w:rsid w:val="00DE2B44"/>
    <w:rsid w:val="00DE485F"/>
    <w:rsid w:val="00DF1D3E"/>
    <w:rsid w:val="00EC2221"/>
    <w:rsid w:val="00EF294A"/>
    <w:rsid w:val="00EF302B"/>
    <w:rsid w:val="00EF33D6"/>
    <w:rsid w:val="00F739AF"/>
    <w:rsid w:val="00F95FCB"/>
    <w:rsid w:val="00FD3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8"/>
        <w:lang w:val="ru-R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389F"/>
    <w:pPr>
      <w:tabs>
        <w:tab w:val="center" w:pos="4677"/>
        <w:tab w:val="right" w:pos="9355"/>
      </w:tabs>
    </w:pPr>
  </w:style>
  <w:style w:type="character" w:customStyle="1" w:styleId="a4">
    <w:name w:val="Верхний колонтитул Знак"/>
    <w:basedOn w:val="a0"/>
    <w:link w:val="a3"/>
    <w:uiPriority w:val="99"/>
    <w:semiHidden/>
    <w:rsid w:val="0027389F"/>
  </w:style>
  <w:style w:type="paragraph" w:styleId="a5">
    <w:name w:val="footer"/>
    <w:basedOn w:val="a"/>
    <w:link w:val="a6"/>
    <w:uiPriority w:val="99"/>
    <w:unhideWhenUsed/>
    <w:rsid w:val="0027389F"/>
    <w:pPr>
      <w:tabs>
        <w:tab w:val="center" w:pos="4677"/>
        <w:tab w:val="right" w:pos="9355"/>
      </w:tabs>
    </w:pPr>
  </w:style>
  <w:style w:type="character" w:customStyle="1" w:styleId="a6">
    <w:name w:val="Нижний колонтитул Знак"/>
    <w:basedOn w:val="a0"/>
    <w:link w:val="a5"/>
    <w:uiPriority w:val="99"/>
    <w:rsid w:val="0027389F"/>
  </w:style>
  <w:style w:type="paragraph" w:styleId="a7">
    <w:name w:val="Normal (Web)"/>
    <w:basedOn w:val="a"/>
    <w:uiPriority w:val="99"/>
    <w:unhideWhenUsed/>
    <w:rsid w:val="009943A3"/>
    <w:pPr>
      <w:spacing w:before="100" w:beforeAutospacing="1" w:after="100" w:afterAutospacing="1"/>
      <w:ind w:left="0"/>
    </w:pPr>
    <w:rPr>
      <w:rFonts w:eastAsia="Times New Roman"/>
      <w:color w:val="auto"/>
      <w:szCs w:val="24"/>
      <w:lang w:eastAsia="ru-RU"/>
    </w:rPr>
  </w:style>
  <w:style w:type="paragraph" w:styleId="a8">
    <w:name w:val="List Paragraph"/>
    <w:basedOn w:val="a"/>
    <w:uiPriority w:val="34"/>
    <w:qFormat/>
    <w:rsid w:val="007E01CC"/>
    <w:pPr>
      <w:spacing w:after="200" w:line="276" w:lineRule="auto"/>
      <w:contextualSpacing/>
    </w:pPr>
    <w:rPr>
      <w:rFonts w:asciiTheme="minorHAnsi" w:hAnsiTheme="minorHAnsi" w:cstheme="minorBidi"/>
      <w:color w:val="auto"/>
      <w:sz w:val="22"/>
      <w:szCs w:val="22"/>
    </w:rPr>
  </w:style>
  <w:style w:type="table" w:customStyle="1" w:styleId="1">
    <w:name w:val="Сетка таблицы1"/>
    <w:basedOn w:val="a1"/>
    <w:uiPriority w:val="59"/>
    <w:rsid w:val="00AE2CB8"/>
    <w:pPr>
      <w:ind w:left="0"/>
    </w:pPr>
    <w:rPr>
      <w:rFonts w:ascii="Calibri" w:hAnsi="Calibri"/>
      <w:color w:val="auto"/>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AE2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DD7D6D"/>
  </w:style>
  <w:style w:type="table" w:customStyle="1" w:styleId="2">
    <w:name w:val="Сетка таблицы2"/>
    <w:basedOn w:val="a1"/>
    <w:next w:val="a9"/>
    <w:uiPriority w:val="59"/>
    <w:rsid w:val="00931BA5"/>
    <w:pPr>
      <w:ind w:left="0"/>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9"/>
    <w:uiPriority w:val="59"/>
    <w:rsid w:val="00931BA5"/>
    <w:pPr>
      <w:ind w:left="0"/>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10D32"/>
    <w:rPr>
      <w:rFonts w:ascii="Tahoma" w:hAnsi="Tahoma" w:cs="Tahoma"/>
      <w:sz w:val="16"/>
      <w:szCs w:val="16"/>
    </w:rPr>
  </w:style>
  <w:style w:type="character" w:customStyle="1" w:styleId="ab">
    <w:name w:val="Текст выноски Знак"/>
    <w:basedOn w:val="a0"/>
    <w:link w:val="aa"/>
    <w:uiPriority w:val="99"/>
    <w:semiHidden/>
    <w:rsid w:val="00810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970186">
      <w:bodyDiv w:val="1"/>
      <w:marLeft w:val="0"/>
      <w:marRight w:val="0"/>
      <w:marTop w:val="0"/>
      <w:marBottom w:val="0"/>
      <w:divBdr>
        <w:top w:val="none" w:sz="0" w:space="0" w:color="auto"/>
        <w:left w:val="none" w:sz="0" w:space="0" w:color="auto"/>
        <w:bottom w:val="none" w:sz="0" w:space="0" w:color="auto"/>
        <w:right w:val="none" w:sz="0" w:space="0" w:color="auto"/>
      </w:divBdr>
      <w:divsChild>
        <w:div w:id="1372732004">
          <w:marLeft w:val="134"/>
          <w:marRight w:val="0"/>
          <w:marTop w:val="0"/>
          <w:marBottom w:val="0"/>
          <w:divBdr>
            <w:top w:val="none" w:sz="0" w:space="0" w:color="auto"/>
            <w:left w:val="none" w:sz="0" w:space="0" w:color="auto"/>
            <w:bottom w:val="none" w:sz="0" w:space="0" w:color="auto"/>
            <w:right w:val="none" w:sz="0" w:space="0" w:color="auto"/>
          </w:divBdr>
          <w:divsChild>
            <w:div w:id="48042364">
              <w:marLeft w:val="0"/>
              <w:marRight w:val="0"/>
              <w:marTop w:val="0"/>
              <w:marBottom w:val="0"/>
              <w:divBdr>
                <w:top w:val="none" w:sz="0" w:space="0" w:color="auto"/>
                <w:left w:val="none" w:sz="0" w:space="0" w:color="auto"/>
                <w:bottom w:val="none" w:sz="0" w:space="0" w:color="auto"/>
                <w:right w:val="none" w:sz="0" w:space="0" w:color="auto"/>
              </w:divBdr>
              <w:divsChild>
                <w:div w:id="244069279">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 w:id="1697849335">
          <w:marLeft w:val="0"/>
          <w:marRight w:val="0"/>
          <w:marTop w:val="0"/>
          <w:marBottom w:val="0"/>
          <w:divBdr>
            <w:top w:val="none" w:sz="0" w:space="0" w:color="auto"/>
            <w:left w:val="none" w:sz="0" w:space="0" w:color="auto"/>
            <w:bottom w:val="none" w:sz="0" w:space="0" w:color="auto"/>
            <w:right w:val="none" w:sz="0" w:space="0" w:color="auto"/>
          </w:divBdr>
          <w:divsChild>
            <w:div w:id="558712536">
              <w:marLeft w:val="0"/>
              <w:marRight w:val="0"/>
              <w:marTop w:val="0"/>
              <w:marBottom w:val="0"/>
              <w:divBdr>
                <w:top w:val="single" w:sz="6" w:space="2" w:color="CCCCCC"/>
                <w:left w:val="single" w:sz="6" w:space="5" w:color="CCCCCC"/>
                <w:bottom w:val="single" w:sz="6" w:space="2" w:color="CCCCCC"/>
                <w:right w:val="single" w:sz="6" w:space="5" w:color="CCCCCC"/>
              </w:divBdr>
            </w:div>
          </w:divsChild>
        </w:div>
      </w:divsChild>
    </w:div>
    <w:div w:id="20107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lpinabook.ru/catalogue/709523/?a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24</Pages>
  <Words>7146</Words>
  <Characters>40736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Никитина</dc:creator>
  <cp:lastModifiedBy>Лариса Никитина</cp:lastModifiedBy>
  <cp:revision>10</cp:revision>
  <dcterms:created xsi:type="dcterms:W3CDTF">2019-04-09T17:26:00Z</dcterms:created>
  <dcterms:modified xsi:type="dcterms:W3CDTF">2019-04-23T14:52:00Z</dcterms:modified>
</cp:coreProperties>
</file>