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AC" w:rsidRPr="002B29AC" w:rsidRDefault="002B29AC" w:rsidP="002B29A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9AC">
        <w:rPr>
          <w:rFonts w:ascii="Times New Roman" w:hAnsi="Times New Roman" w:cs="Times New Roman"/>
          <w:b/>
          <w:sz w:val="28"/>
          <w:szCs w:val="28"/>
        </w:rPr>
        <w:t>Акция «Мы все равно скажем «спасибо»</w:t>
      </w:r>
    </w:p>
    <w:p w:rsidR="002B29AC" w:rsidRPr="002B29AC" w:rsidRDefault="002B29AC" w:rsidP="002B29AC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29AC">
        <w:rPr>
          <w:rFonts w:ascii="Times New Roman" w:hAnsi="Times New Roman" w:cs="Times New Roman"/>
          <w:sz w:val="28"/>
          <w:szCs w:val="28"/>
        </w:rPr>
        <w:t>етям и их родителям предлагается снять короткий видеоролик с поздравлением и словами благодарности тем, кто защищал Родину, и о</w:t>
      </w:r>
      <w:r w:rsidRPr="002B29AC">
        <w:rPr>
          <w:rFonts w:ascii="Times New Roman" w:hAnsi="Times New Roman" w:cs="Times New Roman"/>
          <w:bCs/>
          <w:sz w:val="28"/>
          <w:szCs w:val="28"/>
        </w:rPr>
        <w:t>публиковать в социальных сетях «</w:t>
      </w:r>
      <w:proofErr w:type="spellStart"/>
      <w:r w:rsidRPr="002B29AC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2B29AC">
        <w:rPr>
          <w:rFonts w:ascii="Times New Roman" w:hAnsi="Times New Roman" w:cs="Times New Roman"/>
          <w:bCs/>
          <w:sz w:val="28"/>
          <w:szCs w:val="28"/>
        </w:rPr>
        <w:t>» и «</w:t>
      </w:r>
      <w:proofErr w:type="spellStart"/>
      <w:r w:rsidRPr="002B29AC">
        <w:rPr>
          <w:rFonts w:ascii="Times New Roman" w:hAnsi="Times New Roman" w:cs="Times New Roman"/>
          <w:bCs/>
          <w:sz w:val="28"/>
          <w:szCs w:val="28"/>
        </w:rPr>
        <w:t>Инстаграм</w:t>
      </w:r>
      <w:proofErr w:type="spellEnd"/>
      <w:r w:rsidRPr="002B29AC">
        <w:rPr>
          <w:rFonts w:ascii="Times New Roman" w:hAnsi="Times New Roman" w:cs="Times New Roman"/>
          <w:bCs/>
          <w:sz w:val="28"/>
          <w:szCs w:val="28"/>
        </w:rPr>
        <w:t xml:space="preserve">» с </w:t>
      </w:r>
      <w:proofErr w:type="spellStart"/>
      <w:r w:rsidRPr="002B29AC">
        <w:rPr>
          <w:rFonts w:ascii="Times New Roman" w:hAnsi="Times New Roman" w:cs="Times New Roman"/>
          <w:bCs/>
          <w:sz w:val="28"/>
          <w:szCs w:val="28"/>
        </w:rPr>
        <w:t>хештегами</w:t>
      </w:r>
      <w:proofErr w:type="spellEnd"/>
      <w:r w:rsidRPr="002B29AC">
        <w:rPr>
          <w:rFonts w:ascii="Times New Roman" w:hAnsi="Times New Roman" w:cs="Times New Roman"/>
          <w:bCs/>
          <w:sz w:val="28"/>
          <w:szCs w:val="28"/>
        </w:rPr>
        <w:t xml:space="preserve"> #РДШ и #</w:t>
      </w:r>
      <w:proofErr w:type="spellStart"/>
      <w:r w:rsidRPr="002B29AC">
        <w:rPr>
          <w:rFonts w:ascii="Times New Roman" w:hAnsi="Times New Roman" w:cs="Times New Roman"/>
          <w:bCs/>
          <w:sz w:val="28"/>
          <w:szCs w:val="28"/>
        </w:rPr>
        <w:t>Мывсеравноскажемспасибо</w:t>
      </w:r>
      <w:proofErr w:type="spellEnd"/>
      <w:r w:rsidRPr="002B29AC">
        <w:rPr>
          <w:rFonts w:ascii="Times New Roman" w:hAnsi="Times New Roman" w:cs="Times New Roman"/>
          <w:bCs/>
          <w:sz w:val="28"/>
          <w:szCs w:val="28"/>
        </w:rPr>
        <w:t>, а также передать эстафету трем своим друзьям или подписчикам. Акция продлится до 12 мая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B4B" w:rsidRDefault="00150B4B" w:rsidP="002B29AC"/>
    <w:sectPr w:rsidR="0015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29AC"/>
    <w:rsid w:val="00150B4B"/>
    <w:rsid w:val="002B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2020-04-29T13:26:00Z</dcterms:created>
  <dcterms:modified xsi:type="dcterms:W3CDTF">2020-04-29T13:27:00Z</dcterms:modified>
</cp:coreProperties>
</file>