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78" w:rsidRDefault="00064CA9" w:rsidP="00064CA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64CA9">
        <w:rPr>
          <w:rFonts w:ascii="Times New Roman" w:hAnsi="Times New Roman" w:cs="Times New Roman"/>
          <w:sz w:val="28"/>
          <w:szCs w:val="28"/>
        </w:rPr>
        <w:t>Регистрация в системе «Ладошки»</w:t>
      </w:r>
    </w:p>
    <w:p w:rsidR="00064CA9" w:rsidRDefault="00064CA9" w:rsidP="00064C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4CA9" w:rsidRDefault="00064CA9" w:rsidP="00064CA9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регистрации в личном кабине</w:t>
      </w:r>
      <w:r w:rsidRPr="00064CA9">
        <w:rPr>
          <w:rFonts w:ascii="Times New Roman" w:hAnsi="Times New Roman" w:cs="Times New Roman"/>
          <w:sz w:val="28"/>
          <w:szCs w:val="28"/>
        </w:rPr>
        <w:t xml:space="preserve"> необходимо перейти по адресу </w:t>
      </w:r>
      <w:hyperlink r:id="rId5" w:history="1">
        <w:r w:rsidRPr="00354FE8">
          <w:rPr>
            <w:rStyle w:val="a4"/>
            <w:rFonts w:ascii="Times New Roman" w:hAnsi="Times New Roman" w:cs="Times New Roman"/>
            <w:sz w:val="28"/>
            <w:szCs w:val="28"/>
          </w:rPr>
          <w:t>http://ладошки.дети/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FA6D2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ами откроется страница:</w:t>
      </w:r>
    </w:p>
    <w:p w:rsidR="00064CA9" w:rsidRPr="00064CA9" w:rsidRDefault="00064CA9" w:rsidP="00064CA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4487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4" cy="34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CA9" w:rsidRDefault="00064CA9" w:rsidP="0006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правом верхнем углу нажмите кнопку «Зарегистрироваться»:</w:t>
      </w:r>
    </w:p>
    <w:p w:rsidR="00064CA9" w:rsidRDefault="00064CA9" w:rsidP="0006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621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BD" w:rsidRDefault="00064CA9" w:rsidP="0006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открывшейся странице введите необходимые данные</w:t>
      </w:r>
      <w:r w:rsidR="00E449BD">
        <w:rPr>
          <w:rFonts w:ascii="Times New Roman" w:hAnsi="Times New Roman" w:cs="Times New Roman"/>
          <w:sz w:val="28"/>
          <w:szCs w:val="28"/>
        </w:rPr>
        <w:t>: имя и фамилия родителя, номер телефона (формат: 89992221100), адрес электронной почты, пароль (придумываете самостоятельно), подтверждение пароля:</w:t>
      </w:r>
    </w:p>
    <w:p w:rsidR="00E449BD" w:rsidRDefault="00E449BD" w:rsidP="0006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Бухгалтерия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ия1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BD" w:rsidRDefault="00E449BD" w:rsidP="0006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 нажимаете кнопку «Зарегистрировать», появится следующее окно:</w:t>
      </w:r>
    </w:p>
    <w:p w:rsidR="00E449BD" w:rsidRDefault="00E449BD" w:rsidP="00064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55" w:rsidRDefault="005E6655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переходите на главную страницу:</w:t>
      </w:r>
    </w:p>
    <w:p w:rsidR="005E6655" w:rsidRDefault="005E6655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3353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55" w:rsidRDefault="005E6655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перехода на главную страницу откроется окно для ввода логина и пароля. Логин – это номер указанного телефона при регистрации, пароль – придумывали самостоятельно:</w:t>
      </w:r>
    </w:p>
    <w:p w:rsidR="005E6655" w:rsidRDefault="005E6655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800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55" w:rsidRDefault="005E6655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Нажимаете кнопку «войти» и переходите на следующую страницу. Откроется страница, на которой необходимо ввести данные из памятки, которую вам</w:t>
      </w:r>
      <w:r w:rsidR="00DF5CEC">
        <w:rPr>
          <w:rFonts w:ascii="Times New Roman" w:hAnsi="Times New Roman" w:cs="Times New Roman"/>
          <w:sz w:val="28"/>
          <w:szCs w:val="28"/>
        </w:rPr>
        <w:t xml:space="preserve"> выдали в школе вместе с картой. Памятка содержит информацию: класс, фамилия, имя, лицевой счет, кодовое слово, </w:t>
      </w:r>
      <w:r w:rsidR="00DF5CEC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F5CEC" w:rsidRPr="00DF5CEC">
        <w:rPr>
          <w:rFonts w:ascii="Times New Roman" w:hAnsi="Times New Roman" w:cs="Times New Roman"/>
          <w:sz w:val="28"/>
          <w:szCs w:val="28"/>
        </w:rPr>
        <w:t>-</w:t>
      </w:r>
      <w:r w:rsidR="00DF5CEC">
        <w:rPr>
          <w:rFonts w:ascii="Times New Roman" w:hAnsi="Times New Roman" w:cs="Times New Roman"/>
          <w:sz w:val="28"/>
          <w:szCs w:val="28"/>
        </w:rPr>
        <w:t>код для оплаты</w:t>
      </w:r>
      <w:r>
        <w:rPr>
          <w:rFonts w:ascii="Times New Roman" w:hAnsi="Times New Roman" w:cs="Times New Roman"/>
          <w:sz w:val="28"/>
          <w:szCs w:val="28"/>
        </w:rPr>
        <w:t>. Памятка выгладит вот так</w:t>
      </w:r>
      <w:r w:rsidR="00FA6D2B">
        <w:rPr>
          <w:rFonts w:ascii="Times New Roman" w:hAnsi="Times New Roman" w:cs="Times New Roman"/>
          <w:sz w:val="28"/>
          <w:szCs w:val="28"/>
        </w:rPr>
        <w:t xml:space="preserve"> (в местах, где «черная линия» содержится информация о ребенке)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6655" w:rsidRDefault="005E6655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5572125"/>
            <wp:effectExtent l="19050" t="0" r="9525" b="0"/>
            <wp:docPr id="20" name="Рисунок 20" descr="C:\Users\Бухгалтерия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ухгалтерия1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EC" w:rsidRDefault="00DF5CEC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открывшейся странице вводите лицевой счет и кодовое слово и нажимаете кнопку «Зарегистрировать»:</w:t>
      </w:r>
    </w:p>
    <w:p w:rsidR="00DF5CEC" w:rsidRDefault="00DF5CEC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8288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EC" w:rsidRDefault="00FA6D2B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</w:t>
      </w:r>
      <w:r w:rsidR="00DF5CEC">
        <w:rPr>
          <w:rFonts w:ascii="Times New Roman" w:hAnsi="Times New Roman" w:cs="Times New Roman"/>
          <w:sz w:val="28"/>
          <w:szCs w:val="28"/>
        </w:rPr>
        <w:t xml:space="preserve">ы ввели лицевой счет и кодовое слово в необходимые графы и нажали «Зарегистрировать» </w:t>
      </w:r>
      <w:r>
        <w:rPr>
          <w:rFonts w:ascii="Times New Roman" w:hAnsi="Times New Roman" w:cs="Times New Roman"/>
          <w:sz w:val="28"/>
          <w:szCs w:val="28"/>
        </w:rPr>
        <w:t>произойдет привязка лицевого счета,</w:t>
      </w:r>
      <w:r w:rsidRPr="00FA6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lastRenderedPageBreak/>
        <w:t>Вы увидите следующую фразу: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25241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D2B" w:rsidRDefault="00FA6D2B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переходите на главную страницу и видите содержание личного кабинета. Справа перечислены возможные операции:</w:t>
      </w:r>
    </w:p>
    <w:p w:rsidR="00FA6D2B" w:rsidRDefault="00FA6D2B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добавить еще одного ребенка (если у Вас их несколько),</w:t>
      </w:r>
    </w:p>
    <w:p w:rsidR="00FA6D2B" w:rsidRDefault="00FA6D2B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вкладке услуги можно установить лимит на покупки, установить оповещения, пройти идентификацию (</w:t>
      </w:r>
      <w:r w:rsidRPr="00FA6D2B">
        <w:rPr>
          <w:rFonts w:ascii="Times New Roman" w:hAnsi="Times New Roman" w:cs="Times New Roman"/>
          <w:sz w:val="28"/>
          <w:szCs w:val="28"/>
        </w:rPr>
        <w:t>после прохождения идентификации, Вы сможете осуществить возврат баланса из личного кабинета без отправки дополнительных заявлений, а также получить возможность компенсации льгот</w:t>
      </w:r>
      <w:r>
        <w:rPr>
          <w:rFonts w:ascii="Times New Roman" w:hAnsi="Times New Roman" w:cs="Times New Roman"/>
          <w:sz w:val="28"/>
          <w:szCs w:val="28"/>
        </w:rPr>
        <w:t xml:space="preserve">), а так же увидеть информацию о выпушенной </w:t>
      </w:r>
      <w:r w:rsidR="00FF3EAA">
        <w:rPr>
          <w:rFonts w:ascii="Times New Roman" w:hAnsi="Times New Roman" w:cs="Times New Roman"/>
          <w:sz w:val="28"/>
          <w:szCs w:val="28"/>
        </w:rPr>
        <w:t xml:space="preserve">доступной </w:t>
      </w:r>
      <w:r>
        <w:rPr>
          <w:rFonts w:ascii="Times New Roman" w:hAnsi="Times New Roman" w:cs="Times New Roman"/>
          <w:sz w:val="28"/>
          <w:szCs w:val="28"/>
        </w:rPr>
        <w:t>карте</w:t>
      </w:r>
      <w:r w:rsidR="00FF3EAA">
        <w:rPr>
          <w:rFonts w:ascii="Times New Roman" w:hAnsi="Times New Roman" w:cs="Times New Roman"/>
          <w:sz w:val="28"/>
          <w:szCs w:val="28"/>
        </w:rPr>
        <w:t xml:space="preserve"> или нескольких картах, если несколько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3EAA" w:rsidRDefault="00FA6D2B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 w:rsidRPr="00472EB5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!Важно:</w:t>
      </w:r>
      <w:r>
        <w:rPr>
          <w:rFonts w:ascii="Times New Roman" w:hAnsi="Times New Roman" w:cs="Times New Roman"/>
          <w:sz w:val="28"/>
          <w:szCs w:val="28"/>
        </w:rPr>
        <w:t xml:space="preserve"> выпуск карты произойдет только после того, как Вы уведомите своего классного руководителя, что карту</w:t>
      </w:r>
      <w:r w:rsidR="00472EB5">
        <w:rPr>
          <w:rFonts w:ascii="Times New Roman" w:hAnsi="Times New Roman" w:cs="Times New Roman"/>
          <w:sz w:val="28"/>
          <w:szCs w:val="28"/>
        </w:rPr>
        <w:t xml:space="preserve"> и памятку</w:t>
      </w:r>
      <w:r>
        <w:rPr>
          <w:rFonts w:ascii="Times New Roman" w:hAnsi="Times New Roman" w:cs="Times New Roman"/>
          <w:sz w:val="28"/>
          <w:szCs w:val="28"/>
        </w:rPr>
        <w:t xml:space="preserve"> получили (ребенок принес </w:t>
      </w:r>
      <w:r w:rsidR="00472EB5">
        <w:rPr>
          <w:rFonts w:ascii="Times New Roman" w:hAnsi="Times New Roman" w:cs="Times New Roman"/>
          <w:sz w:val="28"/>
          <w:szCs w:val="28"/>
        </w:rPr>
        <w:t xml:space="preserve">ее Вам домой вместе с памяткой </w:t>
      </w:r>
      <w:r>
        <w:rPr>
          <w:rFonts w:ascii="Times New Roman" w:hAnsi="Times New Roman" w:cs="Times New Roman"/>
          <w:sz w:val="28"/>
          <w:szCs w:val="28"/>
        </w:rPr>
        <w:t>или классный руководитель вручил ее вам в руки)</w:t>
      </w:r>
      <w:r w:rsidR="00472EB5">
        <w:rPr>
          <w:rFonts w:ascii="Times New Roman" w:hAnsi="Times New Roman" w:cs="Times New Roman"/>
          <w:sz w:val="28"/>
          <w:szCs w:val="28"/>
        </w:rPr>
        <w:t xml:space="preserve">. Классный руководитель передаст эти сведения </w:t>
      </w:r>
      <w:proofErr w:type="gramStart"/>
      <w:r w:rsidR="00472EB5">
        <w:rPr>
          <w:rFonts w:ascii="Times New Roman" w:hAnsi="Times New Roman" w:cs="Times New Roman"/>
          <w:sz w:val="28"/>
          <w:szCs w:val="28"/>
        </w:rPr>
        <w:t>ответственному</w:t>
      </w:r>
      <w:proofErr w:type="gramEnd"/>
      <w:r w:rsidR="00472EB5">
        <w:rPr>
          <w:rFonts w:ascii="Times New Roman" w:hAnsi="Times New Roman" w:cs="Times New Roman"/>
          <w:sz w:val="28"/>
          <w:szCs w:val="28"/>
        </w:rPr>
        <w:t xml:space="preserve"> за выпуск карт, и этот ответственный произведет выпуск карты.</w:t>
      </w:r>
      <w:r w:rsidR="00FF3EAA">
        <w:rPr>
          <w:rFonts w:ascii="Times New Roman" w:hAnsi="Times New Roman" w:cs="Times New Roman"/>
          <w:sz w:val="28"/>
          <w:szCs w:val="28"/>
        </w:rPr>
        <w:t xml:space="preserve"> До выпуска карты воспользоваться ей в столовой нельзя, без положительного баланса воспользоваться картой тоже нельзя.</w:t>
      </w:r>
    </w:p>
    <w:p w:rsidR="00607412" w:rsidRDefault="00FF3EAA" w:rsidP="00607412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Пополнить баланс карты можно в мобильном приложении </w:t>
      </w:r>
      <w:r w:rsidRPr="00FF3EAA">
        <w:rPr>
          <w:rFonts w:ascii="Times New Roman" w:hAnsi="Times New Roman" w:cs="Times New Roman"/>
          <w:sz w:val="28"/>
          <w:szCs w:val="28"/>
        </w:rPr>
        <w:t xml:space="preserve">Сбербанк </w:t>
      </w:r>
      <w:proofErr w:type="spellStart"/>
      <w:r w:rsidRPr="00FF3EAA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FF3EAA">
        <w:rPr>
          <w:rFonts w:ascii="Times New Roman" w:hAnsi="Times New Roman" w:cs="Times New Roman"/>
          <w:sz w:val="28"/>
          <w:szCs w:val="28"/>
        </w:rPr>
        <w:t xml:space="preserve"> по QR-коду</w:t>
      </w:r>
      <w:r>
        <w:rPr>
          <w:rFonts w:ascii="Times New Roman" w:hAnsi="Times New Roman" w:cs="Times New Roman"/>
          <w:sz w:val="28"/>
          <w:szCs w:val="28"/>
        </w:rPr>
        <w:t xml:space="preserve"> из памятки и в терминалах Сбербанка. Памятку так же можно скачать из личного кабинета.</w:t>
      </w:r>
      <w:r w:rsidR="00607412">
        <w:rPr>
          <w:rFonts w:ascii="Times New Roman" w:hAnsi="Times New Roman" w:cs="Times New Roman"/>
          <w:sz w:val="28"/>
          <w:szCs w:val="28"/>
        </w:rPr>
        <w:t xml:space="preserve"> Пополнение из личного кабинета «Ладошки» происходит с комиссией! Через мобильное приложение оплата по </w:t>
      </w:r>
      <w:r w:rsidR="0060741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607412" w:rsidRPr="00607412">
        <w:rPr>
          <w:rFonts w:ascii="Times New Roman" w:hAnsi="Times New Roman" w:cs="Times New Roman"/>
          <w:sz w:val="28"/>
          <w:szCs w:val="28"/>
        </w:rPr>
        <w:t>-</w:t>
      </w:r>
      <w:r w:rsidR="00607412">
        <w:rPr>
          <w:rFonts w:ascii="Times New Roman" w:hAnsi="Times New Roman" w:cs="Times New Roman"/>
          <w:sz w:val="28"/>
          <w:szCs w:val="28"/>
        </w:rPr>
        <w:t>коду происходит без комиссии.</w:t>
      </w:r>
    </w:p>
    <w:p w:rsidR="00607412" w:rsidRDefault="00607412" w:rsidP="00607412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3EAA" w:rsidRPr="00607412" w:rsidRDefault="00FF3EAA" w:rsidP="00FF3EAA">
      <w:pPr>
        <w:tabs>
          <w:tab w:val="left" w:pos="51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607412">
        <w:rPr>
          <w:rFonts w:ascii="Times New Roman" w:hAnsi="Times New Roman" w:cs="Times New Roman"/>
          <w:sz w:val="28"/>
          <w:szCs w:val="28"/>
          <w:u w:val="single"/>
        </w:rPr>
        <w:lastRenderedPageBreak/>
        <w:t>Возможные частые вопросы:</w:t>
      </w:r>
    </w:p>
    <w:p w:rsidR="00FF3EAA" w:rsidRDefault="00FF3EAA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узнать, что карта выпушена?</w:t>
      </w:r>
    </w:p>
    <w:p w:rsidR="00FF3EAA" w:rsidRDefault="00FF3EAA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в личный кабинет переходите на вкладку «Услуги» справа,  откроется страница, пролистните ее вниз и Вы увидите</w:t>
      </w:r>
      <w:r w:rsidR="00607412">
        <w:rPr>
          <w:rFonts w:ascii="Times New Roman" w:hAnsi="Times New Roman" w:cs="Times New Roman"/>
          <w:sz w:val="28"/>
          <w:szCs w:val="28"/>
        </w:rPr>
        <w:t xml:space="preserve"> следующие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F3EAA" w:rsidRDefault="00FF3EAA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51664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B5" w:rsidRDefault="00607412" w:rsidP="005E6655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месте штриховки будет информация о карте, а именно ее номер, состоит он из 8 цифр. Если этой информации на вкладке «Услуги» Вы не увидели, свяжитесь с классным руководителем.</w:t>
      </w:r>
    </w:p>
    <w:p w:rsidR="00607412" w:rsidRPr="00607412" w:rsidRDefault="00607412" w:rsidP="00607412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sectPr w:rsidR="00607412" w:rsidRPr="00607412" w:rsidSect="004E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438EA"/>
    <w:multiLevelType w:val="hybridMultilevel"/>
    <w:tmpl w:val="44EC9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CA9"/>
    <w:rsid w:val="00064CA9"/>
    <w:rsid w:val="00472EB5"/>
    <w:rsid w:val="004E2F78"/>
    <w:rsid w:val="005E6655"/>
    <w:rsid w:val="00607412"/>
    <w:rsid w:val="00DF5CEC"/>
    <w:rsid w:val="00E449BD"/>
    <w:rsid w:val="00FA6D2B"/>
    <w:rsid w:val="00FF3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C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64CA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&#1083;&#1072;&#1076;&#1086;&#1096;&#1082;&#1080;.&#1076;&#1077;&#1090;&#1080;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Бухгалтерия1</dc:creator>
  <cp:lastModifiedBy>Бухгалтерия1</cp:lastModifiedBy>
  <cp:revision>1</cp:revision>
  <dcterms:created xsi:type="dcterms:W3CDTF">2021-09-14T06:02:00Z</dcterms:created>
  <dcterms:modified xsi:type="dcterms:W3CDTF">2021-09-14T07:30:00Z</dcterms:modified>
</cp:coreProperties>
</file>