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89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4618"/>
      </w:tblGrid>
      <w:tr w:rsidR="00787955" w:rsidTr="00787955">
        <w:trPr>
          <w:trHeight w:hRule="exact" w:val="482"/>
          <w:jc w:val="center"/>
        </w:trPr>
        <w:tc>
          <w:tcPr>
            <w:tcW w:w="548" w:type="pct"/>
          </w:tcPr>
          <w:p w:rsidR="00787955" w:rsidRPr="00FB6CA2" w:rsidRDefault="00787955" w:rsidP="00FC6F70"/>
        </w:tc>
        <w:tc>
          <w:tcPr>
            <w:tcW w:w="4452" w:type="pct"/>
          </w:tcPr>
          <w:p w:rsidR="00787955" w:rsidRDefault="00787955" w:rsidP="002E2A8F"/>
        </w:tc>
      </w:tr>
    </w:tbl>
    <w:p w:rsidR="00F567BF" w:rsidRPr="00F567BF" w:rsidRDefault="00F567BF" w:rsidP="00787955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Cs w:val="28"/>
          <w:lang w:eastAsia="en-US"/>
        </w:rPr>
      </w:pPr>
      <w:r w:rsidRPr="00F567BF">
        <w:rPr>
          <w:rFonts w:eastAsiaTheme="minorHAnsi"/>
          <w:b/>
          <w:szCs w:val="28"/>
          <w:lang w:eastAsia="en-US"/>
        </w:rPr>
        <w:t>Виртуальная выставка «На одной земле»</w:t>
      </w:r>
    </w:p>
    <w:p w:rsidR="00F567BF" w:rsidRPr="00F567BF" w:rsidRDefault="00F567BF" w:rsidP="00F567BF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F567BF">
        <w:rPr>
          <w:rFonts w:eastAsiaTheme="minorHAnsi"/>
          <w:szCs w:val="28"/>
          <w:lang w:eastAsia="en-US"/>
        </w:rPr>
        <w:t xml:space="preserve">Выставка в формате онлайн позволит увидеть все многообразие культуры разных народов и национальностей, дать место творчеству и воображению. За счет распространения в социальных сетях фотографий с поделками декоративно-прикладного творчества жителей муниципального образования, национальной одежды и постов с мастер-классами по приготовлению традиционных блюд жители региона смогут поближе познакомиться с народными промыслами и обычаями людей разных национальностей, поживающих на территории России. </w:t>
      </w:r>
    </w:p>
    <w:p w:rsidR="00F567BF" w:rsidRPr="00F567BF" w:rsidRDefault="00F567BF" w:rsidP="00F567BF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F567BF">
        <w:rPr>
          <w:rFonts w:eastAsiaTheme="minorHAnsi"/>
          <w:szCs w:val="28"/>
          <w:lang w:eastAsia="en-US"/>
        </w:rPr>
        <w:t xml:space="preserve">На территории нашей страны проживает более 190 народов, исповедующих разную религию, имеющих свои особенности культуры, обычаи и традиции. Популяризация информационных материалов об обычаях, творчестве людей различных национальностей в рамках мероприятия поможет гражданам лучше ориентироваться в географическом разнообразии и самобытности народов нашей стране, а также обратит внимание на существование общих духовно-нравственных ценностей многонационального населения России. </w:t>
      </w:r>
    </w:p>
    <w:p w:rsidR="00F567BF" w:rsidRPr="00F567BF" w:rsidRDefault="00F567BF" w:rsidP="00F567BF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i/>
          <w:szCs w:val="28"/>
          <w:lang w:eastAsia="en-US"/>
        </w:rPr>
      </w:pPr>
      <w:r w:rsidRPr="00F567BF">
        <w:rPr>
          <w:rFonts w:eastAsiaTheme="minorHAnsi"/>
          <w:i/>
          <w:szCs w:val="28"/>
          <w:lang w:eastAsia="en-US"/>
        </w:rPr>
        <w:t>Механизм проведения:</w:t>
      </w:r>
    </w:p>
    <w:p w:rsidR="00F567BF" w:rsidRPr="00F567BF" w:rsidRDefault="00F567BF" w:rsidP="00F567BF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F567BF">
        <w:rPr>
          <w:rFonts w:eastAsiaTheme="minorHAnsi"/>
          <w:szCs w:val="28"/>
          <w:lang w:eastAsia="en-US"/>
        </w:rPr>
        <w:t>- поддержка творческой инициативы жителей муниципального района/городского округа, путем освещения хода проведения акции в социальных сетях региона;</w:t>
      </w:r>
    </w:p>
    <w:p w:rsidR="00F567BF" w:rsidRPr="00F567BF" w:rsidRDefault="00F567BF" w:rsidP="00F567BF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F567BF">
        <w:rPr>
          <w:rFonts w:eastAsiaTheme="minorHAnsi"/>
          <w:szCs w:val="28"/>
          <w:lang w:eastAsia="en-US"/>
        </w:rPr>
        <w:t xml:space="preserve">- размещение информационных роликов на страницах социальных сетей муниципального района/городского округа на тему национального разнообразия России, культурной самобытности разных этносов и толерантного отношения к традициям и обычаям других народов (не менее </w:t>
      </w:r>
      <w:r w:rsidR="001D7B5E">
        <w:rPr>
          <w:rFonts w:eastAsiaTheme="minorHAnsi"/>
          <w:szCs w:val="28"/>
          <w:lang w:eastAsia="en-US"/>
        </w:rPr>
        <w:br/>
      </w:r>
      <w:r w:rsidRPr="00F567BF">
        <w:rPr>
          <w:rFonts w:eastAsiaTheme="minorHAnsi"/>
          <w:szCs w:val="28"/>
          <w:lang w:eastAsia="en-US"/>
        </w:rPr>
        <w:t>1 от каждого муниципального района и городского округа Ярославской области; от г. Ярославля – не менее 3);</w:t>
      </w:r>
    </w:p>
    <w:p w:rsidR="00F567BF" w:rsidRPr="00F567BF" w:rsidRDefault="00F567BF" w:rsidP="00F567BF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F567BF">
        <w:rPr>
          <w:rFonts w:eastAsiaTheme="minorHAnsi"/>
          <w:szCs w:val="28"/>
          <w:lang w:eastAsia="en-US"/>
        </w:rPr>
        <w:t xml:space="preserve">- размещение произвести в социальных сетях не позднее 2 ноября </w:t>
      </w:r>
      <w:r w:rsidR="001D7B5E">
        <w:rPr>
          <w:rFonts w:eastAsiaTheme="minorHAnsi"/>
          <w:szCs w:val="28"/>
          <w:lang w:eastAsia="en-US"/>
        </w:rPr>
        <w:br/>
      </w:r>
      <w:r w:rsidRPr="00F567BF">
        <w:rPr>
          <w:rFonts w:eastAsiaTheme="minorHAnsi"/>
          <w:szCs w:val="28"/>
          <w:lang w:eastAsia="en-US"/>
        </w:rPr>
        <w:t>2020 г.</w:t>
      </w:r>
    </w:p>
    <w:p w:rsidR="00D9281B" w:rsidRDefault="00F567BF" w:rsidP="00787955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F567BF">
        <w:rPr>
          <w:rFonts w:eastAsiaTheme="minorHAnsi"/>
          <w:szCs w:val="28"/>
          <w:lang w:eastAsia="en-US"/>
        </w:rPr>
        <w:t xml:space="preserve">Хештеги: #ВСЕМЫРОССИЯ, #ДЕНЬНАРОДНОГОЕДИНСТВА, #НАОДНОЙЗЕМЛЕ, #ЕДИНСТВОРАЗНООБРАЗИЯ2020, #ЯРОСЛАВСКАЯОБЛАСТЬ, #РОССИЯОБЪЕДИНЯЕТ </w:t>
      </w:r>
    </w:p>
    <w:p w:rsidR="00D9281B" w:rsidRDefault="00D9281B" w:rsidP="001D7B5E">
      <w:pPr>
        <w:overflowPunct/>
        <w:autoSpaceDE/>
        <w:autoSpaceDN/>
        <w:adjustRightInd/>
        <w:jc w:val="both"/>
        <w:textAlignment w:val="auto"/>
        <w:rPr>
          <w:rFonts w:eastAsiaTheme="minorHAnsi"/>
          <w:szCs w:val="28"/>
          <w:lang w:eastAsia="en-US"/>
        </w:rPr>
      </w:pPr>
    </w:p>
    <w:p w:rsidR="00D9281B" w:rsidRDefault="00D9281B" w:rsidP="001D7B5E">
      <w:pPr>
        <w:overflowPunct/>
        <w:autoSpaceDE/>
        <w:autoSpaceDN/>
        <w:adjustRightInd/>
        <w:jc w:val="both"/>
        <w:textAlignment w:val="auto"/>
        <w:rPr>
          <w:rFonts w:eastAsiaTheme="minorHAnsi"/>
          <w:szCs w:val="28"/>
          <w:lang w:eastAsia="en-US"/>
        </w:rPr>
      </w:pPr>
    </w:p>
    <w:p w:rsidR="00D9281B" w:rsidRDefault="00D9281B" w:rsidP="001D7B5E">
      <w:pPr>
        <w:overflowPunct/>
        <w:autoSpaceDE/>
        <w:autoSpaceDN/>
        <w:adjustRightInd/>
        <w:jc w:val="both"/>
        <w:textAlignment w:val="auto"/>
        <w:rPr>
          <w:rFonts w:eastAsiaTheme="minorHAnsi"/>
          <w:szCs w:val="28"/>
          <w:lang w:eastAsia="en-US"/>
        </w:rPr>
      </w:pPr>
    </w:p>
    <w:p w:rsidR="00D9281B" w:rsidRDefault="00D9281B" w:rsidP="001D7B5E">
      <w:pPr>
        <w:overflowPunct/>
        <w:autoSpaceDE/>
        <w:autoSpaceDN/>
        <w:adjustRightInd/>
        <w:jc w:val="both"/>
        <w:textAlignment w:val="auto"/>
        <w:rPr>
          <w:rFonts w:eastAsiaTheme="minorHAnsi"/>
          <w:szCs w:val="28"/>
          <w:lang w:eastAsia="en-US"/>
        </w:rPr>
      </w:pPr>
    </w:p>
    <w:p w:rsidR="00D9281B" w:rsidRDefault="00D9281B" w:rsidP="001D7B5E">
      <w:pPr>
        <w:overflowPunct/>
        <w:autoSpaceDE/>
        <w:autoSpaceDN/>
        <w:adjustRightInd/>
        <w:jc w:val="both"/>
        <w:textAlignment w:val="auto"/>
        <w:rPr>
          <w:rFonts w:eastAsiaTheme="minorHAnsi"/>
          <w:szCs w:val="28"/>
          <w:lang w:eastAsia="en-US"/>
        </w:rPr>
      </w:pPr>
    </w:p>
    <w:p w:rsidR="00D9281B" w:rsidRDefault="00D9281B" w:rsidP="001D7B5E">
      <w:pPr>
        <w:overflowPunct/>
        <w:autoSpaceDE/>
        <w:autoSpaceDN/>
        <w:adjustRightInd/>
        <w:jc w:val="both"/>
        <w:textAlignment w:val="auto"/>
        <w:rPr>
          <w:rFonts w:eastAsiaTheme="minorHAnsi"/>
          <w:szCs w:val="28"/>
          <w:lang w:eastAsia="en-US"/>
        </w:rPr>
      </w:pPr>
    </w:p>
    <w:p w:rsidR="00D9281B" w:rsidRDefault="00D9281B" w:rsidP="001D7B5E">
      <w:pPr>
        <w:overflowPunct/>
        <w:autoSpaceDE/>
        <w:autoSpaceDN/>
        <w:adjustRightInd/>
        <w:jc w:val="both"/>
        <w:textAlignment w:val="auto"/>
        <w:rPr>
          <w:rFonts w:eastAsiaTheme="minorHAnsi"/>
          <w:szCs w:val="28"/>
          <w:lang w:eastAsia="en-US"/>
        </w:rPr>
      </w:pPr>
    </w:p>
    <w:p w:rsidR="001D7B5E" w:rsidRPr="007101DE" w:rsidRDefault="001D7B5E" w:rsidP="0064412D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sectPr w:rsidR="001D7B5E" w:rsidRPr="007101DE" w:rsidSect="008C7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036" w:rsidRDefault="007E1036">
      <w:r>
        <w:separator/>
      </w:r>
    </w:p>
  </w:endnote>
  <w:endnote w:type="continuationSeparator" w:id="1">
    <w:p w:rsidR="007E1036" w:rsidRDefault="007E1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635EFB" w:rsidP="00352147">
    <w:pPr>
      <w:pStyle w:val="a8"/>
      <w:rPr>
        <w:sz w:val="16"/>
        <w:lang w:val="en-US"/>
      </w:rPr>
    </w:pPr>
    <w:fldSimple w:instr=" DOCPROPERTY &quot;ИД&quot; \* MERGEFORMAT ">
      <w:r w:rsidR="00977FB4" w:rsidRPr="00977FB4">
        <w:rPr>
          <w:sz w:val="16"/>
        </w:rPr>
        <w:t>14454562</w:t>
      </w:r>
    </w:fldSimple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635EFB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977FB4" w:rsidRPr="00977FB4">
        <w:rPr>
          <w:sz w:val="18"/>
          <w:szCs w:val="18"/>
        </w:rPr>
        <w:t>14454562</w:t>
      </w:r>
    </w:fldSimple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036" w:rsidRDefault="007E1036">
      <w:r>
        <w:separator/>
      </w:r>
    </w:p>
  </w:footnote>
  <w:footnote w:type="continuationSeparator" w:id="1">
    <w:p w:rsidR="007E1036" w:rsidRDefault="007E1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635EFB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635EFB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787955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103B"/>
    <w:multiLevelType w:val="hybridMultilevel"/>
    <w:tmpl w:val="AE6AA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B5E"/>
    <w:rsid w:val="001D7C14"/>
    <w:rsid w:val="001E0E71"/>
    <w:rsid w:val="001E5313"/>
    <w:rsid w:val="001F14D1"/>
    <w:rsid w:val="001F1F55"/>
    <w:rsid w:val="001F73A3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26825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35EFB"/>
    <w:rsid w:val="00643CED"/>
    <w:rsid w:val="0064412D"/>
    <w:rsid w:val="0067235C"/>
    <w:rsid w:val="0068411B"/>
    <w:rsid w:val="0069635A"/>
    <w:rsid w:val="006A0365"/>
    <w:rsid w:val="006C3294"/>
    <w:rsid w:val="006E2583"/>
    <w:rsid w:val="006E269D"/>
    <w:rsid w:val="00710083"/>
    <w:rsid w:val="007101DE"/>
    <w:rsid w:val="00727910"/>
    <w:rsid w:val="00737D9D"/>
    <w:rsid w:val="00761EB2"/>
    <w:rsid w:val="00772602"/>
    <w:rsid w:val="00787955"/>
    <w:rsid w:val="00791794"/>
    <w:rsid w:val="007A6943"/>
    <w:rsid w:val="007A6E55"/>
    <w:rsid w:val="007B3F54"/>
    <w:rsid w:val="007D39B3"/>
    <w:rsid w:val="007E1036"/>
    <w:rsid w:val="007F5A97"/>
    <w:rsid w:val="00807E93"/>
    <w:rsid w:val="008225B3"/>
    <w:rsid w:val="00824D97"/>
    <w:rsid w:val="00844F21"/>
    <w:rsid w:val="0084708D"/>
    <w:rsid w:val="008635DC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5AC1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77FB4"/>
    <w:rsid w:val="00990A28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4DAE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01699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281B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04A8"/>
    <w:rsid w:val="00E64A5B"/>
    <w:rsid w:val="00E67B15"/>
    <w:rsid w:val="00E9164F"/>
    <w:rsid w:val="00EA11FE"/>
    <w:rsid w:val="00EA27FF"/>
    <w:rsid w:val="00EB0237"/>
    <w:rsid w:val="00EB3469"/>
    <w:rsid w:val="00EB5250"/>
    <w:rsid w:val="00EC0E96"/>
    <w:rsid w:val="00ED7F0D"/>
    <w:rsid w:val="00EF6139"/>
    <w:rsid w:val="00EF6631"/>
    <w:rsid w:val="00F24E07"/>
    <w:rsid w:val="00F431FB"/>
    <w:rsid w:val="00F567BF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A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1D7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126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Batal</cp:lastModifiedBy>
  <cp:revision>30</cp:revision>
  <cp:lastPrinted>2011-06-07T12:47:00Z</cp:lastPrinted>
  <dcterms:created xsi:type="dcterms:W3CDTF">2011-06-14T07:36:00Z</dcterms:created>
  <dcterms:modified xsi:type="dcterms:W3CDTF">2020-10-27T12:44:00Z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 проведении тематических мероприятий, приуроченных к празднованию Дня народного единства (4 ноября)</vt:lpwstr>
  </property>
  <property fmtid="{D5CDD505-2E9C-101B-9397-08002B2CF9AE}" pid="8" name="На №">
    <vt:lpwstr>ИХ.21-1795/20</vt:lpwstr>
  </property>
  <property fmtid="{D5CDD505-2E9C-101B-9397-08002B2CF9AE}" pid="9" name="от">
    <vt:lpwstr>16.10.2020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1</vt:lpwstr>
  </property>
  <property fmtid="{D5CDD505-2E9C-101B-9397-08002B2CF9AE}" pid="12" name="ИД">
    <vt:lpwstr>14454562</vt:lpwstr>
  </property>
  <property fmtid="{D5CDD505-2E9C-101B-9397-08002B2CF9AE}" pid="13" name="INSTALL_ID">
    <vt:lpwstr>34115</vt:lpwstr>
  </property>
</Properties>
</file>