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EC" w:rsidRDefault="002A3DEC" w:rsidP="002A3DEC">
      <w:r>
        <w:t xml:space="preserve">Расписание занятий в Школе будущего первоклассника на 13 февраля (1 группа) и </w:t>
      </w:r>
      <w:r w:rsidR="00900C90">
        <w:t xml:space="preserve">13 марта(2 группа) </w:t>
      </w:r>
      <w:r>
        <w:t>(2020/2021 учебный год)</w:t>
      </w:r>
    </w:p>
    <w:p w:rsidR="008E1681" w:rsidRDefault="008E1681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E1681" w:rsidTr="008E1681">
        <w:tc>
          <w:tcPr>
            <w:tcW w:w="2957" w:type="dxa"/>
          </w:tcPr>
          <w:p w:rsidR="008E1681" w:rsidRDefault="008E1681"/>
        </w:tc>
        <w:tc>
          <w:tcPr>
            <w:tcW w:w="2957" w:type="dxa"/>
          </w:tcPr>
          <w:p w:rsidR="008E1681" w:rsidRDefault="008E1681" w:rsidP="00693E30">
            <w:r>
              <w:t xml:space="preserve">1 группа </w:t>
            </w:r>
          </w:p>
        </w:tc>
        <w:tc>
          <w:tcPr>
            <w:tcW w:w="2957" w:type="dxa"/>
          </w:tcPr>
          <w:p w:rsidR="008E1681" w:rsidRDefault="008E1681" w:rsidP="00693E30">
            <w:r>
              <w:t>2 группа</w:t>
            </w:r>
          </w:p>
        </w:tc>
        <w:tc>
          <w:tcPr>
            <w:tcW w:w="2957" w:type="dxa"/>
          </w:tcPr>
          <w:p w:rsidR="008E1681" w:rsidRDefault="008E1681" w:rsidP="00693E30">
            <w:r>
              <w:t>3 группа</w:t>
            </w:r>
          </w:p>
        </w:tc>
        <w:tc>
          <w:tcPr>
            <w:tcW w:w="2958" w:type="dxa"/>
          </w:tcPr>
          <w:p w:rsidR="008E1681" w:rsidRDefault="008E1681" w:rsidP="00693E30">
            <w:r>
              <w:t xml:space="preserve"> 4 группа</w:t>
            </w:r>
          </w:p>
        </w:tc>
      </w:tr>
      <w:tr w:rsidR="008E1681" w:rsidTr="008E1681">
        <w:tc>
          <w:tcPr>
            <w:tcW w:w="2957" w:type="dxa"/>
          </w:tcPr>
          <w:p w:rsidR="008E1681" w:rsidRDefault="008E1681" w:rsidP="00693E30">
            <w:r>
              <w:t>10.00-10.20</w:t>
            </w:r>
          </w:p>
        </w:tc>
        <w:tc>
          <w:tcPr>
            <w:tcW w:w="2957" w:type="dxa"/>
          </w:tcPr>
          <w:p w:rsidR="008E1681" w:rsidRDefault="002A3DEC">
            <w:r>
              <w:t>Развитие речи</w:t>
            </w:r>
          </w:p>
        </w:tc>
        <w:tc>
          <w:tcPr>
            <w:tcW w:w="2957" w:type="dxa"/>
          </w:tcPr>
          <w:p w:rsidR="008E1681" w:rsidRDefault="002A3DEC">
            <w:r>
              <w:t>Этика</w:t>
            </w:r>
          </w:p>
        </w:tc>
        <w:tc>
          <w:tcPr>
            <w:tcW w:w="2957" w:type="dxa"/>
          </w:tcPr>
          <w:p w:rsidR="008E1681" w:rsidRDefault="002A3DEC">
            <w:r>
              <w:t>Развивающие игры</w:t>
            </w:r>
          </w:p>
        </w:tc>
        <w:tc>
          <w:tcPr>
            <w:tcW w:w="2958" w:type="dxa"/>
          </w:tcPr>
          <w:p w:rsidR="008E1681" w:rsidRDefault="002A3DEC">
            <w:r>
              <w:t>Танцы</w:t>
            </w:r>
          </w:p>
        </w:tc>
      </w:tr>
      <w:tr w:rsidR="008E1681" w:rsidTr="008E1681">
        <w:tc>
          <w:tcPr>
            <w:tcW w:w="2957" w:type="dxa"/>
          </w:tcPr>
          <w:p w:rsidR="008E1681" w:rsidRDefault="008E1681" w:rsidP="00693E30">
            <w:r>
              <w:t>10.30-10.50</w:t>
            </w:r>
          </w:p>
        </w:tc>
        <w:tc>
          <w:tcPr>
            <w:tcW w:w="2957" w:type="dxa"/>
          </w:tcPr>
          <w:p w:rsidR="008E1681" w:rsidRDefault="002A3DEC">
            <w:r>
              <w:t>Танцы</w:t>
            </w:r>
          </w:p>
        </w:tc>
        <w:tc>
          <w:tcPr>
            <w:tcW w:w="2957" w:type="dxa"/>
          </w:tcPr>
          <w:p w:rsidR="008E1681" w:rsidRDefault="002A3DEC">
            <w:r>
              <w:t>Развитие речи</w:t>
            </w:r>
          </w:p>
        </w:tc>
        <w:tc>
          <w:tcPr>
            <w:tcW w:w="2957" w:type="dxa"/>
          </w:tcPr>
          <w:p w:rsidR="008E1681" w:rsidRDefault="002A3DEC">
            <w:r>
              <w:t>Этика</w:t>
            </w:r>
          </w:p>
        </w:tc>
        <w:tc>
          <w:tcPr>
            <w:tcW w:w="2958" w:type="dxa"/>
          </w:tcPr>
          <w:p w:rsidR="008E1681" w:rsidRDefault="002A3DEC">
            <w:r>
              <w:t>Развивающие игры</w:t>
            </w:r>
          </w:p>
        </w:tc>
      </w:tr>
      <w:tr w:rsidR="008E1681" w:rsidTr="008E1681">
        <w:tc>
          <w:tcPr>
            <w:tcW w:w="2957" w:type="dxa"/>
          </w:tcPr>
          <w:p w:rsidR="008E1681" w:rsidRDefault="008E1681" w:rsidP="00693E30">
            <w:r>
              <w:t>11.00-11.20</w:t>
            </w:r>
          </w:p>
        </w:tc>
        <w:tc>
          <w:tcPr>
            <w:tcW w:w="2957" w:type="dxa"/>
          </w:tcPr>
          <w:p w:rsidR="008E1681" w:rsidRDefault="002A3DEC">
            <w:r>
              <w:t>Развивающие игры</w:t>
            </w:r>
          </w:p>
        </w:tc>
        <w:tc>
          <w:tcPr>
            <w:tcW w:w="2957" w:type="dxa"/>
          </w:tcPr>
          <w:p w:rsidR="008E1681" w:rsidRDefault="002A3DEC">
            <w:r>
              <w:t>Танцы</w:t>
            </w:r>
          </w:p>
        </w:tc>
        <w:tc>
          <w:tcPr>
            <w:tcW w:w="2957" w:type="dxa"/>
          </w:tcPr>
          <w:p w:rsidR="008E1681" w:rsidRDefault="002A3DEC">
            <w:r>
              <w:t>Развитие речи</w:t>
            </w:r>
          </w:p>
        </w:tc>
        <w:tc>
          <w:tcPr>
            <w:tcW w:w="2958" w:type="dxa"/>
          </w:tcPr>
          <w:p w:rsidR="008E1681" w:rsidRDefault="002A3DEC">
            <w:r>
              <w:t>Этика</w:t>
            </w:r>
          </w:p>
        </w:tc>
      </w:tr>
      <w:tr w:rsidR="008E1681" w:rsidTr="008E1681">
        <w:tc>
          <w:tcPr>
            <w:tcW w:w="2957" w:type="dxa"/>
          </w:tcPr>
          <w:p w:rsidR="008E1681" w:rsidRDefault="008E1681" w:rsidP="00693E30">
            <w:r>
              <w:t>11.30-11.50</w:t>
            </w:r>
          </w:p>
        </w:tc>
        <w:tc>
          <w:tcPr>
            <w:tcW w:w="2957" w:type="dxa"/>
          </w:tcPr>
          <w:p w:rsidR="008E1681" w:rsidRDefault="002A3DEC">
            <w:r>
              <w:t>Этика</w:t>
            </w:r>
          </w:p>
        </w:tc>
        <w:tc>
          <w:tcPr>
            <w:tcW w:w="2957" w:type="dxa"/>
          </w:tcPr>
          <w:p w:rsidR="008E1681" w:rsidRDefault="002A3DEC">
            <w:r>
              <w:t>Развивающие игры</w:t>
            </w:r>
          </w:p>
        </w:tc>
        <w:tc>
          <w:tcPr>
            <w:tcW w:w="2957" w:type="dxa"/>
          </w:tcPr>
          <w:p w:rsidR="008E1681" w:rsidRDefault="002A3DEC">
            <w:r>
              <w:t>Танцы</w:t>
            </w:r>
          </w:p>
        </w:tc>
        <w:tc>
          <w:tcPr>
            <w:tcW w:w="2958" w:type="dxa"/>
          </w:tcPr>
          <w:p w:rsidR="008E1681" w:rsidRDefault="002A3DEC">
            <w:r>
              <w:t>Развитие речи</w:t>
            </w:r>
          </w:p>
        </w:tc>
      </w:tr>
    </w:tbl>
    <w:p w:rsidR="008E1681" w:rsidRDefault="008E1681"/>
    <w:p w:rsidR="00900C90" w:rsidRDefault="00900C90"/>
    <w:p w:rsidR="00900C90" w:rsidRDefault="00900C90" w:rsidP="00900C90">
      <w:r>
        <w:t>Расписание занятий в Школе будущего первоклассника на 27 февраля (1 группа) и  20 марта(2 группа) (2020/2021 учебный год)</w:t>
      </w:r>
    </w:p>
    <w:p w:rsidR="00900C90" w:rsidRDefault="00900C90" w:rsidP="00900C90"/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00C90" w:rsidTr="00900C90">
        <w:tc>
          <w:tcPr>
            <w:tcW w:w="2957" w:type="dxa"/>
          </w:tcPr>
          <w:p w:rsidR="00900C90" w:rsidRDefault="00900C90" w:rsidP="00900C90"/>
        </w:tc>
        <w:tc>
          <w:tcPr>
            <w:tcW w:w="2957" w:type="dxa"/>
          </w:tcPr>
          <w:p w:rsidR="00900C90" w:rsidRDefault="00900C90" w:rsidP="00693E30">
            <w:r>
              <w:t xml:space="preserve">1 группа </w:t>
            </w:r>
          </w:p>
        </w:tc>
        <w:tc>
          <w:tcPr>
            <w:tcW w:w="2957" w:type="dxa"/>
          </w:tcPr>
          <w:p w:rsidR="00900C90" w:rsidRDefault="00900C90" w:rsidP="00693E30">
            <w:r>
              <w:t>2 группа</w:t>
            </w:r>
          </w:p>
        </w:tc>
        <w:tc>
          <w:tcPr>
            <w:tcW w:w="2957" w:type="dxa"/>
          </w:tcPr>
          <w:p w:rsidR="00900C90" w:rsidRDefault="00900C90" w:rsidP="00693E30">
            <w:r>
              <w:t>3 группа</w:t>
            </w:r>
          </w:p>
        </w:tc>
        <w:tc>
          <w:tcPr>
            <w:tcW w:w="2958" w:type="dxa"/>
          </w:tcPr>
          <w:p w:rsidR="00900C90" w:rsidRDefault="00900C90" w:rsidP="00693E30">
            <w:r>
              <w:t xml:space="preserve"> 4 группа</w:t>
            </w:r>
          </w:p>
        </w:tc>
      </w:tr>
      <w:tr w:rsidR="00900C90" w:rsidTr="00900C90">
        <w:tc>
          <w:tcPr>
            <w:tcW w:w="2957" w:type="dxa"/>
          </w:tcPr>
          <w:p w:rsidR="00900C90" w:rsidRDefault="00900C90" w:rsidP="00693E30">
            <w:r>
              <w:t>10.00-10.20</w:t>
            </w:r>
          </w:p>
        </w:tc>
        <w:tc>
          <w:tcPr>
            <w:tcW w:w="2957" w:type="dxa"/>
          </w:tcPr>
          <w:p w:rsidR="00900C90" w:rsidRDefault="00900C90" w:rsidP="00900C90">
            <w:r>
              <w:t>Математика</w:t>
            </w:r>
          </w:p>
        </w:tc>
        <w:tc>
          <w:tcPr>
            <w:tcW w:w="2957" w:type="dxa"/>
          </w:tcPr>
          <w:p w:rsidR="00900C90" w:rsidRDefault="00900C90" w:rsidP="00900C90">
            <w:r>
              <w:t>Весёлые нотки</w:t>
            </w:r>
          </w:p>
        </w:tc>
        <w:tc>
          <w:tcPr>
            <w:tcW w:w="2957" w:type="dxa"/>
          </w:tcPr>
          <w:p w:rsidR="00900C90" w:rsidRDefault="00900C90" w:rsidP="00900C90">
            <w:r>
              <w:t>Конструирование</w:t>
            </w:r>
          </w:p>
        </w:tc>
        <w:tc>
          <w:tcPr>
            <w:tcW w:w="2958" w:type="dxa"/>
          </w:tcPr>
          <w:p w:rsidR="00900C90" w:rsidRDefault="00D13DF4" w:rsidP="00900C90">
            <w:proofErr w:type="spellStart"/>
            <w:r>
              <w:t>Здоровячок</w:t>
            </w:r>
            <w:proofErr w:type="spellEnd"/>
          </w:p>
        </w:tc>
      </w:tr>
      <w:tr w:rsidR="00900C90" w:rsidTr="00900C90">
        <w:tc>
          <w:tcPr>
            <w:tcW w:w="2957" w:type="dxa"/>
          </w:tcPr>
          <w:p w:rsidR="00900C90" w:rsidRDefault="00900C90" w:rsidP="00693E30">
            <w:r>
              <w:t>10.30-10.50</w:t>
            </w:r>
          </w:p>
        </w:tc>
        <w:tc>
          <w:tcPr>
            <w:tcW w:w="2957" w:type="dxa"/>
          </w:tcPr>
          <w:p w:rsidR="00900C90" w:rsidRDefault="00D13DF4" w:rsidP="00900C90">
            <w:proofErr w:type="spellStart"/>
            <w:r>
              <w:t>Здоровячок</w:t>
            </w:r>
            <w:proofErr w:type="spellEnd"/>
          </w:p>
        </w:tc>
        <w:tc>
          <w:tcPr>
            <w:tcW w:w="2957" w:type="dxa"/>
          </w:tcPr>
          <w:p w:rsidR="00900C90" w:rsidRDefault="00900C90" w:rsidP="00900C90">
            <w:r>
              <w:t>Математика</w:t>
            </w:r>
          </w:p>
        </w:tc>
        <w:tc>
          <w:tcPr>
            <w:tcW w:w="2957" w:type="dxa"/>
          </w:tcPr>
          <w:p w:rsidR="00900C90" w:rsidRDefault="00900C90" w:rsidP="00900C90">
            <w:r>
              <w:t>Весёлые нотки</w:t>
            </w:r>
          </w:p>
        </w:tc>
        <w:tc>
          <w:tcPr>
            <w:tcW w:w="2958" w:type="dxa"/>
          </w:tcPr>
          <w:p w:rsidR="00900C90" w:rsidRDefault="00900C90" w:rsidP="00900C90">
            <w:r>
              <w:t>Конструирование</w:t>
            </w:r>
          </w:p>
        </w:tc>
      </w:tr>
      <w:tr w:rsidR="00900C90" w:rsidTr="00900C90">
        <w:tc>
          <w:tcPr>
            <w:tcW w:w="2957" w:type="dxa"/>
          </w:tcPr>
          <w:p w:rsidR="00900C90" w:rsidRDefault="00900C90" w:rsidP="00693E30">
            <w:r>
              <w:t>11.00-11.20</w:t>
            </w:r>
          </w:p>
        </w:tc>
        <w:tc>
          <w:tcPr>
            <w:tcW w:w="2957" w:type="dxa"/>
          </w:tcPr>
          <w:p w:rsidR="00900C90" w:rsidRDefault="00900C90" w:rsidP="00900C90">
            <w:r>
              <w:t>Конструирование</w:t>
            </w:r>
          </w:p>
        </w:tc>
        <w:tc>
          <w:tcPr>
            <w:tcW w:w="2957" w:type="dxa"/>
          </w:tcPr>
          <w:p w:rsidR="00900C90" w:rsidRDefault="00D13DF4" w:rsidP="00900C90">
            <w:proofErr w:type="spellStart"/>
            <w:r>
              <w:t>Здоровячок</w:t>
            </w:r>
            <w:proofErr w:type="spellEnd"/>
          </w:p>
        </w:tc>
        <w:tc>
          <w:tcPr>
            <w:tcW w:w="2957" w:type="dxa"/>
          </w:tcPr>
          <w:p w:rsidR="00900C90" w:rsidRDefault="00900C90" w:rsidP="00900C90">
            <w:r>
              <w:t>Математика</w:t>
            </w:r>
          </w:p>
        </w:tc>
        <w:tc>
          <w:tcPr>
            <w:tcW w:w="2958" w:type="dxa"/>
          </w:tcPr>
          <w:p w:rsidR="00900C90" w:rsidRDefault="00900C90" w:rsidP="00900C90">
            <w:r>
              <w:t>Весёлые нотки</w:t>
            </w:r>
          </w:p>
        </w:tc>
      </w:tr>
      <w:tr w:rsidR="00900C90" w:rsidTr="00900C90">
        <w:tc>
          <w:tcPr>
            <w:tcW w:w="2957" w:type="dxa"/>
          </w:tcPr>
          <w:p w:rsidR="00900C90" w:rsidRDefault="00900C90" w:rsidP="00693E30">
            <w:r>
              <w:t>11.30-11.50</w:t>
            </w:r>
          </w:p>
        </w:tc>
        <w:tc>
          <w:tcPr>
            <w:tcW w:w="2957" w:type="dxa"/>
          </w:tcPr>
          <w:p w:rsidR="00900C90" w:rsidRDefault="00900C90" w:rsidP="00900C90">
            <w:r>
              <w:t>Весёлые нотки</w:t>
            </w:r>
          </w:p>
        </w:tc>
        <w:tc>
          <w:tcPr>
            <w:tcW w:w="2957" w:type="dxa"/>
          </w:tcPr>
          <w:p w:rsidR="00900C90" w:rsidRDefault="00900C90" w:rsidP="00900C90">
            <w:r>
              <w:t>Конструирование</w:t>
            </w:r>
          </w:p>
        </w:tc>
        <w:tc>
          <w:tcPr>
            <w:tcW w:w="2957" w:type="dxa"/>
          </w:tcPr>
          <w:p w:rsidR="00900C90" w:rsidRDefault="00D13DF4" w:rsidP="00900C90">
            <w:proofErr w:type="spellStart"/>
            <w:r>
              <w:t>Здоровячок</w:t>
            </w:r>
            <w:proofErr w:type="spellEnd"/>
          </w:p>
        </w:tc>
        <w:tc>
          <w:tcPr>
            <w:tcW w:w="2958" w:type="dxa"/>
          </w:tcPr>
          <w:p w:rsidR="00900C90" w:rsidRDefault="00900C90" w:rsidP="00900C90">
            <w:r>
              <w:t>Математика</w:t>
            </w:r>
          </w:p>
        </w:tc>
      </w:tr>
    </w:tbl>
    <w:p w:rsidR="00900C90" w:rsidRDefault="00900C90" w:rsidP="00900C90"/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13DF4" w:rsidTr="00511988">
        <w:tc>
          <w:tcPr>
            <w:tcW w:w="4928" w:type="dxa"/>
          </w:tcPr>
          <w:p w:rsidR="00D13DF4" w:rsidRDefault="00D13DF4" w:rsidP="00511988">
            <w:r>
              <w:t>Занятие</w:t>
            </w:r>
          </w:p>
        </w:tc>
        <w:tc>
          <w:tcPr>
            <w:tcW w:w="4929" w:type="dxa"/>
          </w:tcPr>
          <w:p w:rsidR="00D13DF4" w:rsidRDefault="00D13DF4" w:rsidP="00511988">
            <w:r>
              <w:t>ФИО учителя</w:t>
            </w:r>
          </w:p>
        </w:tc>
        <w:tc>
          <w:tcPr>
            <w:tcW w:w="4929" w:type="dxa"/>
          </w:tcPr>
          <w:p w:rsidR="00D13DF4" w:rsidRDefault="00D13DF4" w:rsidP="00511988">
            <w:r>
              <w:t>Кабинет</w:t>
            </w:r>
          </w:p>
        </w:tc>
      </w:tr>
      <w:tr w:rsidR="00D13DF4" w:rsidTr="00511988">
        <w:tc>
          <w:tcPr>
            <w:tcW w:w="4928" w:type="dxa"/>
          </w:tcPr>
          <w:p w:rsidR="00D13DF4" w:rsidRDefault="00D13DF4" w:rsidP="00511988">
            <w:r>
              <w:t xml:space="preserve">Развивающие игры </w:t>
            </w:r>
            <w:proofErr w:type="gramStart"/>
            <w:r>
              <w:t xml:space="preserve">( </w:t>
            </w:r>
            <w:proofErr w:type="gramEnd"/>
            <w:r>
              <w:t>психолог школы)</w:t>
            </w:r>
          </w:p>
          <w:p w:rsidR="00D13DF4" w:rsidRDefault="00D13DF4" w:rsidP="00511988"/>
        </w:tc>
        <w:tc>
          <w:tcPr>
            <w:tcW w:w="4929" w:type="dxa"/>
          </w:tcPr>
          <w:p w:rsidR="00D13DF4" w:rsidRDefault="00D13DF4" w:rsidP="00511988">
            <w:proofErr w:type="spellStart"/>
            <w:r>
              <w:t>Негодаева</w:t>
            </w:r>
            <w:proofErr w:type="spellEnd"/>
            <w:r>
              <w:t xml:space="preserve"> Юлия Вячеславовна </w:t>
            </w:r>
          </w:p>
        </w:tc>
        <w:tc>
          <w:tcPr>
            <w:tcW w:w="4929" w:type="dxa"/>
          </w:tcPr>
          <w:p w:rsidR="00D13DF4" w:rsidRDefault="00D13DF4" w:rsidP="00511988">
            <w:proofErr w:type="spellStart"/>
            <w:r>
              <w:t>Каб</w:t>
            </w:r>
            <w:proofErr w:type="spellEnd"/>
            <w:r>
              <w:t xml:space="preserve"> №9</w:t>
            </w:r>
          </w:p>
        </w:tc>
      </w:tr>
      <w:tr w:rsidR="00D13DF4" w:rsidTr="00511988">
        <w:tc>
          <w:tcPr>
            <w:tcW w:w="4928" w:type="dxa"/>
          </w:tcPr>
          <w:p w:rsidR="00D13DF4" w:rsidRDefault="00D13DF4" w:rsidP="00511988">
            <w:r>
              <w:t>Математика</w:t>
            </w:r>
          </w:p>
        </w:tc>
        <w:tc>
          <w:tcPr>
            <w:tcW w:w="4929" w:type="dxa"/>
          </w:tcPr>
          <w:p w:rsidR="00D13DF4" w:rsidRDefault="00D13DF4" w:rsidP="00511988">
            <w:proofErr w:type="spellStart"/>
            <w:r>
              <w:t>Агеенко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929" w:type="dxa"/>
          </w:tcPr>
          <w:p w:rsidR="00D13DF4" w:rsidRDefault="00D13DF4" w:rsidP="00511988">
            <w:proofErr w:type="spellStart"/>
            <w:r>
              <w:t>Каб</w:t>
            </w:r>
            <w:proofErr w:type="spellEnd"/>
            <w:r>
              <w:t xml:space="preserve"> №3</w:t>
            </w:r>
          </w:p>
        </w:tc>
      </w:tr>
      <w:tr w:rsidR="00D13DF4" w:rsidTr="00511988">
        <w:tc>
          <w:tcPr>
            <w:tcW w:w="4928" w:type="dxa"/>
          </w:tcPr>
          <w:p w:rsidR="00D13DF4" w:rsidRDefault="00D13DF4" w:rsidP="00511988">
            <w:r>
              <w:t>Развитие речи</w:t>
            </w:r>
          </w:p>
        </w:tc>
        <w:tc>
          <w:tcPr>
            <w:tcW w:w="4929" w:type="dxa"/>
          </w:tcPr>
          <w:p w:rsidR="00D13DF4" w:rsidRDefault="00D13DF4" w:rsidP="00511988">
            <w:r>
              <w:t>Третьякова Елена Александровна</w:t>
            </w:r>
          </w:p>
        </w:tc>
        <w:tc>
          <w:tcPr>
            <w:tcW w:w="4929" w:type="dxa"/>
          </w:tcPr>
          <w:p w:rsidR="00D13DF4" w:rsidRDefault="00D13DF4" w:rsidP="00511988">
            <w:proofErr w:type="spellStart"/>
            <w:r>
              <w:t>Каб</w:t>
            </w:r>
            <w:proofErr w:type="spellEnd"/>
            <w:r>
              <w:t xml:space="preserve"> № 6</w:t>
            </w:r>
          </w:p>
        </w:tc>
      </w:tr>
      <w:tr w:rsidR="00D13DF4" w:rsidTr="00511988">
        <w:tc>
          <w:tcPr>
            <w:tcW w:w="4928" w:type="dxa"/>
          </w:tcPr>
          <w:p w:rsidR="00D13DF4" w:rsidRDefault="00D13DF4" w:rsidP="00511988">
            <w:r>
              <w:t>Конструирование</w:t>
            </w:r>
          </w:p>
        </w:tc>
        <w:tc>
          <w:tcPr>
            <w:tcW w:w="4929" w:type="dxa"/>
          </w:tcPr>
          <w:p w:rsidR="00D13DF4" w:rsidRDefault="00D13DF4" w:rsidP="00511988">
            <w:r>
              <w:t>Диденко Анастасия Юрьевна</w:t>
            </w:r>
          </w:p>
        </w:tc>
        <w:tc>
          <w:tcPr>
            <w:tcW w:w="4929" w:type="dxa"/>
          </w:tcPr>
          <w:p w:rsidR="00D13DF4" w:rsidRDefault="00D13DF4" w:rsidP="00511988">
            <w:proofErr w:type="spellStart"/>
            <w:r>
              <w:t>Каб</w:t>
            </w:r>
            <w:proofErr w:type="spellEnd"/>
            <w:r>
              <w:t xml:space="preserve"> №5</w:t>
            </w:r>
          </w:p>
        </w:tc>
      </w:tr>
      <w:tr w:rsidR="00D13DF4" w:rsidTr="00511988">
        <w:tc>
          <w:tcPr>
            <w:tcW w:w="4928" w:type="dxa"/>
          </w:tcPr>
          <w:p w:rsidR="00D13DF4" w:rsidRDefault="00D13DF4" w:rsidP="00511988">
            <w:r>
              <w:t>Этика</w:t>
            </w:r>
          </w:p>
        </w:tc>
        <w:tc>
          <w:tcPr>
            <w:tcW w:w="4929" w:type="dxa"/>
          </w:tcPr>
          <w:p w:rsidR="00D13DF4" w:rsidRDefault="00D13DF4" w:rsidP="00511988">
            <w:r>
              <w:t>Лобанова Оксана Сергеевна</w:t>
            </w:r>
          </w:p>
        </w:tc>
        <w:tc>
          <w:tcPr>
            <w:tcW w:w="4929" w:type="dxa"/>
          </w:tcPr>
          <w:p w:rsidR="00D13DF4" w:rsidRDefault="00D13DF4" w:rsidP="00511988">
            <w:r>
              <w:t>Каб№10</w:t>
            </w:r>
          </w:p>
        </w:tc>
      </w:tr>
    </w:tbl>
    <w:p w:rsidR="00900C90" w:rsidRDefault="00900C90"/>
    <w:sectPr w:rsidR="00900C90" w:rsidSect="00BA4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D51"/>
    <w:rsid w:val="00280E1B"/>
    <w:rsid w:val="002A3DEC"/>
    <w:rsid w:val="0052091B"/>
    <w:rsid w:val="00620790"/>
    <w:rsid w:val="008E1681"/>
    <w:rsid w:val="00900C90"/>
    <w:rsid w:val="00BA4D51"/>
    <w:rsid w:val="00D13DF4"/>
    <w:rsid w:val="00E4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№3</dc:creator>
  <cp:keywords/>
  <dc:description/>
  <cp:lastModifiedBy>kabinet №3</cp:lastModifiedBy>
  <cp:revision>7</cp:revision>
  <cp:lastPrinted>2021-01-28T11:09:00Z</cp:lastPrinted>
  <dcterms:created xsi:type="dcterms:W3CDTF">2021-01-28T10:55:00Z</dcterms:created>
  <dcterms:modified xsi:type="dcterms:W3CDTF">2021-01-29T10:46:00Z</dcterms:modified>
</cp:coreProperties>
</file>