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7C" w:rsidRDefault="001D0AA8" w:rsidP="001D0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AA8">
        <w:rPr>
          <w:rFonts w:ascii="Times New Roman" w:hAnsi="Times New Roman" w:cs="Times New Roman"/>
          <w:b/>
          <w:sz w:val="28"/>
          <w:szCs w:val="28"/>
        </w:rPr>
        <w:t>Заказ карты «Ладошки» из личного кабинета</w:t>
      </w:r>
    </w:p>
    <w:p w:rsidR="00616B7D" w:rsidRDefault="004B6A4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После того, как Вы зарегистрировались в системе «Ладошки» (инструкция расположена на сайте школы в разделах «Новости» и «Питание», и добавили ребенка в личном кабинете (используя памятку, которую Вам предоставил классный руководитель), Вы можете самостоятельно заказать для своего ребенка </w:t>
      </w:r>
      <w:r w:rsidR="00616B7D">
        <w:rPr>
          <w:rFonts w:ascii="Times New Roman" w:hAnsi="Times New Roman" w:cs="Times New Roman"/>
          <w:sz w:val="28"/>
          <w:szCs w:val="28"/>
        </w:rPr>
        <w:t>карту «Ладошки» в личном кабинете.</w:t>
      </w:r>
      <w:proofErr w:type="gramEnd"/>
    </w:p>
    <w:p w:rsidR="00D733CD" w:rsidRDefault="00D73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Оплатить выпуск карты можно двумя способами: оплата банковской картой и оплата со счета ребенка. Ниже подробно описано, как можно оформить и оплатить выпуск карты.</w:t>
      </w:r>
    </w:p>
    <w:p w:rsidR="00081933" w:rsidRDefault="00616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после входа в личный кабинет справа нажимаете </w:t>
      </w:r>
      <w:r w:rsidR="00081933">
        <w:rPr>
          <w:rFonts w:ascii="Times New Roman" w:hAnsi="Times New Roman" w:cs="Times New Roman"/>
          <w:sz w:val="28"/>
          <w:szCs w:val="28"/>
        </w:rPr>
        <w:t>кнопку «Услуги»:</w:t>
      </w:r>
    </w:p>
    <w:p w:rsidR="00081933" w:rsidRDefault="00081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331900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933" w:rsidRDefault="00081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Вы увидите функционал раздела «Услуги»:</w:t>
      </w:r>
    </w:p>
    <w:p w:rsidR="00081933" w:rsidRDefault="00081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4661">
        <w:rPr>
          <w:rFonts w:ascii="Times New Roman" w:hAnsi="Times New Roman" w:cs="Times New Roman"/>
          <w:sz w:val="28"/>
          <w:szCs w:val="28"/>
        </w:rPr>
        <w:t>лимиты,</w:t>
      </w:r>
    </w:p>
    <w:p w:rsidR="00504661" w:rsidRDefault="00504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оповещения,</w:t>
      </w:r>
    </w:p>
    <w:p w:rsidR="00504661" w:rsidRDefault="00504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электронные карты,</w:t>
      </w:r>
    </w:p>
    <w:p w:rsidR="00504661" w:rsidRDefault="00504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идентификация,</w:t>
      </w:r>
    </w:p>
    <w:p w:rsidR="00504661" w:rsidRDefault="00504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возврат баланса.</w:t>
      </w:r>
    </w:p>
    <w:p w:rsidR="00504661" w:rsidRDefault="00504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«Электронные карты» Вы увидите пункт «Доступные карты» и ниже строчка «Карта «Ладошки» нажимаете на нее:</w:t>
      </w:r>
    </w:p>
    <w:p w:rsidR="00504661" w:rsidRDefault="00504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24475" cy="2146358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116" cy="2149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661" w:rsidRDefault="00504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система Вам предложит </w:t>
      </w:r>
      <w:r w:rsidR="00113DEF">
        <w:rPr>
          <w:rFonts w:ascii="Times New Roman" w:hAnsi="Times New Roman" w:cs="Times New Roman"/>
          <w:sz w:val="28"/>
          <w:szCs w:val="28"/>
        </w:rPr>
        <w:t>заказать карту и предложит выбрать способ оплаты выпуска карты:</w:t>
      </w:r>
    </w:p>
    <w:p w:rsidR="00113DEF" w:rsidRDefault="00113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513544"/>
            <wp:effectExtent l="19050" t="0" r="317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3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661" w:rsidRDefault="00113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оплаты «Лицевой счет» Вам будет предложена следующая страница:</w:t>
      </w:r>
    </w:p>
    <w:p w:rsidR="00113DEF" w:rsidRPr="00504661" w:rsidRDefault="00113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00650" cy="356235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AE6" w:rsidRDefault="00152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Обратите, пожалуйста, внимание, что при выборе оплаты «Лицевой счет», на счету ребенка должны быть денежные средства в размере 100 рублей. Столько стоит индивидуальный выпуск карты. Пополнить счет можно в мобильном приложении «Сбербанк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отсканировав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152A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код с памятки, либо в банкомате Сбербанка. В предложенных местах платежи осуществляются без комиссии.</w:t>
      </w:r>
    </w:p>
    <w:p w:rsidR="00152AE6" w:rsidRDefault="00152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Далее, Вы положили денежные средства на счет и ввели адрес электронной почты, как указано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скриншоте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выше, произойдет оплата карты</w:t>
      </w:r>
      <w:r w:rsidR="00D733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Вы увидите следующее:</w:t>
      </w:r>
    </w:p>
    <w:p w:rsidR="00152AE6" w:rsidRDefault="00152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252869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52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3CD" w:rsidRPr="004B6A4E" w:rsidRDefault="00D733CD" w:rsidP="00D733CD">
      <w:pPr>
        <w:rPr>
          <w:rFonts w:ascii="Times New Roman" w:hAnsi="Times New Roman" w:cs="Times New Roman"/>
          <w:sz w:val="28"/>
          <w:szCs w:val="28"/>
        </w:rPr>
      </w:pPr>
      <w:r w:rsidRPr="004B6A4E">
        <w:rPr>
          <w:rFonts w:ascii="Times New Roman" w:hAnsi="Times New Roman" w:cs="Times New Roman"/>
          <w:sz w:val="28"/>
          <w:szCs w:val="28"/>
        </w:rPr>
        <w:lastRenderedPageBreak/>
        <w:t xml:space="preserve">В этом же разделе сможете отследить весь путь движения по выпуску и доставке заказанной Вами карты. </w:t>
      </w:r>
    </w:p>
    <w:p w:rsidR="00D733CD" w:rsidRPr="004B6A4E" w:rsidRDefault="00D733CD" w:rsidP="00D733CD">
      <w:pPr>
        <w:rPr>
          <w:rFonts w:ascii="Times New Roman" w:hAnsi="Times New Roman" w:cs="Times New Roman"/>
          <w:sz w:val="28"/>
          <w:szCs w:val="28"/>
        </w:rPr>
      </w:pPr>
      <w:r w:rsidRPr="004B6A4E">
        <w:rPr>
          <w:rFonts w:ascii="Times New Roman" w:hAnsi="Times New Roman" w:cs="Times New Roman"/>
          <w:sz w:val="28"/>
          <w:szCs w:val="28"/>
        </w:rPr>
        <w:t>Обратите внимание, что карта поступит в школу.</w:t>
      </w:r>
    </w:p>
    <w:p w:rsidR="00D733CD" w:rsidRPr="004B6A4E" w:rsidRDefault="00D733CD" w:rsidP="00D733CD">
      <w:pPr>
        <w:rPr>
          <w:rFonts w:ascii="Times New Roman" w:hAnsi="Times New Roman" w:cs="Times New Roman"/>
          <w:sz w:val="28"/>
          <w:szCs w:val="28"/>
        </w:rPr>
      </w:pPr>
      <w:r w:rsidRPr="004B6A4E">
        <w:rPr>
          <w:rFonts w:ascii="Times New Roman" w:hAnsi="Times New Roman" w:cs="Times New Roman"/>
          <w:sz w:val="28"/>
          <w:szCs w:val="28"/>
        </w:rPr>
        <w:t>Как только карта поступит в школу, с Вами свяжется сотрудник, ответственный за выдачу карт, и пригласит Вас для ее получения.</w:t>
      </w:r>
    </w:p>
    <w:p w:rsidR="00152AE6" w:rsidRPr="00152AE6" w:rsidRDefault="00152AE6">
      <w:pPr>
        <w:rPr>
          <w:rFonts w:ascii="Times New Roman" w:hAnsi="Times New Roman" w:cs="Times New Roman"/>
          <w:sz w:val="28"/>
          <w:szCs w:val="28"/>
        </w:rPr>
      </w:pPr>
    </w:p>
    <w:p w:rsidR="001D0AA8" w:rsidRDefault="004B6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0AA8" w:rsidRPr="001D0AA8">
        <w:rPr>
          <w:rFonts w:ascii="Times New Roman" w:hAnsi="Times New Roman" w:cs="Times New Roman"/>
          <w:sz w:val="28"/>
          <w:szCs w:val="28"/>
        </w:rPr>
        <w:t>При выборе оплаты «Банковской картой»</w:t>
      </w:r>
      <w:r w:rsidR="00113DEF">
        <w:rPr>
          <w:rFonts w:ascii="Times New Roman" w:hAnsi="Times New Roman" w:cs="Times New Roman"/>
          <w:sz w:val="28"/>
          <w:szCs w:val="28"/>
        </w:rPr>
        <w:t xml:space="preserve"> Вам будет предложена</w:t>
      </w:r>
      <w:r w:rsidR="001D0AA8" w:rsidRPr="001D0AA8">
        <w:rPr>
          <w:rFonts w:ascii="Times New Roman" w:hAnsi="Times New Roman" w:cs="Times New Roman"/>
          <w:sz w:val="28"/>
          <w:szCs w:val="28"/>
        </w:rPr>
        <w:t xml:space="preserve"> следующая страница:</w:t>
      </w:r>
    </w:p>
    <w:p w:rsidR="001D0AA8" w:rsidRPr="001D0AA8" w:rsidRDefault="001D0AA8">
      <w:pPr>
        <w:rPr>
          <w:rFonts w:ascii="Times New Roman" w:hAnsi="Times New Roman" w:cs="Times New Roman"/>
          <w:sz w:val="28"/>
          <w:szCs w:val="28"/>
        </w:rPr>
      </w:pPr>
    </w:p>
    <w:p w:rsidR="001D0AA8" w:rsidRDefault="001D0AA8">
      <w:r>
        <w:rPr>
          <w:noProof/>
          <w:lang w:eastAsia="ru-RU"/>
        </w:rPr>
        <w:drawing>
          <wp:inline distT="0" distB="0" distL="0" distR="0">
            <wp:extent cx="3933825" cy="3162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AA8" w:rsidRDefault="001D0AA8">
      <w:pPr>
        <w:rPr>
          <w:rFonts w:ascii="Times New Roman" w:hAnsi="Times New Roman" w:cs="Times New Roman"/>
          <w:sz w:val="28"/>
          <w:szCs w:val="28"/>
        </w:rPr>
      </w:pPr>
    </w:p>
    <w:p w:rsidR="001D0AA8" w:rsidRDefault="001D0AA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D0AA8">
        <w:rPr>
          <w:rFonts w:ascii="Times New Roman" w:hAnsi="Times New Roman" w:cs="Times New Roman"/>
          <w:sz w:val="28"/>
          <w:szCs w:val="28"/>
        </w:rPr>
        <w:t xml:space="preserve">После ввода электронного адреса и нажатия кнопки «Подтверждаю» Вы будете перенаправлены на страницу ввода информации о своей банковской карте, а именно: номер карты, месяц и год выпуска, </w:t>
      </w:r>
      <w:r w:rsidRPr="001D0AA8">
        <w:rPr>
          <w:rFonts w:ascii="Times New Roman" w:hAnsi="Times New Roman" w:cs="Times New Roman"/>
          <w:sz w:val="28"/>
          <w:szCs w:val="28"/>
          <w:lang w:val="en-US"/>
        </w:rPr>
        <w:t>CVC</w:t>
      </w:r>
      <w:r w:rsidRPr="001D0AA8">
        <w:rPr>
          <w:rFonts w:ascii="Times New Roman" w:hAnsi="Times New Roman" w:cs="Times New Roman"/>
          <w:sz w:val="28"/>
          <w:szCs w:val="28"/>
        </w:rPr>
        <w:t>/</w:t>
      </w:r>
      <w:r w:rsidRPr="001D0AA8">
        <w:rPr>
          <w:rFonts w:ascii="Times New Roman" w:hAnsi="Times New Roman" w:cs="Times New Roman"/>
          <w:sz w:val="28"/>
          <w:szCs w:val="28"/>
          <w:lang w:val="en-US"/>
        </w:rPr>
        <w:t>CVV</w:t>
      </w:r>
      <w:r w:rsidRPr="001D0AA8">
        <w:rPr>
          <w:rFonts w:ascii="Times New Roman" w:hAnsi="Times New Roman" w:cs="Times New Roman"/>
          <w:sz w:val="28"/>
          <w:szCs w:val="28"/>
        </w:rPr>
        <w:t xml:space="preserve">-код (расположен на обратной стороне карты, обычно это три цифры), </w:t>
      </w:r>
      <w:r>
        <w:rPr>
          <w:rFonts w:ascii="Times New Roman" w:hAnsi="Times New Roman" w:cs="Times New Roman"/>
          <w:sz w:val="28"/>
          <w:szCs w:val="28"/>
        </w:rPr>
        <w:t xml:space="preserve">и адрес электронной почты (на него поступит электронный чек о совершенной покупке), </w:t>
      </w:r>
      <w:r w:rsidRPr="001D0AA8">
        <w:rPr>
          <w:rFonts w:ascii="Times New Roman" w:hAnsi="Times New Roman" w:cs="Times New Roman"/>
          <w:sz w:val="28"/>
          <w:szCs w:val="28"/>
        </w:rPr>
        <w:t>нажмете кнопку «Оплатить», с которой в дальнейшем произойдет списание денежных</w:t>
      </w:r>
      <w:proofErr w:type="gramEnd"/>
      <w:r w:rsidRPr="001D0AA8">
        <w:rPr>
          <w:rFonts w:ascii="Times New Roman" w:hAnsi="Times New Roman" w:cs="Times New Roman"/>
          <w:sz w:val="28"/>
          <w:szCs w:val="28"/>
        </w:rPr>
        <w:t xml:space="preserve"> средств за выпус</w:t>
      </w:r>
      <w:r w:rsidR="007D7964">
        <w:rPr>
          <w:rFonts w:ascii="Times New Roman" w:hAnsi="Times New Roman" w:cs="Times New Roman"/>
          <w:sz w:val="28"/>
          <w:szCs w:val="28"/>
        </w:rPr>
        <w:t>к карты.</w:t>
      </w:r>
    </w:p>
    <w:p w:rsidR="007D7964" w:rsidRPr="001D0AA8" w:rsidRDefault="007D7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Ваше внимание, что индивидуальный выпуск карты </w:t>
      </w:r>
      <w:r w:rsidRPr="007D7964">
        <w:rPr>
          <w:rFonts w:ascii="Times New Roman" w:hAnsi="Times New Roman" w:cs="Times New Roman"/>
          <w:sz w:val="28"/>
          <w:szCs w:val="28"/>
          <w:u w:val="single"/>
        </w:rPr>
        <w:t>стоит 100 рублей.</w:t>
      </w:r>
    </w:p>
    <w:p w:rsidR="001D0AA8" w:rsidRDefault="001D0AA8">
      <w:r>
        <w:rPr>
          <w:noProof/>
          <w:lang w:eastAsia="ru-RU"/>
        </w:rPr>
        <w:lastRenderedPageBreak/>
        <w:drawing>
          <wp:inline distT="0" distB="0" distL="0" distR="0">
            <wp:extent cx="3861868" cy="4124325"/>
            <wp:effectExtent l="19050" t="0" r="5282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868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896" w:rsidRPr="007D7964" w:rsidRDefault="001D0AA8">
      <w:pPr>
        <w:rPr>
          <w:rFonts w:ascii="Times New Roman" w:hAnsi="Times New Roman" w:cs="Times New Roman"/>
          <w:sz w:val="28"/>
          <w:szCs w:val="28"/>
        </w:rPr>
      </w:pPr>
      <w:r w:rsidRPr="007D7964">
        <w:rPr>
          <w:rFonts w:ascii="Times New Roman" w:hAnsi="Times New Roman" w:cs="Times New Roman"/>
          <w:sz w:val="28"/>
          <w:szCs w:val="28"/>
        </w:rPr>
        <w:t>Далее Вы увидите окно для ввода кода подтверждения оплаты, код придет Вам в сооб</w:t>
      </w:r>
      <w:r w:rsidR="00301896" w:rsidRPr="007D7964">
        <w:rPr>
          <w:rFonts w:ascii="Times New Roman" w:hAnsi="Times New Roman" w:cs="Times New Roman"/>
          <w:sz w:val="28"/>
          <w:szCs w:val="28"/>
        </w:rPr>
        <w:t>щении на номер телефона, который Вы указали при регистрации услуги «Мобильный банк» на своей банковской карте:</w:t>
      </w:r>
    </w:p>
    <w:p w:rsidR="00301896" w:rsidRDefault="00301896">
      <w:r>
        <w:rPr>
          <w:noProof/>
          <w:lang w:eastAsia="ru-RU"/>
        </w:rPr>
        <w:lastRenderedPageBreak/>
        <w:drawing>
          <wp:inline distT="0" distB="0" distL="0" distR="0">
            <wp:extent cx="4200525" cy="54006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AA8" w:rsidRPr="004B6A4E" w:rsidRDefault="00301896">
      <w:pPr>
        <w:rPr>
          <w:rFonts w:ascii="Times New Roman" w:hAnsi="Times New Roman" w:cs="Times New Roman"/>
          <w:sz w:val="28"/>
          <w:szCs w:val="28"/>
        </w:rPr>
      </w:pPr>
      <w:r w:rsidRPr="004B6A4E">
        <w:rPr>
          <w:rFonts w:ascii="Times New Roman" w:hAnsi="Times New Roman" w:cs="Times New Roman"/>
          <w:sz w:val="28"/>
          <w:szCs w:val="28"/>
        </w:rPr>
        <w:t xml:space="preserve"> Вводите код, происходит проверка и, если не произошло никаких ошибок (неверно ввели код, например), то Вы увидите следующую информацию на экране:</w:t>
      </w:r>
    </w:p>
    <w:p w:rsidR="00301896" w:rsidRDefault="00301896">
      <w:r>
        <w:rPr>
          <w:noProof/>
          <w:lang w:eastAsia="ru-RU"/>
        </w:rPr>
        <w:drawing>
          <wp:inline distT="0" distB="0" distL="0" distR="0">
            <wp:extent cx="4772025" cy="27336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896" w:rsidRPr="004B6A4E" w:rsidRDefault="00301896">
      <w:pPr>
        <w:rPr>
          <w:rFonts w:ascii="Times New Roman" w:hAnsi="Times New Roman" w:cs="Times New Roman"/>
          <w:sz w:val="28"/>
          <w:szCs w:val="28"/>
        </w:rPr>
      </w:pPr>
      <w:r w:rsidRPr="004B6A4E">
        <w:rPr>
          <w:rFonts w:ascii="Times New Roman" w:hAnsi="Times New Roman" w:cs="Times New Roman"/>
          <w:sz w:val="28"/>
          <w:szCs w:val="28"/>
        </w:rPr>
        <w:lastRenderedPageBreak/>
        <w:t>Далее переходите на главную страницу, заходите в раздел «Услуги» (расположен справа под именем ребенка) и видите процесс выпуска Вашей карты:</w:t>
      </w:r>
    </w:p>
    <w:p w:rsidR="00301896" w:rsidRDefault="00301896">
      <w:r>
        <w:rPr>
          <w:noProof/>
          <w:lang w:eastAsia="ru-RU"/>
        </w:rPr>
        <w:drawing>
          <wp:inline distT="0" distB="0" distL="0" distR="0">
            <wp:extent cx="5940425" cy="3315375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896" w:rsidRPr="004B6A4E" w:rsidRDefault="00301896">
      <w:pPr>
        <w:rPr>
          <w:rFonts w:ascii="Times New Roman" w:hAnsi="Times New Roman" w:cs="Times New Roman"/>
          <w:sz w:val="28"/>
          <w:szCs w:val="28"/>
        </w:rPr>
      </w:pPr>
      <w:r w:rsidRPr="004B6A4E">
        <w:rPr>
          <w:rFonts w:ascii="Times New Roman" w:hAnsi="Times New Roman" w:cs="Times New Roman"/>
          <w:sz w:val="28"/>
          <w:szCs w:val="28"/>
        </w:rPr>
        <w:t xml:space="preserve">В этом же разделе сможете отследить весь путь движения по выпуску и доставке заказанной Вами карты. </w:t>
      </w:r>
    </w:p>
    <w:p w:rsidR="00301896" w:rsidRPr="004B6A4E" w:rsidRDefault="00301896">
      <w:pPr>
        <w:rPr>
          <w:rFonts w:ascii="Times New Roman" w:hAnsi="Times New Roman" w:cs="Times New Roman"/>
          <w:sz w:val="28"/>
          <w:szCs w:val="28"/>
        </w:rPr>
      </w:pPr>
      <w:r w:rsidRPr="004B6A4E">
        <w:rPr>
          <w:rFonts w:ascii="Times New Roman" w:hAnsi="Times New Roman" w:cs="Times New Roman"/>
          <w:sz w:val="28"/>
          <w:szCs w:val="28"/>
        </w:rPr>
        <w:t>Обратите внимание, что карта поступит в школу.</w:t>
      </w:r>
    </w:p>
    <w:p w:rsidR="00301896" w:rsidRPr="004B6A4E" w:rsidRDefault="00301896">
      <w:pPr>
        <w:rPr>
          <w:rFonts w:ascii="Times New Roman" w:hAnsi="Times New Roman" w:cs="Times New Roman"/>
          <w:sz w:val="28"/>
          <w:szCs w:val="28"/>
        </w:rPr>
      </w:pPr>
      <w:r w:rsidRPr="004B6A4E">
        <w:rPr>
          <w:rFonts w:ascii="Times New Roman" w:hAnsi="Times New Roman" w:cs="Times New Roman"/>
          <w:sz w:val="28"/>
          <w:szCs w:val="28"/>
        </w:rPr>
        <w:t>Как только карта поступит в школу, с Вами свяжется сотрудник, ответственный за выдачу карт, и пригласит Вас для ее получения.</w:t>
      </w:r>
    </w:p>
    <w:p w:rsidR="00301896" w:rsidRDefault="00301896">
      <w:pPr>
        <w:rPr>
          <w:rFonts w:ascii="Times New Roman" w:hAnsi="Times New Roman" w:cs="Times New Roman"/>
          <w:sz w:val="28"/>
          <w:szCs w:val="28"/>
        </w:rPr>
      </w:pPr>
    </w:p>
    <w:p w:rsidR="00F3086A" w:rsidRDefault="00F3086A">
      <w:pPr>
        <w:rPr>
          <w:rFonts w:ascii="Times New Roman" w:hAnsi="Times New Roman" w:cs="Times New Roman"/>
          <w:sz w:val="28"/>
          <w:szCs w:val="28"/>
        </w:rPr>
      </w:pPr>
      <w:r w:rsidRPr="00F3086A">
        <w:rPr>
          <w:rFonts w:ascii="Times New Roman" w:hAnsi="Times New Roman" w:cs="Times New Roman"/>
          <w:sz w:val="28"/>
          <w:szCs w:val="28"/>
          <w:highlight w:val="yellow"/>
        </w:rPr>
        <w:t>Важно!</w:t>
      </w:r>
    </w:p>
    <w:p w:rsidR="00F3086A" w:rsidRDefault="00F30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Если, вдруг по какой-либо причине у Вас не оказалось памятки(не выдали в школе/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потеряли</w:t>
      </w:r>
      <w:proofErr w:type="gramEnd"/>
      <w:r>
        <w:rPr>
          <w:rFonts w:ascii="Times New Roman" w:hAnsi="Times New Roman" w:cs="Times New Roman"/>
          <w:sz w:val="28"/>
          <w:szCs w:val="28"/>
        </w:rPr>
        <w:t>/разорвали/съела собака или еще что-то), обратитесь, пожалуйста, к классному руководителю, он Вам выдаст ее повторно.</w:t>
      </w:r>
    </w:p>
    <w:p w:rsidR="00AA74B3" w:rsidRDefault="00AA7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 же, если у Вас несколько детей обучается в школе не нужно регистрировать несколько кабинетов. Можно создать одну учетную запись и добавить всех детей. Для этого необходимо в личном кабинете в правой части главной страницы нажать кнопку «Добавить ребенка»:</w:t>
      </w:r>
    </w:p>
    <w:p w:rsidR="00D733CD" w:rsidRPr="001D0AA8" w:rsidRDefault="00AA74B3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67100" cy="6953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и внести данные из памятки: номер лицевого счета и кодовое слово. </w:t>
      </w:r>
    </w:p>
    <w:sectPr w:rsidR="00D733CD" w:rsidRPr="001D0AA8" w:rsidSect="001D0AA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AA8"/>
    <w:rsid w:val="00036EF7"/>
    <w:rsid w:val="00081933"/>
    <w:rsid w:val="00113DEF"/>
    <w:rsid w:val="00152AE6"/>
    <w:rsid w:val="001D0AA8"/>
    <w:rsid w:val="00301896"/>
    <w:rsid w:val="003D0702"/>
    <w:rsid w:val="004B6A4E"/>
    <w:rsid w:val="00504661"/>
    <w:rsid w:val="00616B7D"/>
    <w:rsid w:val="0071167C"/>
    <w:rsid w:val="007D7964"/>
    <w:rsid w:val="00AA74B3"/>
    <w:rsid w:val="00D733CD"/>
    <w:rsid w:val="00F3086A"/>
    <w:rsid w:val="00FE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7C"/>
  </w:style>
  <w:style w:type="paragraph" w:styleId="2">
    <w:name w:val="heading 2"/>
    <w:basedOn w:val="a"/>
    <w:link w:val="20"/>
    <w:uiPriority w:val="9"/>
    <w:qFormat/>
    <w:rsid w:val="00D733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AA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733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Бухгалтерия1</dc:creator>
  <cp:lastModifiedBy>Бухгалтерия1</cp:lastModifiedBy>
  <cp:revision>4</cp:revision>
  <dcterms:created xsi:type="dcterms:W3CDTF">2021-09-17T05:09:00Z</dcterms:created>
  <dcterms:modified xsi:type="dcterms:W3CDTF">2021-09-17T11:12:00Z</dcterms:modified>
</cp:coreProperties>
</file>