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9D" w:rsidRPr="00194B28" w:rsidRDefault="0018469D" w:rsidP="00C5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истории для 8 класса.</w:t>
      </w:r>
    </w:p>
    <w:p w:rsidR="0018469D" w:rsidRPr="000720F7" w:rsidRDefault="0018469D" w:rsidP="0018469D">
      <w:pPr>
        <w:pStyle w:val="a3"/>
      </w:pPr>
      <w:r w:rsidRPr="000720F7">
        <w:rPr>
          <w:b/>
        </w:rPr>
        <w:t>1.Вид и цель работы</w:t>
      </w:r>
      <w:r w:rsidRPr="000720F7">
        <w:t xml:space="preserve"> </w:t>
      </w:r>
      <w:r w:rsidRPr="000720F7">
        <w:rPr>
          <w:color w:val="000000"/>
        </w:rPr>
        <w:t>Промежуточная аттестация по истории в 8 классе проводится в форме тестовой работы.</w:t>
      </w:r>
      <w:r w:rsidRPr="000720F7">
        <w:t xml:space="preserve"> </w:t>
      </w:r>
      <w:r w:rsidRPr="000720F7">
        <w:rPr>
          <w:color w:val="000000"/>
        </w:rPr>
        <w:t>Назначение тестовой работы – оценить уровень достижения общеобразовательных результатов по истории учащихся 8 класса на конец учебного года.</w:t>
      </w:r>
    </w:p>
    <w:p w:rsidR="0018469D" w:rsidRPr="000720F7" w:rsidRDefault="0018469D" w:rsidP="0018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2.Перечень</w:t>
      </w:r>
      <w:r w:rsidRPr="000720F7">
        <w:rPr>
          <w:rFonts w:ascii="Times New Roman" w:hAnsi="Times New Roman" w:cs="Times New Roman"/>
          <w:sz w:val="24"/>
          <w:szCs w:val="24"/>
        </w:rPr>
        <w:t xml:space="preserve"> </w:t>
      </w:r>
      <w:r w:rsidRPr="000720F7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результатов:</w:t>
      </w:r>
      <w:r w:rsidRPr="00072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2.1  </w:t>
      </w:r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локализовать</w:t>
      </w:r>
      <w:r w:rsidRPr="000720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времени хронологические рамки и рубежные события Нового времени как исторической эпохи, основные этапы отечественной истории;</w:t>
      </w:r>
    </w:p>
    <w:p w:rsidR="0018469D" w:rsidRPr="000720F7" w:rsidRDefault="0018469D" w:rsidP="001846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720F7">
        <w:t xml:space="preserve">         2.2</w:t>
      </w:r>
      <w:r w:rsidRPr="000720F7">
        <w:rPr>
          <w:color w:val="000000"/>
          <w:shd w:val="clear" w:color="auto" w:fill="FFFFFF"/>
        </w:rPr>
        <w:t xml:space="preserve">. </w:t>
      </w:r>
      <w:r w:rsidRPr="000720F7">
        <w:rPr>
          <w:color w:val="000000"/>
        </w:rPr>
        <w:t>анализировать информацию различных источников по отечественной и всеобщей истории Нового времени;</w:t>
      </w:r>
      <w:r w:rsidRPr="000720F7">
        <w:rPr>
          <w:color w:val="000000"/>
          <w:shd w:val="clear" w:color="auto" w:fill="FFFFFF"/>
        </w:rPr>
        <w:t xml:space="preserve"> </w:t>
      </w:r>
      <w:r w:rsidRPr="000720F7">
        <w:rPr>
          <w:color w:val="000000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</w:t>
      </w:r>
      <w:r w:rsidRPr="000720F7">
        <w:rPr>
          <w:color w:val="000000"/>
          <w:shd w:val="clear" w:color="auto" w:fill="FFFFFF"/>
        </w:rPr>
        <w:t xml:space="preserve"> </w:t>
      </w:r>
      <w:r w:rsidRPr="000720F7">
        <w:rPr>
          <w:color w:val="000000"/>
        </w:rPr>
        <w:t>рассказывать о значительных событиях</w:t>
      </w:r>
    </w:p>
    <w:p w:rsidR="0018469D" w:rsidRPr="000720F7" w:rsidRDefault="0018469D" w:rsidP="001846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0F7">
        <w:rPr>
          <w:color w:val="000000"/>
        </w:rPr>
        <w:t xml:space="preserve">          2.3 </w:t>
      </w:r>
      <w:r w:rsidRPr="000720F7">
        <w:rPr>
          <w:color w:val="000000"/>
          <w:shd w:val="clear" w:color="auto" w:fill="FFFFFF"/>
        </w:rPr>
        <w:t>составлять описание памятников материальной и художественной культуры</w:t>
      </w:r>
    </w:p>
    <w:p w:rsidR="0018469D" w:rsidRPr="000720F7" w:rsidRDefault="0018469D" w:rsidP="001846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0F7">
        <w:t xml:space="preserve">          2.4 </w:t>
      </w:r>
      <w:r w:rsidRPr="000720F7">
        <w:rPr>
          <w:color w:val="000000"/>
          <w:shd w:val="clear" w:color="auto" w:fill="FFFFFF"/>
        </w:rPr>
        <w:t>давать оценку</w:t>
      </w:r>
      <w:r w:rsidRPr="000720F7">
        <w:rPr>
          <w:rStyle w:val="apple-converted-space"/>
          <w:color w:val="000000"/>
          <w:shd w:val="clear" w:color="auto" w:fill="FFFFFF"/>
        </w:rPr>
        <w:t> </w:t>
      </w:r>
      <w:r w:rsidRPr="000720F7">
        <w:rPr>
          <w:color w:val="000000"/>
          <w:shd w:val="clear" w:color="auto" w:fill="FFFFFF"/>
        </w:rPr>
        <w:t>событиям и личностям</w:t>
      </w:r>
      <w:r w:rsidRPr="000720F7">
        <w:rPr>
          <w:color w:val="000000"/>
        </w:rPr>
        <w:t xml:space="preserve">          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69D" w:rsidRPr="000720F7" w:rsidRDefault="0018469D" w:rsidP="0018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 w:rsidRPr="000720F7">
        <w:rPr>
          <w:rFonts w:ascii="Times New Roman" w:hAnsi="Times New Roman" w:cs="Times New Roman"/>
          <w:sz w:val="24"/>
          <w:szCs w:val="24"/>
        </w:rPr>
        <w:t>: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3.1 </w:t>
      </w:r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царствования Петра I. Причины и предпосылки преобразований. Великое посольство и его значение. Сподвижники Петра I. Северная война. Закрепление России на берегах Балтики. Провозглашение России империей.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3.2 </w:t>
      </w:r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Дворцовые перевороты. Фаворитизм. Россия в международных конфликтах 1740-х – 1750-х гг. Участие в Семилетней войне.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3.3 </w:t>
      </w:r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Внутренняя политика Екатерины II. Личность императрицы. Идеи Просвещения. Экономическое развитие России во второй половине XVIII века. Внешняя политика России. Участие России в разделах Речи </w:t>
      </w:r>
      <w:proofErr w:type="spellStart"/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Посполитой</w:t>
      </w:r>
      <w:proofErr w:type="spellEnd"/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3.4 </w:t>
      </w:r>
      <w:r w:rsidRPr="00072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Русская культура и культура народов России в XVIII веке.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5"/>
        <w:tblW w:w="10065" w:type="dxa"/>
        <w:tblInd w:w="-601" w:type="dxa"/>
        <w:tblLook w:val="04A0"/>
      </w:tblPr>
      <w:tblGrid>
        <w:gridCol w:w="1276"/>
        <w:gridCol w:w="2552"/>
        <w:gridCol w:w="2268"/>
        <w:gridCol w:w="1984"/>
        <w:gridCol w:w="1985"/>
      </w:tblGrid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А1-А3</w:t>
            </w:r>
          </w:p>
        </w:tc>
        <w:tc>
          <w:tcPr>
            <w:tcW w:w="2552" w:type="dxa"/>
          </w:tcPr>
          <w:p w:rsidR="0018469D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А4-А6</w:t>
            </w:r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А6-А9</w:t>
            </w:r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В1-В2</w:t>
            </w:r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сопоставление 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2.1, 2.2, 2.3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3.1, 3.2, 3.3, 3.4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3.1, 3.2, 3.3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2.2, 2.4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3.1, 3.2, 3.3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2.2, 2.4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 xml:space="preserve">3.1, 3.2, 3.3, 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18469D" w:rsidRPr="000720F7" w:rsidTr="0018469D">
        <w:tc>
          <w:tcPr>
            <w:tcW w:w="1276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2552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2268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5. Время, отводимое</w:t>
      </w:r>
      <w:r w:rsidR="00C565CB">
        <w:rPr>
          <w:rFonts w:ascii="Times New Roman" w:hAnsi="Times New Roman" w:cs="Times New Roman"/>
          <w:b/>
          <w:sz w:val="24"/>
          <w:szCs w:val="24"/>
        </w:rPr>
        <w:t xml:space="preserve"> на выполнение работы: 40</w:t>
      </w:r>
      <w:r w:rsidRPr="000720F7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lastRenderedPageBreak/>
        <w:t>6. Дополнительные материалы и оборудование.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5"/>
        <w:tblW w:w="10031" w:type="dxa"/>
        <w:tblLook w:val="04A0"/>
      </w:tblPr>
      <w:tblGrid>
        <w:gridCol w:w="1951"/>
        <w:gridCol w:w="2410"/>
        <w:gridCol w:w="5670"/>
      </w:tblGrid>
      <w:tr w:rsidR="0018469D" w:rsidRPr="000720F7" w:rsidTr="0018469D">
        <w:tc>
          <w:tcPr>
            <w:tcW w:w="1951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2410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670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18469D" w:rsidRPr="000720F7" w:rsidTr="0018469D">
        <w:tc>
          <w:tcPr>
            <w:tcW w:w="1951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А1-А10</w:t>
            </w:r>
          </w:p>
        </w:tc>
        <w:tc>
          <w:tcPr>
            <w:tcW w:w="241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</w:t>
            </w:r>
          </w:p>
        </w:tc>
      </w:tr>
      <w:tr w:rsidR="0018469D" w:rsidRPr="000720F7" w:rsidTr="0018469D">
        <w:tc>
          <w:tcPr>
            <w:tcW w:w="1951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В1-В2</w:t>
            </w:r>
          </w:p>
        </w:tc>
        <w:tc>
          <w:tcPr>
            <w:tcW w:w="241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 балла за полностью правильный ответ, 1 бал за 1 ошибку, 0 баллов за 2 и более ошибки</w:t>
            </w:r>
          </w:p>
        </w:tc>
      </w:tr>
      <w:tr w:rsidR="0018469D" w:rsidRPr="000720F7" w:rsidTr="0018469D">
        <w:tc>
          <w:tcPr>
            <w:tcW w:w="1951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41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</w:t>
            </w:r>
          </w:p>
        </w:tc>
      </w:tr>
      <w:tr w:rsidR="0018469D" w:rsidRPr="000720F7" w:rsidTr="0018469D">
        <w:tc>
          <w:tcPr>
            <w:tcW w:w="1951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1 балл за приведение исторических фактов, 2 балла за анализ и оценку</w:t>
            </w:r>
          </w:p>
        </w:tc>
      </w:tr>
      <w:tr w:rsidR="0018469D" w:rsidRPr="000720F7" w:rsidTr="0018469D">
        <w:tc>
          <w:tcPr>
            <w:tcW w:w="1951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1 балла за приведение исторических фактов, 2 балла за высказывание собственного мнения и его аргументацию.</w:t>
            </w:r>
          </w:p>
        </w:tc>
      </w:tr>
      <w:tr w:rsidR="0018469D" w:rsidRPr="000720F7" w:rsidTr="0018469D">
        <w:tc>
          <w:tcPr>
            <w:tcW w:w="1951" w:type="dxa"/>
          </w:tcPr>
          <w:p w:rsidR="0018469D" w:rsidRPr="000720F7" w:rsidRDefault="0018469D" w:rsidP="00A3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241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8469D" w:rsidRPr="000720F7" w:rsidRDefault="0018469D" w:rsidP="00A3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7">
              <w:rPr>
                <w:rFonts w:ascii="Times New Roman" w:hAnsi="Times New Roman" w:cs="Times New Roman"/>
                <w:sz w:val="24"/>
                <w:szCs w:val="24"/>
              </w:rPr>
              <w:t>2 балла за приведение исторических фактов</w:t>
            </w:r>
          </w:p>
        </w:tc>
      </w:tr>
    </w:tbl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>5 – 24-27 баллов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>4 – 18-23баллов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>3 – 11-17 баллов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>2 – 0-10 баллов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0720F7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0720F7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0720F7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0720F7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9D" w:rsidRPr="000720F7" w:rsidRDefault="0018469D" w:rsidP="00184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18469D" w:rsidRPr="000720F7" w:rsidRDefault="0018469D" w:rsidP="0018469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1</w:t>
      </w:r>
      <w:r w:rsidRPr="000720F7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 вариант. </w:t>
      </w:r>
    </w:p>
    <w:p w:rsidR="0018469D" w:rsidRPr="000720F7" w:rsidRDefault="0018469D" w:rsidP="0018469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0720F7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18469D" w:rsidRPr="000720F7" w:rsidRDefault="0018469D" w:rsidP="00696CE4">
      <w:pPr>
        <w:pStyle w:val="a3"/>
        <w:shd w:val="clear" w:color="auto" w:fill="FFFFFF"/>
        <w:spacing w:line="288" w:lineRule="atLeast"/>
      </w:pPr>
      <w:r w:rsidRPr="000720F7">
        <w:rPr>
          <w:b/>
        </w:rPr>
        <w:t xml:space="preserve">А 1. </w:t>
      </w:r>
      <w:r>
        <w:rPr>
          <w:b/>
          <w:bCs/>
          <w:color w:val="000000"/>
        </w:rPr>
        <w:t>Укажите два исторических явления, которые стали причинами реформ Петра I в начале XVII века в России?</w:t>
      </w:r>
      <w:r>
        <w:t xml:space="preserve">                                                                                                                                </w:t>
      </w:r>
      <w:r>
        <w:rPr>
          <w:color w:val="000000"/>
        </w:rPr>
        <w:t>А) Отставание России от европейских стран</w:t>
      </w:r>
      <w:r>
        <w:t xml:space="preserve">     </w:t>
      </w:r>
      <w:r>
        <w:rPr>
          <w:color w:val="000000"/>
        </w:rPr>
        <w:t xml:space="preserve">Б) Заговор против Петра I </w:t>
      </w:r>
      <w:r>
        <w:t xml:space="preserve">                                                                           </w:t>
      </w:r>
      <w:r>
        <w:rPr>
          <w:color w:val="000000"/>
        </w:rPr>
        <w:t>В)  Интервенция со стороны Швеции</w:t>
      </w:r>
      <w:r>
        <w:t xml:space="preserve">                  </w:t>
      </w:r>
      <w:r>
        <w:rPr>
          <w:color w:val="000000"/>
        </w:rPr>
        <w:t>Г) Северная война</w:t>
      </w:r>
    </w:p>
    <w:p w:rsidR="0018469D" w:rsidRPr="000720F7" w:rsidRDefault="0018469D" w:rsidP="001846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А 2. С какого поражения России началась Северная война:</w:t>
      </w:r>
    </w:p>
    <w:p w:rsidR="0018469D" w:rsidRDefault="0018469D" w:rsidP="0018469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20F7">
        <w:rPr>
          <w:rFonts w:ascii="Times New Roman" w:hAnsi="Times New Roman" w:cs="Times New Roman"/>
          <w:sz w:val="24"/>
          <w:szCs w:val="24"/>
        </w:rPr>
        <w:t xml:space="preserve">А) при </w:t>
      </w:r>
      <w:proofErr w:type="spellStart"/>
      <w:r w:rsidRPr="000720F7">
        <w:rPr>
          <w:rFonts w:ascii="Times New Roman" w:hAnsi="Times New Roman" w:cs="Times New Roman"/>
          <w:sz w:val="24"/>
          <w:szCs w:val="24"/>
        </w:rPr>
        <w:t>Гренгаме</w:t>
      </w:r>
      <w:proofErr w:type="spellEnd"/>
      <w:r w:rsidRPr="000720F7">
        <w:rPr>
          <w:rFonts w:ascii="Times New Roman" w:hAnsi="Times New Roman" w:cs="Times New Roman"/>
          <w:sz w:val="24"/>
          <w:szCs w:val="24"/>
        </w:rPr>
        <w:t>;    Б) при Полтаве;   В) при Лесной;    Г) при Нарве</w:t>
      </w:r>
      <w:proofErr w:type="gramEnd"/>
    </w:p>
    <w:p w:rsidR="00696CE4" w:rsidRPr="000720F7" w:rsidRDefault="00696CE4" w:rsidP="001846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469D" w:rsidRPr="000720F7" w:rsidRDefault="0018469D" w:rsidP="00696CE4">
      <w:pPr>
        <w:pStyle w:val="a3"/>
        <w:shd w:val="clear" w:color="auto" w:fill="FFFFFF"/>
        <w:spacing w:line="288" w:lineRule="atLeast"/>
      </w:pPr>
      <w:r w:rsidRPr="000720F7">
        <w:rPr>
          <w:b/>
        </w:rPr>
        <w:t xml:space="preserve">А 3. </w:t>
      </w:r>
      <w:r w:rsidR="00696CE4">
        <w:rPr>
          <w:b/>
          <w:bCs/>
          <w:color w:val="000000"/>
        </w:rPr>
        <w:t xml:space="preserve">. Основное значение победы русской армии под Полтавой:                                                                                  </w:t>
      </w:r>
      <w:r w:rsidR="00696CE4">
        <w:rPr>
          <w:color w:val="000000"/>
        </w:rPr>
        <w:t xml:space="preserve">А) Изгнание шведов с территории России    Б) Потере русскими войсками Риги и </w:t>
      </w:r>
      <w:proofErr w:type="spellStart"/>
      <w:r w:rsidR="00696CE4">
        <w:rPr>
          <w:color w:val="000000"/>
        </w:rPr>
        <w:t>Ревеля</w:t>
      </w:r>
      <w:proofErr w:type="spellEnd"/>
      <w:r w:rsidR="00696CE4">
        <w:rPr>
          <w:color w:val="000000"/>
        </w:rPr>
        <w:t xml:space="preserve"> В) Потере русскими войсками Нарвы            Г) Перелом в войне в пользу России</w:t>
      </w:r>
    </w:p>
    <w:p w:rsidR="0018469D" w:rsidRDefault="0018469D" w:rsidP="0018469D">
      <w:pPr>
        <w:pStyle w:val="a3"/>
        <w:shd w:val="clear" w:color="auto" w:fill="FFFFFF"/>
        <w:spacing w:line="288" w:lineRule="atLeast"/>
      </w:pPr>
      <w:r w:rsidRPr="000720F7">
        <w:rPr>
          <w:b/>
        </w:rPr>
        <w:t xml:space="preserve">А 4. </w:t>
      </w:r>
      <w:r>
        <w:rPr>
          <w:b/>
          <w:bCs/>
          <w:color w:val="000000"/>
        </w:rPr>
        <w:t>8. Мануфактура:</w:t>
      </w:r>
      <w:r>
        <w:t xml:space="preserve">                                                                                                                                             </w:t>
      </w:r>
      <w:r>
        <w:rPr>
          <w:color w:val="000000"/>
        </w:rPr>
        <w:t xml:space="preserve">А) Предприятие, основанное на разделении труда и ручной ремесленной технике </w:t>
      </w:r>
      <w:r>
        <w:t xml:space="preserve">                                          </w:t>
      </w:r>
      <w:r>
        <w:rPr>
          <w:color w:val="000000"/>
        </w:rPr>
        <w:t>Б) Предприятие, основанное на разделении труда с использованием машин                                                        В) Место, где осуществлялись купля и продажа товаров и ценных бумаг                                                            Г) Государственная казна</w:t>
      </w:r>
    </w:p>
    <w:p w:rsidR="0018469D" w:rsidRPr="000720F7" w:rsidRDefault="0018469D" w:rsidP="001846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6CE4" w:rsidRDefault="0018469D" w:rsidP="00696CE4">
      <w:pPr>
        <w:pStyle w:val="a3"/>
        <w:shd w:val="clear" w:color="auto" w:fill="FFFFFF"/>
        <w:spacing w:line="288" w:lineRule="atLeast"/>
      </w:pPr>
      <w:r w:rsidRPr="000720F7">
        <w:rPr>
          <w:b/>
        </w:rPr>
        <w:t xml:space="preserve">А5. </w:t>
      </w:r>
      <w:r w:rsidR="00696CE4">
        <w:rPr>
          <w:b/>
          <w:bCs/>
          <w:color w:val="000000"/>
        </w:rPr>
        <w:t>Укажите название документа периода правления Петра I, в котором сказано:</w:t>
      </w:r>
    </w:p>
    <w:p w:rsidR="0018469D" w:rsidRPr="000720F7" w:rsidRDefault="00696CE4" w:rsidP="00696CE4">
      <w:pPr>
        <w:pStyle w:val="a3"/>
        <w:shd w:val="clear" w:color="auto" w:fill="FFFFFF"/>
        <w:spacing w:line="288" w:lineRule="atLeast"/>
      </w:pPr>
      <w:r>
        <w:rPr>
          <w:color w:val="000000"/>
        </w:rPr>
        <w:lastRenderedPageBreak/>
        <w:t>«1. Все недвижимые вещи…родовые, выслуженные и купленные вотчины и поместья не продавать и не закладывать… 2. Кто имеет сыновей, только одному из них может передать недвижимое имущество, всем остальным разделить только движимое…».</w:t>
      </w:r>
      <w:r>
        <w:t xml:space="preserve">                      </w:t>
      </w:r>
      <w:r>
        <w:rPr>
          <w:color w:val="000000"/>
        </w:rPr>
        <w:t>А) «Табель о рангах»                             Б) «Манифест о вольности дворянской»                                                                        В) «Таможенный устав»                        Г) Указ «о единонаследии».</w:t>
      </w:r>
    </w:p>
    <w:p w:rsidR="0018469D" w:rsidRPr="000720F7" w:rsidRDefault="0018469D" w:rsidP="00184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720F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720F7">
        <w:rPr>
          <w:rFonts w:ascii="Times New Roman" w:hAnsi="Times New Roman" w:cs="Times New Roman"/>
          <w:b/>
          <w:sz w:val="24"/>
          <w:szCs w:val="24"/>
        </w:rPr>
        <w:t>. Какое сражение произошло во время Семилетней войны?</w:t>
      </w:r>
    </w:p>
    <w:p w:rsidR="0018469D" w:rsidRPr="000720F7" w:rsidRDefault="0018469D" w:rsidP="0018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 А) </w:t>
      </w:r>
      <w:r w:rsidR="00696CE4">
        <w:rPr>
          <w:rFonts w:ascii="Times New Roman" w:hAnsi="Times New Roman" w:cs="Times New Roman"/>
          <w:sz w:val="24"/>
          <w:szCs w:val="24"/>
        </w:rPr>
        <w:t xml:space="preserve">при о. </w:t>
      </w:r>
      <w:proofErr w:type="spellStart"/>
      <w:r w:rsidR="00696CE4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="00696C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20F7">
        <w:rPr>
          <w:rFonts w:ascii="Times New Roman" w:hAnsi="Times New Roman" w:cs="Times New Roman"/>
          <w:sz w:val="24"/>
          <w:szCs w:val="24"/>
        </w:rPr>
        <w:t xml:space="preserve">В) под </w:t>
      </w:r>
      <w:proofErr w:type="spellStart"/>
      <w:r w:rsidRPr="000720F7">
        <w:rPr>
          <w:rFonts w:ascii="Times New Roman" w:hAnsi="Times New Roman" w:cs="Times New Roman"/>
          <w:sz w:val="24"/>
          <w:szCs w:val="24"/>
        </w:rPr>
        <w:t>Кунерсдорфом</w:t>
      </w:r>
      <w:proofErr w:type="spellEnd"/>
    </w:p>
    <w:p w:rsidR="0018469D" w:rsidRPr="000720F7" w:rsidRDefault="0018469D" w:rsidP="0018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 Б)</w:t>
      </w:r>
      <w:r w:rsidR="00696CE4">
        <w:rPr>
          <w:rFonts w:ascii="Times New Roman" w:hAnsi="Times New Roman" w:cs="Times New Roman"/>
          <w:sz w:val="24"/>
          <w:szCs w:val="24"/>
        </w:rPr>
        <w:t xml:space="preserve">  </w:t>
      </w:r>
      <w:r w:rsidRPr="000720F7">
        <w:rPr>
          <w:rFonts w:ascii="Times New Roman" w:hAnsi="Times New Roman" w:cs="Times New Roman"/>
          <w:sz w:val="24"/>
          <w:szCs w:val="24"/>
        </w:rPr>
        <w:t xml:space="preserve">при Гангуте                                  Г) под </w:t>
      </w:r>
      <w:r w:rsidR="00696CE4">
        <w:rPr>
          <w:rFonts w:ascii="Times New Roman" w:hAnsi="Times New Roman" w:cs="Times New Roman"/>
          <w:sz w:val="24"/>
          <w:szCs w:val="24"/>
        </w:rPr>
        <w:t>Полтавой</w:t>
      </w:r>
    </w:p>
    <w:p w:rsidR="0018469D" w:rsidRPr="000720F7" w:rsidRDefault="0018469D" w:rsidP="0018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0720F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072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К направлениям внутренней политики Екатерины </w:t>
      </w:r>
      <w:r w:rsidRPr="000720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072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относятся:</w:t>
      </w:r>
    </w:p>
    <w:p w:rsidR="0018469D" w:rsidRPr="000720F7" w:rsidRDefault="0018469D" w:rsidP="0018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color w:val="000000"/>
          <w:sz w:val="24"/>
          <w:szCs w:val="24"/>
        </w:rPr>
        <w:t xml:space="preserve"> а)  «просвещенный абсолютизм»</w:t>
      </w:r>
      <w:r w:rsidRPr="000720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20F7">
        <w:rPr>
          <w:rFonts w:ascii="Times New Roman" w:hAnsi="Times New Roman" w:cs="Times New Roman"/>
          <w:color w:val="000000"/>
          <w:sz w:val="24"/>
          <w:szCs w:val="24"/>
        </w:rPr>
        <w:t>б) восстановление «Греческой империи»</w:t>
      </w:r>
    </w:p>
    <w:p w:rsidR="0018469D" w:rsidRPr="000720F7" w:rsidRDefault="0018469D" w:rsidP="0018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20F7">
        <w:rPr>
          <w:rFonts w:ascii="Times New Roman" w:hAnsi="Times New Roman" w:cs="Times New Roman"/>
          <w:color w:val="000000"/>
          <w:sz w:val="24"/>
          <w:szCs w:val="24"/>
        </w:rPr>
        <w:t xml:space="preserve"> в) расширение привилегий дворянства</w:t>
      </w:r>
      <w:r w:rsidRPr="000720F7">
        <w:rPr>
          <w:rFonts w:ascii="Times New Roman" w:hAnsi="Times New Roman" w:cs="Times New Roman"/>
          <w:sz w:val="24"/>
          <w:szCs w:val="24"/>
        </w:rPr>
        <w:t xml:space="preserve">     </w:t>
      </w:r>
      <w:r w:rsidRPr="000720F7">
        <w:rPr>
          <w:rFonts w:ascii="Times New Roman" w:hAnsi="Times New Roman" w:cs="Times New Roman"/>
          <w:color w:val="000000"/>
          <w:sz w:val="24"/>
          <w:szCs w:val="24"/>
        </w:rPr>
        <w:t xml:space="preserve">г) преследование недовольных </w:t>
      </w:r>
    </w:p>
    <w:p w:rsidR="0018469D" w:rsidRPr="00BE7CA1" w:rsidRDefault="0018469D" w:rsidP="00BE7CA1">
      <w:pPr>
        <w:pStyle w:val="a3"/>
      </w:pPr>
      <w:r w:rsidRPr="000720F7">
        <w:rPr>
          <w:b/>
          <w:color w:val="000000"/>
        </w:rPr>
        <w:t>А8.</w:t>
      </w:r>
      <w:r w:rsidR="00696CE4" w:rsidRPr="00696CE4">
        <w:rPr>
          <w:b/>
          <w:bCs/>
        </w:rPr>
        <w:t xml:space="preserve"> </w:t>
      </w:r>
      <w:r w:rsidR="00696CE4">
        <w:rPr>
          <w:b/>
          <w:bCs/>
        </w:rPr>
        <w:t>Укажите название документа периода дворцовых переворотов, в котором было записано:</w:t>
      </w:r>
      <w:r w:rsidR="00696CE4">
        <w:t xml:space="preserve">                                                                                                                                                        «Без усмотрения и согласия Высокого совета никакого в делах государственных не подавать решения…, не объявлять войны и не заключать мира…, никаких не налагать поборов и налогов…, не вступать в брак и не назначать наследника».</w:t>
      </w:r>
      <w:r w:rsidR="00BE7CA1">
        <w:t xml:space="preserve">                                                         </w:t>
      </w:r>
      <w:r w:rsidR="00696CE4">
        <w:t xml:space="preserve">А) «Табель о рангах» </w:t>
      </w:r>
      <w:r w:rsidR="00BE7CA1">
        <w:t xml:space="preserve">             </w:t>
      </w:r>
      <w:r w:rsidR="00696CE4">
        <w:t xml:space="preserve">Б) «Манифест о вольности дворянской» </w:t>
      </w:r>
      <w:r w:rsidR="00BE7CA1">
        <w:t xml:space="preserve">                                                                            </w:t>
      </w:r>
      <w:r w:rsidR="00696CE4">
        <w:t xml:space="preserve">В) «Кондиции» </w:t>
      </w:r>
      <w:r w:rsidR="00BE7CA1">
        <w:t xml:space="preserve">                        </w:t>
      </w:r>
      <w:r w:rsidR="00696CE4">
        <w:t>Г) «Юности честное зерцало»</w:t>
      </w:r>
    </w:p>
    <w:p w:rsidR="0018469D" w:rsidRPr="000720F7" w:rsidRDefault="0018469D" w:rsidP="0018469D">
      <w:pPr>
        <w:pStyle w:val="Default"/>
        <w:ind w:left="-40" w:right="-40"/>
        <w:jc w:val="both"/>
        <w:outlineLvl w:val="0"/>
        <w:rPr>
          <w:b/>
          <w:color w:val="auto"/>
        </w:rPr>
      </w:pPr>
      <w:r w:rsidRPr="000720F7">
        <w:rPr>
          <w:b/>
        </w:rPr>
        <w:t>А</w:t>
      </w:r>
      <w:proofErr w:type="gramStart"/>
      <w:r w:rsidRPr="000720F7">
        <w:rPr>
          <w:b/>
        </w:rPr>
        <w:t>9</w:t>
      </w:r>
      <w:proofErr w:type="gramEnd"/>
      <w:r w:rsidRPr="000720F7">
        <w:rPr>
          <w:b/>
        </w:rPr>
        <w:t xml:space="preserve">. </w:t>
      </w:r>
      <w:r w:rsidRPr="000720F7">
        <w:rPr>
          <w:b/>
          <w:color w:val="auto"/>
        </w:rPr>
        <w:t>Что было одной из причин начала</w:t>
      </w:r>
      <w:r w:rsidR="00BE7CA1">
        <w:rPr>
          <w:b/>
          <w:color w:val="auto"/>
        </w:rPr>
        <w:t xml:space="preserve">  восстания  Е. Пугачёва</w:t>
      </w:r>
      <w:r w:rsidRPr="000720F7">
        <w:rPr>
          <w:b/>
          <w:color w:val="auto"/>
        </w:rPr>
        <w:t>?</w:t>
      </w:r>
    </w:p>
    <w:p w:rsidR="0018469D" w:rsidRPr="000720F7" w:rsidRDefault="00BE7CA1" w:rsidP="0018469D">
      <w:pPr>
        <w:pStyle w:val="Default"/>
        <w:ind w:right="-40"/>
        <w:jc w:val="both"/>
        <w:rPr>
          <w:color w:val="auto"/>
        </w:rPr>
      </w:pPr>
      <w:r>
        <w:rPr>
          <w:color w:val="auto"/>
        </w:rPr>
        <w:t>А</w:t>
      </w:r>
      <w:r w:rsidR="0018469D" w:rsidRPr="000720F7">
        <w:rPr>
          <w:color w:val="auto"/>
        </w:rPr>
        <w:t xml:space="preserve">) введение рекрутской повинности    </w:t>
      </w:r>
      <w:r>
        <w:rPr>
          <w:color w:val="auto"/>
        </w:rPr>
        <w:t xml:space="preserve"> Б</w:t>
      </w:r>
      <w:r w:rsidR="0018469D" w:rsidRPr="000720F7">
        <w:rPr>
          <w:color w:val="auto"/>
        </w:rPr>
        <w:t>) запрещение продавать крестьян без земли</w:t>
      </w:r>
    </w:p>
    <w:p w:rsidR="0018469D" w:rsidRPr="000720F7" w:rsidRDefault="00BE7CA1" w:rsidP="0018469D">
      <w:pPr>
        <w:pStyle w:val="Default"/>
        <w:ind w:right="-40"/>
        <w:jc w:val="both"/>
        <w:rPr>
          <w:color w:val="auto"/>
        </w:rPr>
      </w:pPr>
      <w:r>
        <w:rPr>
          <w:color w:val="auto"/>
        </w:rPr>
        <w:t>В</w:t>
      </w:r>
      <w:r w:rsidR="0018469D" w:rsidRPr="000720F7">
        <w:rPr>
          <w:color w:val="auto"/>
        </w:rPr>
        <w:t xml:space="preserve">) ликвидация казачьих вольностей        </w:t>
      </w:r>
    </w:p>
    <w:p w:rsidR="0018469D" w:rsidRDefault="00BE7CA1" w:rsidP="0018469D">
      <w:pPr>
        <w:pStyle w:val="Default"/>
        <w:ind w:right="-40"/>
        <w:jc w:val="both"/>
        <w:rPr>
          <w:color w:val="auto"/>
        </w:rPr>
      </w:pPr>
      <w:r>
        <w:rPr>
          <w:color w:val="auto"/>
        </w:rPr>
        <w:t>Г</w:t>
      </w:r>
      <w:r w:rsidR="0018469D" w:rsidRPr="000720F7">
        <w:rPr>
          <w:color w:val="auto"/>
        </w:rPr>
        <w:t>) предоставление иностранным купцам права беспошлинной торговли на Волге</w:t>
      </w:r>
    </w:p>
    <w:p w:rsidR="00BE7CA1" w:rsidRPr="000720F7" w:rsidRDefault="00BE7CA1" w:rsidP="0018469D">
      <w:pPr>
        <w:pStyle w:val="Default"/>
        <w:ind w:right="-40"/>
        <w:jc w:val="both"/>
        <w:rPr>
          <w:color w:val="auto"/>
        </w:rPr>
      </w:pPr>
    </w:p>
    <w:p w:rsidR="0018469D" w:rsidRPr="000720F7" w:rsidRDefault="0018469D" w:rsidP="00184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hAnsi="Times New Roman" w:cs="Times New Roman"/>
          <w:b/>
          <w:sz w:val="24"/>
          <w:szCs w:val="24"/>
        </w:rPr>
        <w:t>А10. Открытие московского университета связано с именем:</w:t>
      </w:r>
    </w:p>
    <w:p w:rsidR="0018469D" w:rsidRPr="000720F7" w:rsidRDefault="0018469D" w:rsidP="0018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А) Бирона     Б) Ломоносова      В) </w:t>
      </w:r>
      <w:proofErr w:type="spellStart"/>
      <w:r w:rsidRPr="000720F7">
        <w:rPr>
          <w:rFonts w:ascii="Times New Roman" w:hAnsi="Times New Roman" w:cs="Times New Roman"/>
          <w:sz w:val="24"/>
          <w:szCs w:val="24"/>
        </w:rPr>
        <w:t>Купцевича</w:t>
      </w:r>
      <w:proofErr w:type="spellEnd"/>
      <w:r w:rsidRPr="000720F7">
        <w:rPr>
          <w:rFonts w:ascii="Times New Roman" w:hAnsi="Times New Roman" w:cs="Times New Roman"/>
          <w:sz w:val="24"/>
          <w:szCs w:val="24"/>
        </w:rPr>
        <w:t xml:space="preserve">             Г) Петра </w:t>
      </w:r>
      <w:r w:rsidRPr="000720F7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18469D" w:rsidRPr="000720F7" w:rsidRDefault="0018469D" w:rsidP="001846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8469D" w:rsidRPr="000720F7" w:rsidRDefault="0018469D" w:rsidP="001846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720F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18469D" w:rsidRPr="000720F7" w:rsidRDefault="0018469D" w:rsidP="001846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20F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720F7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720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720F7">
        <w:rPr>
          <w:rFonts w:ascii="Times New Roman" w:hAnsi="Times New Roman" w:cs="Times New Roman"/>
          <w:b/>
          <w:sz w:val="24"/>
          <w:szCs w:val="24"/>
        </w:rPr>
        <w:t>. Соотнесите даты и события:</w:t>
      </w:r>
    </w:p>
    <w:p w:rsidR="0018469D" w:rsidRPr="000720F7" w:rsidRDefault="0018469D" w:rsidP="0018469D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      1) 1700 г.</w:t>
      </w:r>
      <w:r w:rsidRPr="000720F7">
        <w:rPr>
          <w:rFonts w:ascii="Times New Roman" w:hAnsi="Times New Roman" w:cs="Times New Roman"/>
          <w:sz w:val="24"/>
          <w:szCs w:val="24"/>
        </w:rPr>
        <w:tab/>
        <w:t xml:space="preserve">а) принятие </w:t>
      </w:r>
      <w:r w:rsidR="00BE7CA1">
        <w:rPr>
          <w:rFonts w:ascii="Times New Roman" w:hAnsi="Times New Roman" w:cs="Times New Roman"/>
          <w:sz w:val="24"/>
          <w:szCs w:val="24"/>
        </w:rPr>
        <w:t>Табели о рангах</w:t>
      </w:r>
    </w:p>
    <w:p w:rsidR="0018469D" w:rsidRPr="000720F7" w:rsidRDefault="0018469D" w:rsidP="0018469D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ab/>
        <w:t xml:space="preserve">2) </w:t>
      </w:r>
      <w:smartTag w:uri="urn:schemas-microsoft-com:office:smarttags" w:element="metricconverter">
        <w:smartTagPr>
          <w:attr w:name="ProductID" w:val="1708 г"/>
        </w:smartTagPr>
        <w:r w:rsidRPr="000720F7">
          <w:rPr>
            <w:rFonts w:ascii="Times New Roman" w:hAnsi="Times New Roman" w:cs="Times New Roman"/>
            <w:sz w:val="24"/>
            <w:szCs w:val="24"/>
          </w:rPr>
          <w:t>1708 г</w:t>
        </w:r>
      </w:smartTag>
      <w:r w:rsidRPr="000720F7">
        <w:rPr>
          <w:rFonts w:ascii="Times New Roman" w:hAnsi="Times New Roman" w:cs="Times New Roman"/>
          <w:sz w:val="24"/>
          <w:szCs w:val="24"/>
        </w:rPr>
        <w:t>.</w:t>
      </w:r>
      <w:r w:rsidRPr="000720F7">
        <w:rPr>
          <w:rFonts w:ascii="Times New Roman" w:hAnsi="Times New Roman" w:cs="Times New Roman"/>
          <w:sz w:val="24"/>
          <w:szCs w:val="24"/>
        </w:rPr>
        <w:tab/>
        <w:t>б) реформа местного (губернского) управления</w:t>
      </w:r>
    </w:p>
    <w:p w:rsidR="0018469D" w:rsidRPr="000720F7" w:rsidRDefault="0018469D" w:rsidP="0018469D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ab/>
        <w:t xml:space="preserve">3) </w:t>
      </w:r>
      <w:smartTag w:uri="urn:schemas-microsoft-com:office:smarttags" w:element="metricconverter">
        <w:smartTagPr>
          <w:attr w:name="ProductID" w:val="1711 г"/>
        </w:smartTagPr>
        <w:r w:rsidRPr="000720F7">
          <w:rPr>
            <w:rFonts w:ascii="Times New Roman" w:hAnsi="Times New Roman" w:cs="Times New Roman"/>
            <w:sz w:val="24"/>
            <w:szCs w:val="24"/>
          </w:rPr>
          <w:t>1711 г</w:t>
        </w:r>
      </w:smartTag>
      <w:r w:rsidRPr="000720F7">
        <w:rPr>
          <w:rFonts w:ascii="Times New Roman" w:hAnsi="Times New Roman" w:cs="Times New Roman"/>
          <w:sz w:val="24"/>
          <w:szCs w:val="24"/>
        </w:rPr>
        <w:t>.</w:t>
      </w:r>
      <w:r w:rsidRPr="000720F7">
        <w:rPr>
          <w:rFonts w:ascii="Times New Roman" w:hAnsi="Times New Roman" w:cs="Times New Roman"/>
          <w:sz w:val="24"/>
          <w:szCs w:val="24"/>
        </w:rPr>
        <w:tab/>
        <w:t>в) основание Санкт-Петербурга</w:t>
      </w:r>
    </w:p>
    <w:p w:rsidR="0018469D" w:rsidRPr="000720F7" w:rsidRDefault="0018469D" w:rsidP="0018469D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ab/>
        <w:t xml:space="preserve">4) </w:t>
      </w:r>
      <w:smartTag w:uri="urn:schemas-microsoft-com:office:smarttags" w:element="metricconverter">
        <w:smartTagPr>
          <w:attr w:name="ProductID" w:val="1722 г"/>
        </w:smartTagPr>
        <w:r w:rsidRPr="000720F7">
          <w:rPr>
            <w:rFonts w:ascii="Times New Roman" w:hAnsi="Times New Roman" w:cs="Times New Roman"/>
            <w:sz w:val="24"/>
            <w:szCs w:val="24"/>
          </w:rPr>
          <w:t>1722 г</w:t>
        </w:r>
      </w:smartTag>
      <w:r w:rsidRPr="000720F7">
        <w:rPr>
          <w:rFonts w:ascii="Times New Roman" w:hAnsi="Times New Roman" w:cs="Times New Roman"/>
          <w:sz w:val="24"/>
          <w:szCs w:val="24"/>
        </w:rPr>
        <w:t>.</w:t>
      </w:r>
      <w:r w:rsidRPr="000720F7">
        <w:rPr>
          <w:rFonts w:ascii="Times New Roman" w:hAnsi="Times New Roman" w:cs="Times New Roman"/>
          <w:sz w:val="24"/>
          <w:szCs w:val="24"/>
        </w:rPr>
        <w:tab/>
        <w:t>г) учреждение Сената</w:t>
      </w:r>
    </w:p>
    <w:p w:rsidR="0018469D" w:rsidRPr="000720F7" w:rsidRDefault="0018469D" w:rsidP="0018469D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0F7">
        <w:rPr>
          <w:rFonts w:ascii="Times New Roman" w:hAnsi="Times New Roman" w:cs="Times New Roman"/>
          <w:sz w:val="24"/>
          <w:szCs w:val="24"/>
        </w:rPr>
        <w:t xml:space="preserve">      5) 1703г.                                 </w:t>
      </w:r>
      <w:proofErr w:type="spellStart"/>
      <w:r w:rsidRPr="000720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720F7">
        <w:rPr>
          <w:rFonts w:ascii="Times New Roman" w:hAnsi="Times New Roman" w:cs="Times New Roman"/>
          <w:sz w:val="24"/>
          <w:szCs w:val="24"/>
        </w:rPr>
        <w:t>) начало Северной войны</w:t>
      </w:r>
    </w:p>
    <w:p w:rsidR="0018469D" w:rsidRPr="000720F7" w:rsidRDefault="0018469D" w:rsidP="001846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8469D" w:rsidRPr="000720F7" w:rsidRDefault="0018469D" w:rsidP="0018469D">
      <w:pPr>
        <w:pStyle w:val="Style3"/>
        <w:widowControl/>
        <w:tabs>
          <w:tab w:val="left" w:pos="720"/>
          <w:tab w:val="left" w:pos="2338"/>
        </w:tabs>
        <w:spacing w:line="240" w:lineRule="auto"/>
        <w:ind w:firstLine="0"/>
        <w:rPr>
          <w:rStyle w:val="FontStyle11"/>
          <w:b/>
          <w:sz w:val="24"/>
          <w:szCs w:val="24"/>
        </w:rPr>
      </w:pPr>
      <w:r w:rsidRPr="000720F7">
        <w:rPr>
          <w:b/>
        </w:rPr>
        <w:t>В</w:t>
      </w:r>
      <w:proofErr w:type="gramStart"/>
      <w:r w:rsidRPr="000720F7">
        <w:rPr>
          <w:b/>
        </w:rPr>
        <w:t>2</w:t>
      </w:r>
      <w:proofErr w:type="gramEnd"/>
      <w:r w:rsidRPr="000720F7">
        <w:rPr>
          <w:b/>
        </w:rPr>
        <w:t xml:space="preserve">.  </w:t>
      </w:r>
      <w:r w:rsidRPr="000720F7">
        <w:rPr>
          <w:rStyle w:val="FontStyle11"/>
          <w:b/>
          <w:sz w:val="24"/>
          <w:szCs w:val="24"/>
        </w:rPr>
        <w:t>Установите правильное соответствие:</w:t>
      </w:r>
    </w:p>
    <w:p w:rsidR="0018469D" w:rsidRPr="000720F7" w:rsidRDefault="0018469D" w:rsidP="0018469D">
      <w:pPr>
        <w:pStyle w:val="Style2"/>
        <w:widowControl/>
        <w:numPr>
          <w:ilvl w:val="0"/>
          <w:numId w:val="1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  <w:sz w:val="24"/>
          <w:szCs w:val="24"/>
        </w:rPr>
      </w:pPr>
      <w:proofErr w:type="spellStart"/>
      <w:r w:rsidRPr="000720F7">
        <w:rPr>
          <w:rStyle w:val="FontStyle11"/>
          <w:sz w:val="24"/>
          <w:szCs w:val="24"/>
        </w:rPr>
        <w:t>Симон</w:t>
      </w:r>
      <w:proofErr w:type="spellEnd"/>
      <w:r w:rsidRPr="000720F7">
        <w:rPr>
          <w:rStyle w:val="FontStyle11"/>
          <w:sz w:val="24"/>
          <w:szCs w:val="24"/>
        </w:rPr>
        <w:t xml:space="preserve"> Ушаков</w:t>
      </w:r>
      <w:r w:rsidRPr="000720F7">
        <w:rPr>
          <w:rStyle w:val="FontStyle11"/>
          <w:sz w:val="24"/>
          <w:szCs w:val="24"/>
        </w:rPr>
        <w:tab/>
        <w:t>а) архитектор</w:t>
      </w:r>
    </w:p>
    <w:p w:rsidR="0018469D" w:rsidRPr="000720F7" w:rsidRDefault="0018469D" w:rsidP="0018469D">
      <w:pPr>
        <w:pStyle w:val="Style2"/>
        <w:widowControl/>
        <w:numPr>
          <w:ilvl w:val="0"/>
          <w:numId w:val="1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  <w:sz w:val="24"/>
          <w:szCs w:val="24"/>
        </w:rPr>
      </w:pPr>
      <w:r w:rsidRPr="000720F7">
        <w:rPr>
          <w:rStyle w:val="FontStyle11"/>
          <w:sz w:val="24"/>
          <w:szCs w:val="24"/>
        </w:rPr>
        <w:t>А. Ф. Зубов</w:t>
      </w:r>
      <w:r w:rsidRPr="000720F7">
        <w:rPr>
          <w:rStyle w:val="FontStyle11"/>
          <w:sz w:val="24"/>
          <w:szCs w:val="24"/>
        </w:rPr>
        <w:tab/>
        <w:t>б) поэт</w:t>
      </w:r>
    </w:p>
    <w:p w:rsidR="0018469D" w:rsidRPr="000720F7" w:rsidRDefault="0018469D" w:rsidP="0018469D">
      <w:pPr>
        <w:pStyle w:val="Style2"/>
        <w:widowControl/>
        <w:numPr>
          <w:ilvl w:val="0"/>
          <w:numId w:val="1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  <w:sz w:val="24"/>
          <w:szCs w:val="24"/>
        </w:rPr>
      </w:pPr>
      <w:r w:rsidRPr="000720F7">
        <w:rPr>
          <w:rStyle w:val="FontStyle11"/>
          <w:sz w:val="24"/>
          <w:szCs w:val="24"/>
        </w:rPr>
        <w:t>А. П. Сумароков</w:t>
      </w:r>
      <w:r w:rsidRPr="000720F7">
        <w:rPr>
          <w:rStyle w:val="FontStyle11"/>
          <w:sz w:val="24"/>
          <w:szCs w:val="24"/>
        </w:rPr>
        <w:tab/>
        <w:t>в) иконописец</w:t>
      </w:r>
    </w:p>
    <w:p w:rsidR="0018469D" w:rsidRPr="000720F7" w:rsidRDefault="0018469D" w:rsidP="0018469D">
      <w:pPr>
        <w:pStyle w:val="Style2"/>
        <w:widowControl/>
        <w:numPr>
          <w:ilvl w:val="0"/>
          <w:numId w:val="1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  <w:sz w:val="24"/>
          <w:szCs w:val="24"/>
        </w:rPr>
      </w:pPr>
      <w:r w:rsidRPr="000720F7">
        <w:rPr>
          <w:rStyle w:val="FontStyle11"/>
          <w:sz w:val="24"/>
          <w:szCs w:val="24"/>
        </w:rPr>
        <w:t>Г. Р. Державин</w:t>
      </w:r>
      <w:r w:rsidRPr="000720F7">
        <w:rPr>
          <w:rStyle w:val="FontStyle11"/>
          <w:sz w:val="24"/>
          <w:szCs w:val="24"/>
        </w:rPr>
        <w:tab/>
        <w:t>г) портретист</w:t>
      </w:r>
    </w:p>
    <w:p w:rsidR="0018469D" w:rsidRPr="000720F7" w:rsidRDefault="0018469D" w:rsidP="0018469D">
      <w:pPr>
        <w:pStyle w:val="Style2"/>
        <w:widowControl/>
        <w:numPr>
          <w:ilvl w:val="0"/>
          <w:numId w:val="1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  <w:sz w:val="24"/>
          <w:szCs w:val="24"/>
        </w:rPr>
      </w:pPr>
      <w:r w:rsidRPr="000720F7">
        <w:rPr>
          <w:rStyle w:val="FontStyle11"/>
          <w:sz w:val="24"/>
          <w:szCs w:val="24"/>
        </w:rPr>
        <w:t>Ф. С. Рокотов</w:t>
      </w:r>
      <w:r w:rsidRPr="000720F7">
        <w:rPr>
          <w:rStyle w:val="FontStyle11"/>
          <w:sz w:val="24"/>
          <w:szCs w:val="24"/>
        </w:rPr>
        <w:tab/>
      </w:r>
      <w:proofErr w:type="spellStart"/>
      <w:r w:rsidRPr="000720F7">
        <w:rPr>
          <w:rStyle w:val="FontStyle11"/>
          <w:sz w:val="24"/>
          <w:szCs w:val="24"/>
        </w:rPr>
        <w:t>д</w:t>
      </w:r>
      <w:proofErr w:type="spellEnd"/>
      <w:r w:rsidRPr="000720F7">
        <w:rPr>
          <w:rStyle w:val="FontStyle11"/>
          <w:sz w:val="24"/>
          <w:szCs w:val="24"/>
        </w:rPr>
        <w:t>) мастер гравюры</w:t>
      </w:r>
    </w:p>
    <w:p w:rsidR="0018469D" w:rsidRPr="000720F7" w:rsidRDefault="0018469D" w:rsidP="0018469D">
      <w:pPr>
        <w:pStyle w:val="Style2"/>
        <w:widowControl/>
        <w:numPr>
          <w:ilvl w:val="0"/>
          <w:numId w:val="1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  <w:sz w:val="24"/>
          <w:szCs w:val="24"/>
        </w:rPr>
      </w:pPr>
      <w:r w:rsidRPr="000720F7">
        <w:rPr>
          <w:rStyle w:val="FontStyle11"/>
          <w:sz w:val="24"/>
          <w:szCs w:val="24"/>
        </w:rPr>
        <w:t>М. Ф. Казаков</w:t>
      </w:r>
      <w:r w:rsidRPr="000720F7">
        <w:rPr>
          <w:rStyle w:val="FontStyle11"/>
          <w:sz w:val="24"/>
          <w:szCs w:val="24"/>
        </w:rPr>
        <w:tab/>
        <w:t>е) автор трагедий и комедий</w:t>
      </w:r>
    </w:p>
    <w:p w:rsidR="0018469D" w:rsidRPr="000720F7" w:rsidRDefault="0018469D" w:rsidP="001846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469D" w:rsidRPr="000720F7" w:rsidRDefault="0018469D" w:rsidP="0018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69D" w:rsidRPr="000720F7" w:rsidRDefault="0018469D" w:rsidP="0018469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 w:rsidRPr="000720F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В3. Раскройте следующие определения:</w:t>
      </w:r>
      <w:r w:rsidR="00BE7CA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="00BE7CA1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протекционизм</w:t>
      </w:r>
      <w:r w:rsidRPr="000720F7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, великое посольство, </w:t>
      </w:r>
      <w:r w:rsidR="00BE7CA1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Табель о рангах</w:t>
      </w:r>
      <w:r w:rsidRPr="000720F7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, </w:t>
      </w:r>
      <w:r w:rsidR="00BE7CA1">
        <w:rPr>
          <w:rFonts w:ascii="Times New Roman" w:hAnsi="Times New Roman" w:cs="Times New Roman"/>
          <w:sz w:val="24"/>
          <w:szCs w:val="24"/>
        </w:rPr>
        <w:t>Кондиции</w:t>
      </w:r>
      <w:r w:rsidRPr="000720F7">
        <w:rPr>
          <w:rFonts w:ascii="Times New Roman" w:hAnsi="Times New Roman" w:cs="Times New Roman"/>
          <w:sz w:val="24"/>
          <w:szCs w:val="24"/>
        </w:rPr>
        <w:t>,</w:t>
      </w:r>
      <w:r w:rsidR="00BE7CA1">
        <w:rPr>
          <w:rFonts w:ascii="Times New Roman" w:hAnsi="Times New Roman" w:cs="Times New Roman"/>
          <w:sz w:val="24"/>
          <w:szCs w:val="24"/>
        </w:rPr>
        <w:t xml:space="preserve"> фаворитизм</w:t>
      </w:r>
      <w:r w:rsidRPr="000720F7">
        <w:rPr>
          <w:rFonts w:ascii="Times New Roman" w:hAnsi="Times New Roman" w:cs="Times New Roman"/>
          <w:sz w:val="24"/>
          <w:szCs w:val="24"/>
        </w:rPr>
        <w:t>.</w:t>
      </w:r>
    </w:p>
    <w:p w:rsidR="0018469D" w:rsidRPr="000720F7" w:rsidRDefault="0018469D" w:rsidP="001846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8469D" w:rsidRPr="000720F7" w:rsidRDefault="0018469D" w:rsidP="001846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0720F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18469D" w:rsidRPr="000720F7" w:rsidRDefault="0018469D" w:rsidP="0018469D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0720F7">
        <w:rPr>
          <w:b/>
          <w:bCs/>
          <w:color w:val="141414"/>
        </w:rPr>
        <w:t>С</w:t>
      </w:r>
      <w:proofErr w:type="gramStart"/>
      <w:r w:rsidRPr="000720F7">
        <w:rPr>
          <w:b/>
          <w:bCs/>
          <w:color w:val="141414"/>
        </w:rPr>
        <w:t>1</w:t>
      </w:r>
      <w:proofErr w:type="gramEnd"/>
      <w:r w:rsidRPr="000720F7">
        <w:rPr>
          <w:b/>
          <w:bCs/>
          <w:color w:val="141414"/>
        </w:rPr>
        <w:t xml:space="preserve">. </w:t>
      </w:r>
      <w:r w:rsidRPr="000720F7">
        <w:rPr>
          <w:color w:val="000000"/>
        </w:rPr>
        <w:t xml:space="preserve">Дайте оценку внутренней и внешней политики Екатерины </w:t>
      </w:r>
      <w:r w:rsidRPr="000720F7">
        <w:rPr>
          <w:color w:val="000000"/>
          <w:lang w:val="en-US"/>
        </w:rPr>
        <w:t>II</w:t>
      </w:r>
      <w:r w:rsidRPr="000720F7">
        <w:rPr>
          <w:color w:val="000000"/>
        </w:rPr>
        <w:t>.</w:t>
      </w:r>
    </w:p>
    <w:p w:rsidR="0018469D" w:rsidRPr="000720F7" w:rsidRDefault="0018469D" w:rsidP="0018469D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0720F7">
        <w:rPr>
          <w:b/>
          <w:color w:val="000000"/>
        </w:rPr>
        <w:lastRenderedPageBreak/>
        <w:t>С</w:t>
      </w:r>
      <w:proofErr w:type="gramStart"/>
      <w:r w:rsidRPr="000720F7">
        <w:rPr>
          <w:b/>
          <w:color w:val="000000"/>
        </w:rPr>
        <w:t>2</w:t>
      </w:r>
      <w:proofErr w:type="gramEnd"/>
      <w:r w:rsidRPr="000720F7">
        <w:rPr>
          <w:color w:val="000000"/>
        </w:rPr>
        <w:t xml:space="preserve">. </w:t>
      </w:r>
      <w:r w:rsidRPr="000720F7">
        <w:rPr>
          <w:rStyle w:val="apple-converted-space"/>
          <w:bCs/>
          <w:color w:val="000000"/>
        </w:rPr>
        <w:t>Какое значение для развития России имело восстание под предводительством Пугачева.</w:t>
      </w:r>
    </w:p>
    <w:p w:rsidR="0018469D" w:rsidRPr="000720F7" w:rsidRDefault="0018469D" w:rsidP="0018469D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0720F7">
        <w:rPr>
          <w:b/>
          <w:bCs/>
          <w:color w:val="000000"/>
        </w:rPr>
        <w:t>С3.</w:t>
      </w:r>
      <w:r w:rsidRPr="000720F7">
        <w:rPr>
          <w:rStyle w:val="apple-converted-space"/>
          <w:b/>
          <w:bCs/>
          <w:color w:val="000000"/>
        </w:rPr>
        <w:t> </w:t>
      </w:r>
      <w:r w:rsidRPr="000720F7">
        <w:rPr>
          <w:color w:val="000000"/>
        </w:rPr>
        <w:t>Назовите основные этапы Семилетней войны.</w:t>
      </w:r>
    </w:p>
    <w:p w:rsidR="006C2A47" w:rsidRDefault="006C2A47"/>
    <w:sectPr w:rsidR="006C2A47" w:rsidSect="006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350"/>
    <w:multiLevelType w:val="singleLevel"/>
    <w:tmpl w:val="6E809CE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9D"/>
    <w:rsid w:val="0018469D"/>
    <w:rsid w:val="00696CE4"/>
    <w:rsid w:val="006C2A47"/>
    <w:rsid w:val="00BE7CA1"/>
    <w:rsid w:val="00C5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69D"/>
  </w:style>
  <w:style w:type="paragraph" w:styleId="a3">
    <w:name w:val="Normal (Web)"/>
    <w:basedOn w:val="a"/>
    <w:uiPriority w:val="99"/>
    <w:unhideWhenUsed/>
    <w:rsid w:val="0018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469D"/>
    <w:pPr>
      <w:spacing w:after="0" w:line="240" w:lineRule="auto"/>
    </w:pPr>
  </w:style>
  <w:style w:type="paragraph" w:customStyle="1" w:styleId="Default">
    <w:name w:val="Default"/>
    <w:rsid w:val="00184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18469D"/>
    <w:pPr>
      <w:widowControl w:val="0"/>
      <w:autoSpaceDE w:val="0"/>
      <w:autoSpaceDN w:val="0"/>
      <w:adjustRightInd w:val="0"/>
      <w:spacing w:after="0" w:line="240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8469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8469D"/>
    <w:pPr>
      <w:widowControl w:val="0"/>
      <w:autoSpaceDE w:val="0"/>
      <w:autoSpaceDN w:val="0"/>
      <w:adjustRightInd w:val="0"/>
      <w:spacing w:after="0" w:line="240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8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2018-02-13T18:46:00Z</dcterms:created>
  <dcterms:modified xsi:type="dcterms:W3CDTF">2018-02-13T19:23:00Z</dcterms:modified>
</cp:coreProperties>
</file>