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3B" w:rsidRPr="0005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>Муниципальное образовательное учреждение</w:t>
      </w:r>
    </w:p>
    <w:p w:rsidR="0083123B" w:rsidRPr="0005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>средняя общеобразовательная школа №5</w:t>
      </w:r>
    </w:p>
    <w:p w:rsidR="0083123B" w:rsidRPr="0005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>имени 63-го Угличского пехотного полка</w:t>
      </w:r>
    </w:p>
    <w:p w:rsidR="0083123B" w:rsidRPr="00057180" w:rsidRDefault="0083123B" w:rsidP="00057180">
      <w:pPr>
        <w:rPr>
          <w:sz w:val="24"/>
          <w:szCs w:val="24"/>
        </w:rPr>
      </w:pPr>
    </w:p>
    <w:p w:rsidR="0083123B" w:rsidRPr="00057180" w:rsidRDefault="0083123B" w:rsidP="00057180">
      <w:pPr>
        <w:rPr>
          <w:sz w:val="24"/>
          <w:szCs w:val="24"/>
        </w:rPr>
      </w:pPr>
    </w:p>
    <w:p w:rsidR="0083123B" w:rsidRPr="00057180" w:rsidRDefault="0083123B" w:rsidP="00057180">
      <w:pPr>
        <w:rPr>
          <w:sz w:val="24"/>
          <w:szCs w:val="24"/>
        </w:rPr>
        <w:sectPr w:rsidR="0083123B" w:rsidRPr="00057180" w:rsidSect="000571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23B" w:rsidRPr="00057180" w:rsidRDefault="0083123B" w:rsidP="00CE5B98">
      <w:pPr>
        <w:rPr>
          <w:b/>
          <w:bCs/>
          <w:sz w:val="24"/>
          <w:szCs w:val="24"/>
        </w:rPr>
      </w:pPr>
      <w:r w:rsidRPr="00057180">
        <w:rPr>
          <w:sz w:val="24"/>
          <w:szCs w:val="24"/>
        </w:rPr>
        <w:lastRenderedPageBreak/>
        <w:t xml:space="preserve"> </w:t>
      </w:r>
      <w:r w:rsidR="00CE5B98">
        <w:rPr>
          <w:noProof/>
          <w:sz w:val="24"/>
          <w:szCs w:val="24"/>
        </w:rPr>
        <w:drawing>
          <wp:inline distT="0" distB="0" distL="0" distR="0">
            <wp:extent cx="5940425" cy="1348553"/>
            <wp:effectExtent l="19050" t="0" r="3175" b="0"/>
            <wp:docPr id="1" name="Рисунок 1" descr="C:\Documents and Settings\Сергей\Рабочий стол\программы\язы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Рабочий стол\программы\язык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3B" w:rsidRPr="00057180" w:rsidRDefault="0083123B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471917" w:rsidRPr="00057180" w:rsidRDefault="00471917" w:rsidP="00057180">
      <w:pPr>
        <w:rPr>
          <w:sz w:val="24"/>
          <w:szCs w:val="24"/>
        </w:rPr>
      </w:pPr>
    </w:p>
    <w:p w:rsidR="008312E2" w:rsidRPr="00057180" w:rsidRDefault="008312E2" w:rsidP="00057180">
      <w:pPr>
        <w:rPr>
          <w:sz w:val="24"/>
          <w:szCs w:val="24"/>
        </w:rPr>
      </w:pPr>
    </w:p>
    <w:p w:rsidR="0083123B" w:rsidRPr="00057180" w:rsidRDefault="0083123B" w:rsidP="00057180">
      <w:pPr>
        <w:jc w:val="center"/>
        <w:rPr>
          <w:b/>
          <w:bCs/>
          <w:sz w:val="24"/>
          <w:szCs w:val="24"/>
        </w:rPr>
      </w:pPr>
      <w:r w:rsidRPr="00057180">
        <w:rPr>
          <w:b/>
          <w:bCs/>
          <w:sz w:val="24"/>
          <w:szCs w:val="24"/>
        </w:rPr>
        <w:t>Рабочая программа</w:t>
      </w:r>
    </w:p>
    <w:p w:rsidR="0083123B" w:rsidRPr="00057180" w:rsidRDefault="00677180" w:rsidP="00057180">
      <w:pPr>
        <w:jc w:val="center"/>
        <w:rPr>
          <w:b/>
          <w:bCs/>
          <w:sz w:val="24"/>
          <w:szCs w:val="24"/>
        </w:rPr>
      </w:pPr>
      <w:r w:rsidRPr="00057180">
        <w:rPr>
          <w:b/>
          <w:bCs/>
          <w:sz w:val="24"/>
          <w:szCs w:val="24"/>
        </w:rPr>
        <w:t xml:space="preserve">по </w:t>
      </w:r>
      <w:r w:rsidR="00D662E6" w:rsidRPr="00057180">
        <w:rPr>
          <w:b/>
          <w:bCs/>
          <w:sz w:val="24"/>
          <w:szCs w:val="24"/>
        </w:rPr>
        <w:t xml:space="preserve">родной (русской) </w:t>
      </w:r>
      <w:r w:rsidRPr="00057180">
        <w:rPr>
          <w:b/>
          <w:bCs/>
          <w:sz w:val="24"/>
          <w:szCs w:val="24"/>
        </w:rPr>
        <w:t>литературе</w:t>
      </w:r>
      <w:r w:rsidR="00D662E6" w:rsidRPr="00057180">
        <w:rPr>
          <w:b/>
          <w:bCs/>
          <w:sz w:val="24"/>
          <w:szCs w:val="24"/>
        </w:rPr>
        <w:t xml:space="preserve"> </w:t>
      </w:r>
    </w:p>
    <w:p w:rsidR="0083123B" w:rsidRPr="00057180" w:rsidRDefault="00927F2B" w:rsidP="00057180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  <w:u w:val="single"/>
        </w:rPr>
        <w:t>среднее</w:t>
      </w:r>
      <w:r w:rsidR="0083123B" w:rsidRPr="00057180">
        <w:rPr>
          <w:b/>
          <w:bCs/>
          <w:spacing w:val="-1"/>
          <w:sz w:val="24"/>
          <w:szCs w:val="24"/>
          <w:u w:val="single"/>
        </w:rPr>
        <w:t xml:space="preserve"> общее образование</w:t>
      </w:r>
    </w:p>
    <w:p w:rsidR="0083123B" w:rsidRPr="00057180" w:rsidRDefault="0083123B" w:rsidP="00057180">
      <w:pPr>
        <w:shd w:val="clear" w:color="auto" w:fill="FFFFFF"/>
        <w:ind w:left="110"/>
        <w:jc w:val="center"/>
        <w:rPr>
          <w:sz w:val="24"/>
          <w:szCs w:val="24"/>
          <w:vertAlign w:val="superscript"/>
        </w:rPr>
      </w:pPr>
      <w:r w:rsidRPr="00057180">
        <w:rPr>
          <w:spacing w:val="-1"/>
          <w:sz w:val="24"/>
          <w:szCs w:val="24"/>
          <w:vertAlign w:val="superscript"/>
        </w:rPr>
        <w:t>(уровень, ступень образования)</w:t>
      </w:r>
    </w:p>
    <w:p w:rsidR="0083123B" w:rsidRPr="00057180" w:rsidRDefault="0083123B" w:rsidP="00057180">
      <w:pPr>
        <w:shd w:val="clear" w:color="auto" w:fill="FFFFFF"/>
        <w:ind w:left="120"/>
        <w:jc w:val="center"/>
        <w:rPr>
          <w:b/>
          <w:bCs/>
          <w:spacing w:val="-4"/>
          <w:sz w:val="24"/>
          <w:szCs w:val="24"/>
          <w:u w:val="single"/>
        </w:rPr>
      </w:pPr>
    </w:p>
    <w:p w:rsidR="0083123B" w:rsidRPr="00057180" w:rsidRDefault="00927F2B" w:rsidP="00057180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4"/>
          <w:sz w:val="24"/>
          <w:szCs w:val="24"/>
          <w:u w:val="single"/>
        </w:rPr>
        <w:t>10</w:t>
      </w:r>
      <w:r w:rsidR="00D662E6" w:rsidRPr="00057180">
        <w:rPr>
          <w:b/>
          <w:bCs/>
          <w:spacing w:val="-4"/>
          <w:sz w:val="24"/>
          <w:szCs w:val="24"/>
          <w:u w:val="single"/>
        </w:rPr>
        <w:t xml:space="preserve"> </w:t>
      </w:r>
      <w:r w:rsidR="0083123B" w:rsidRPr="00057180">
        <w:rPr>
          <w:b/>
          <w:bCs/>
          <w:spacing w:val="-4"/>
          <w:sz w:val="24"/>
          <w:szCs w:val="24"/>
          <w:u w:val="single"/>
        </w:rPr>
        <w:t xml:space="preserve"> класс</w:t>
      </w:r>
    </w:p>
    <w:p w:rsidR="0083123B" w:rsidRPr="00057180" w:rsidRDefault="0083123B" w:rsidP="00057180">
      <w:pPr>
        <w:shd w:val="clear" w:color="auto" w:fill="FFFFFF"/>
        <w:ind w:left="106"/>
        <w:jc w:val="center"/>
        <w:rPr>
          <w:sz w:val="24"/>
          <w:szCs w:val="24"/>
          <w:vertAlign w:val="superscript"/>
        </w:rPr>
      </w:pPr>
      <w:r w:rsidRPr="00057180">
        <w:rPr>
          <w:spacing w:val="-11"/>
          <w:sz w:val="24"/>
          <w:szCs w:val="24"/>
          <w:vertAlign w:val="superscript"/>
        </w:rPr>
        <w:t>(срок реализации программы)</w:t>
      </w:r>
    </w:p>
    <w:p w:rsidR="0083123B" w:rsidRPr="00057180" w:rsidRDefault="0083123B" w:rsidP="00057180">
      <w:pPr>
        <w:pStyle w:val="1"/>
        <w:keepNext w:val="0"/>
        <w:widowControl w:val="0"/>
        <w:pBdr>
          <w:bottom w:val="single" w:sz="12" w:space="25" w:color="auto"/>
        </w:pBdr>
        <w:spacing w:line="240" w:lineRule="auto"/>
        <w:ind w:right="0"/>
        <w:jc w:val="center"/>
        <w:rPr>
          <w:b w:val="0"/>
          <w:bCs/>
          <w:sz w:val="24"/>
          <w:szCs w:val="24"/>
        </w:rPr>
      </w:pPr>
    </w:p>
    <w:p w:rsidR="0083123B" w:rsidRPr="00057180" w:rsidRDefault="0083123B" w:rsidP="00057180">
      <w:pPr>
        <w:rPr>
          <w:b/>
          <w:bCs/>
          <w:sz w:val="24"/>
          <w:szCs w:val="24"/>
        </w:rPr>
      </w:pPr>
    </w:p>
    <w:p w:rsidR="0083123B" w:rsidRPr="00057180" w:rsidRDefault="00D50F77" w:rsidP="00057180">
      <w:pPr>
        <w:jc w:val="right"/>
        <w:rPr>
          <w:i/>
          <w:sz w:val="24"/>
          <w:szCs w:val="24"/>
        </w:rPr>
      </w:pPr>
      <w:r w:rsidRPr="00057180">
        <w:rPr>
          <w:i/>
          <w:sz w:val="24"/>
          <w:szCs w:val="24"/>
        </w:rPr>
        <w:t>Учителя</w:t>
      </w:r>
      <w:r w:rsidR="0083123B" w:rsidRPr="00057180">
        <w:rPr>
          <w:i/>
          <w:sz w:val="24"/>
          <w:szCs w:val="24"/>
        </w:rPr>
        <w:t xml:space="preserve"> русского языка и литературы</w:t>
      </w:r>
      <w:r w:rsidRPr="00057180">
        <w:rPr>
          <w:i/>
          <w:sz w:val="24"/>
          <w:szCs w:val="24"/>
        </w:rPr>
        <w:t>:</w:t>
      </w:r>
    </w:p>
    <w:p w:rsidR="0083123B" w:rsidRPr="00057180" w:rsidRDefault="0083123B" w:rsidP="00057180">
      <w:pPr>
        <w:jc w:val="right"/>
        <w:rPr>
          <w:sz w:val="24"/>
          <w:szCs w:val="24"/>
        </w:rPr>
      </w:pPr>
      <w:r w:rsidRPr="00057180">
        <w:rPr>
          <w:sz w:val="24"/>
          <w:szCs w:val="24"/>
        </w:rPr>
        <w:t>Горюнова Елена Александровна</w:t>
      </w:r>
      <w:r w:rsidR="00D50F77" w:rsidRPr="00057180">
        <w:rPr>
          <w:sz w:val="24"/>
          <w:szCs w:val="24"/>
        </w:rPr>
        <w:t>,</w:t>
      </w:r>
    </w:p>
    <w:p w:rsidR="00D50F77" w:rsidRPr="00057180" w:rsidRDefault="00D50F77" w:rsidP="00057180">
      <w:pPr>
        <w:jc w:val="right"/>
        <w:rPr>
          <w:sz w:val="24"/>
          <w:szCs w:val="24"/>
        </w:rPr>
      </w:pPr>
      <w:r w:rsidRPr="00057180">
        <w:rPr>
          <w:sz w:val="24"/>
          <w:szCs w:val="24"/>
        </w:rPr>
        <w:t>Воронова Светлана Михайловна,</w:t>
      </w:r>
    </w:p>
    <w:p w:rsidR="00D50F77" w:rsidRPr="00057180" w:rsidRDefault="00D50F77" w:rsidP="00057180">
      <w:pPr>
        <w:jc w:val="right"/>
        <w:rPr>
          <w:sz w:val="24"/>
          <w:szCs w:val="24"/>
        </w:rPr>
      </w:pPr>
      <w:r w:rsidRPr="00057180">
        <w:rPr>
          <w:sz w:val="24"/>
          <w:szCs w:val="24"/>
        </w:rPr>
        <w:t xml:space="preserve">Латышева Татьяна Алексеевна, </w:t>
      </w:r>
    </w:p>
    <w:p w:rsidR="00D50F77" w:rsidRPr="00057180" w:rsidRDefault="00D50F77" w:rsidP="00057180">
      <w:pPr>
        <w:jc w:val="right"/>
        <w:rPr>
          <w:sz w:val="24"/>
          <w:szCs w:val="24"/>
        </w:rPr>
      </w:pPr>
      <w:r w:rsidRPr="00057180">
        <w:rPr>
          <w:sz w:val="24"/>
          <w:szCs w:val="24"/>
        </w:rPr>
        <w:t>Пятницына Наталь</w:t>
      </w:r>
      <w:r w:rsidR="0047461C">
        <w:rPr>
          <w:sz w:val="24"/>
          <w:szCs w:val="24"/>
        </w:rPr>
        <w:t>я</w:t>
      </w:r>
      <w:r w:rsidRPr="00057180">
        <w:rPr>
          <w:sz w:val="24"/>
          <w:szCs w:val="24"/>
        </w:rPr>
        <w:t xml:space="preserve"> Львовна,</w:t>
      </w:r>
    </w:p>
    <w:p w:rsidR="00D50F77" w:rsidRPr="00057180" w:rsidRDefault="00D50F77" w:rsidP="00057180">
      <w:pPr>
        <w:jc w:val="right"/>
        <w:rPr>
          <w:sz w:val="24"/>
          <w:szCs w:val="24"/>
        </w:rPr>
      </w:pPr>
      <w:r w:rsidRPr="00057180">
        <w:rPr>
          <w:sz w:val="24"/>
          <w:szCs w:val="24"/>
        </w:rPr>
        <w:t>Никитина Лариса Борисовна,</w:t>
      </w:r>
    </w:p>
    <w:p w:rsidR="00D50F77" w:rsidRPr="00057180" w:rsidRDefault="00D50F77" w:rsidP="00057180">
      <w:pPr>
        <w:jc w:val="right"/>
        <w:rPr>
          <w:sz w:val="24"/>
          <w:szCs w:val="24"/>
        </w:rPr>
      </w:pPr>
      <w:r w:rsidRPr="00057180">
        <w:rPr>
          <w:sz w:val="24"/>
          <w:szCs w:val="24"/>
        </w:rPr>
        <w:t>Скворцова Екатерина Александровна</w:t>
      </w:r>
    </w:p>
    <w:p w:rsidR="0083123B" w:rsidRPr="0005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 xml:space="preserve">                                               </w:t>
      </w:r>
    </w:p>
    <w:p w:rsidR="0083123B" w:rsidRPr="0005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 xml:space="preserve">                                                </w:t>
      </w:r>
    </w:p>
    <w:p w:rsidR="0083123B" w:rsidRPr="0005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 xml:space="preserve">    </w:t>
      </w:r>
    </w:p>
    <w:p w:rsidR="0083123B" w:rsidRPr="00057180" w:rsidRDefault="0083123B" w:rsidP="00057180">
      <w:pPr>
        <w:jc w:val="center"/>
        <w:rPr>
          <w:sz w:val="24"/>
          <w:szCs w:val="24"/>
        </w:rPr>
      </w:pPr>
    </w:p>
    <w:p w:rsidR="0083123B" w:rsidRPr="00057180" w:rsidRDefault="0083123B" w:rsidP="00057180">
      <w:pPr>
        <w:jc w:val="center"/>
        <w:rPr>
          <w:sz w:val="24"/>
          <w:szCs w:val="24"/>
        </w:rPr>
      </w:pPr>
    </w:p>
    <w:p w:rsidR="0083123B" w:rsidRPr="00057180" w:rsidRDefault="0083123B" w:rsidP="00057180">
      <w:pPr>
        <w:jc w:val="center"/>
        <w:rPr>
          <w:sz w:val="24"/>
          <w:szCs w:val="24"/>
        </w:rPr>
      </w:pPr>
    </w:p>
    <w:p w:rsidR="0083123B" w:rsidRPr="00057180" w:rsidRDefault="0083123B" w:rsidP="00057180">
      <w:pPr>
        <w:rPr>
          <w:sz w:val="24"/>
          <w:szCs w:val="24"/>
        </w:rPr>
      </w:pPr>
    </w:p>
    <w:p w:rsidR="00677180" w:rsidRPr="00057180" w:rsidRDefault="00677180" w:rsidP="00057180">
      <w:pPr>
        <w:rPr>
          <w:sz w:val="24"/>
          <w:szCs w:val="24"/>
        </w:rPr>
      </w:pPr>
    </w:p>
    <w:p w:rsidR="00677180" w:rsidRDefault="0083123B" w:rsidP="00057180">
      <w:pPr>
        <w:jc w:val="center"/>
        <w:rPr>
          <w:sz w:val="24"/>
          <w:szCs w:val="24"/>
        </w:rPr>
      </w:pPr>
      <w:r w:rsidRPr="00057180">
        <w:rPr>
          <w:sz w:val="24"/>
          <w:szCs w:val="24"/>
        </w:rPr>
        <w:t>г. Углич, 201</w:t>
      </w:r>
      <w:r w:rsidR="00D662E6" w:rsidRPr="00057180">
        <w:rPr>
          <w:sz w:val="24"/>
          <w:szCs w:val="24"/>
        </w:rPr>
        <w:t>9</w:t>
      </w:r>
      <w:r w:rsidRPr="00057180">
        <w:rPr>
          <w:sz w:val="24"/>
          <w:szCs w:val="24"/>
        </w:rPr>
        <w:t xml:space="preserve"> г.</w:t>
      </w:r>
    </w:p>
    <w:p w:rsidR="00057180" w:rsidRDefault="0005718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5810" w:rsidRPr="00057180" w:rsidRDefault="009C1BDC" w:rsidP="00057180">
      <w:pPr>
        <w:shd w:val="clear" w:color="auto" w:fill="FFFFFF"/>
        <w:ind w:firstLine="680"/>
        <w:jc w:val="center"/>
        <w:rPr>
          <w:b/>
          <w:bCs/>
          <w:sz w:val="24"/>
          <w:szCs w:val="24"/>
        </w:rPr>
      </w:pPr>
      <w:r w:rsidRPr="00057180">
        <w:rPr>
          <w:b/>
          <w:bCs/>
          <w:sz w:val="24"/>
          <w:szCs w:val="24"/>
        </w:rPr>
        <w:lastRenderedPageBreak/>
        <w:t>1.</w:t>
      </w:r>
      <w:r w:rsidR="006D7D0C" w:rsidRPr="00057180">
        <w:rPr>
          <w:b/>
          <w:sz w:val="24"/>
          <w:szCs w:val="24"/>
        </w:rPr>
        <w:t xml:space="preserve"> Планируемые результаты освоения учебного предмета</w:t>
      </w:r>
      <w:r w:rsidRPr="00057180">
        <w:rPr>
          <w:b/>
          <w:bCs/>
          <w:sz w:val="24"/>
          <w:szCs w:val="24"/>
        </w:rPr>
        <w:t>.</w:t>
      </w:r>
    </w:p>
    <w:p w:rsidR="006D7D0C" w:rsidRPr="00057180" w:rsidRDefault="006D7D0C" w:rsidP="00057180">
      <w:pPr>
        <w:shd w:val="clear" w:color="auto" w:fill="FFFFFF"/>
        <w:ind w:firstLine="680"/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58"/>
        <w:gridCol w:w="4149"/>
        <w:gridCol w:w="4564"/>
      </w:tblGrid>
      <w:tr w:rsidR="006D7D0C" w:rsidRPr="00057180" w:rsidTr="006368FD">
        <w:tc>
          <w:tcPr>
            <w:tcW w:w="0" w:type="auto"/>
          </w:tcPr>
          <w:p w:rsidR="006D7D0C" w:rsidRPr="00057180" w:rsidRDefault="006D7D0C" w:rsidP="00E11924">
            <w:pPr>
              <w:jc w:val="center"/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6D7D0C" w:rsidRPr="00057180" w:rsidRDefault="006D7D0C" w:rsidP="00E11924">
            <w:pPr>
              <w:jc w:val="center"/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0" w:type="auto"/>
          </w:tcPr>
          <w:p w:rsidR="006D7D0C" w:rsidRPr="00057180" w:rsidRDefault="006D7D0C" w:rsidP="00E11924">
            <w:pPr>
              <w:jc w:val="center"/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>Метапредметные результаты</w:t>
            </w:r>
          </w:p>
        </w:tc>
      </w:tr>
      <w:tr w:rsidR="006D7D0C" w:rsidRPr="00927F2B" w:rsidTr="006368FD">
        <w:tc>
          <w:tcPr>
            <w:tcW w:w="0" w:type="auto"/>
          </w:tcPr>
          <w:p w:rsidR="006D7D0C" w:rsidRPr="00927F2B" w:rsidRDefault="00927F2B" w:rsidP="00E11924">
            <w:pPr>
              <w:jc w:val="center"/>
              <w:rPr>
                <w:b/>
                <w:sz w:val="24"/>
                <w:szCs w:val="24"/>
              </w:rPr>
            </w:pPr>
            <w:r w:rsidRPr="00927F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27F2B" w:rsidRPr="00927F2B" w:rsidRDefault="007845CE" w:rsidP="00927F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927F2B" w:rsidRPr="00927F2B">
              <w:rPr>
                <w:sz w:val="24"/>
                <w:szCs w:val="24"/>
              </w:rPr>
              <w:t>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927F2B" w:rsidRPr="00927F2B" w:rsidRDefault="00927F2B" w:rsidP="00927F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7F2B">
              <w:rPr>
                <w:sz w:val="24"/>
                <w:szCs w:val="24"/>
              </w:rPr>
              <w:t>2)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927F2B" w:rsidRPr="00927F2B" w:rsidRDefault="00927F2B" w:rsidP="00927F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7F2B">
              <w:rPr>
                <w:sz w:val="24"/>
                <w:szCs w:val="24"/>
              </w:rPr>
              <w:t>3)обеспечение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927F2B" w:rsidRPr="00927F2B" w:rsidRDefault="00927F2B" w:rsidP="00927F2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927F2B">
              <w:rPr>
                <w:sz w:val="24"/>
                <w:szCs w:val="24"/>
              </w:rPr>
              <w:t>4) сформированность навыков понимания литературных художественных произведений, отражающих разные этнокультурные традиции;</w:t>
            </w:r>
            <w:r w:rsidRPr="00927F2B">
              <w:rPr>
                <w:sz w:val="22"/>
                <w:szCs w:val="22"/>
              </w:rPr>
              <w:t xml:space="preserve"> </w:t>
            </w:r>
          </w:p>
          <w:p w:rsidR="00927F2B" w:rsidRPr="00927F2B" w:rsidRDefault="00927F2B" w:rsidP="00927F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7F2B">
              <w:rPr>
                <w:sz w:val="24"/>
                <w:szCs w:val="24"/>
              </w:rPr>
              <w:t xml:space="preserve">5)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      </w:r>
          </w:p>
          <w:p w:rsidR="00927F2B" w:rsidRPr="00927F2B" w:rsidRDefault="00927F2B" w:rsidP="00927F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7F2B">
              <w:rPr>
                <w:sz w:val="24"/>
                <w:szCs w:val="24"/>
              </w:rPr>
              <w:t>6)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      </w:r>
          </w:p>
          <w:p w:rsidR="00927F2B" w:rsidRPr="00927F2B" w:rsidRDefault="00927F2B" w:rsidP="00927F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7F2B">
              <w:rPr>
                <w:sz w:val="24"/>
                <w:szCs w:val="24"/>
              </w:rPr>
              <w:t xml:space="preserve">7)определение в произведении элементов сюжета, композиции, изобразительно-выразительных средств языка, понимание их роли в </w:t>
            </w:r>
            <w:r w:rsidRPr="00927F2B">
              <w:rPr>
                <w:sz w:val="24"/>
                <w:szCs w:val="24"/>
              </w:rPr>
              <w:lastRenderedPageBreak/>
              <w:t>раскрытии идейно-художественного содержания произведения; владение элементарной литературоведческой терминологией при анализе литературного произведения;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</w:p>
          <w:p w:rsidR="00927F2B" w:rsidRPr="00927F2B" w:rsidRDefault="00927F2B" w:rsidP="00927F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7F2B">
              <w:rPr>
                <w:sz w:val="24"/>
                <w:szCs w:val="24"/>
              </w:rPr>
              <w:t xml:space="preserve">8)формулирование собственного отношения к произведениям литературы, их оценка; собственная интерпретация (в отдельных случаях) изученных литературных </w:t>
            </w:r>
          </w:p>
          <w:p w:rsidR="00927F2B" w:rsidRPr="00927F2B" w:rsidRDefault="00927F2B" w:rsidP="00927F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7F2B">
              <w:rPr>
                <w:sz w:val="24"/>
                <w:szCs w:val="24"/>
              </w:rPr>
              <w:t>произведений;</w:t>
            </w:r>
          </w:p>
          <w:p w:rsidR="00927F2B" w:rsidRPr="00927F2B" w:rsidRDefault="00927F2B" w:rsidP="00927F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7F2B">
              <w:rPr>
                <w:sz w:val="24"/>
                <w:szCs w:val="24"/>
              </w:rPr>
              <w:t xml:space="preserve">9) понимание авторской позиции и свое отношение к ней; восприятие на слух литературных произведений разных жанров, осмысленное чтение и адекватное восприятие;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      </w:r>
          </w:p>
          <w:p w:rsidR="00927F2B" w:rsidRPr="00927F2B" w:rsidRDefault="00927F2B" w:rsidP="00927F2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27F2B">
              <w:rPr>
                <w:sz w:val="24"/>
                <w:szCs w:val="24"/>
              </w:rPr>
              <w:t xml:space="preserve">10) написание сочинений на темы, связанные с тематикой, проблематикой изученных произведений; классные и домашние творческие работы; проекты, доклады на литературные и общекультурные темы; </w:t>
            </w:r>
          </w:p>
          <w:p w:rsidR="006D7D0C" w:rsidRPr="00927F2B" w:rsidRDefault="00927F2B" w:rsidP="00927F2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F2B">
              <w:rPr>
                <w:rFonts w:ascii="Times New Roman" w:hAnsi="Times New Roman" w:cs="Times New Roman"/>
                <w:sz w:val="24"/>
                <w:szCs w:val="24"/>
              </w:rPr>
              <w:t>11) понимание русского слова в его эстетической функции, роли изобразительно выразительных языковых средств в создании художественных образов литературных произведений.</w:t>
            </w:r>
          </w:p>
        </w:tc>
        <w:tc>
          <w:tcPr>
            <w:tcW w:w="0" w:type="auto"/>
          </w:tcPr>
          <w:p w:rsidR="00927F2B" w:rsidRPr="00584FCB" w:rsidRDefault="00927F2B" w:rsidP="00927F2B">
            <w:pPr>
              <w:widowControl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84FCB">
              <w:rPr>
                <w:rFonts w:eastAsia="Calibri"/>
                <w:b/>
                <w:sz w:val="24"/>
                <w:szCs w:val="24"/>
              </w:rPr>
              <w:lastRenderedPageBreak/>
              <w:t>Регулятивные универсальные учебные действия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сопоставлять полученный результат деятельности с поставленной заранее целью.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</w:rPr>
            </w:pPr>
            <w:r w:rsidRPr="00584FCB">
              <w:rPr>
                <w:rFonts w:eastAsia="Calibri"/>
                <w:b/>
                <w:sz w:val="24"/>
                <w:szCs w:val="24"/>
              </w:rPr>
              <w:t>2. Познавательные универсальные учебные действия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lastRenderedPageBreak/>
              <w:t>отношении собственного суждения, рассматривать их как ресурс собственного развития;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менять и удерживать разные позиции в познавательной деятельности.</w:t>
            </w:r>
          </w:p>
          <w:p w:rsidR="00927F2B" w:rsidRPr="00584FCB" w:rsidRDefault="00927F2B" w:rsidP="00927F2B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84FCB">
              <w:rPr>
                <w:rFonts w:eastAsia="Calibri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со</w:t>
            </w:r>
            <w:proofErr w:type="gramEnd"/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927F2B" w:rsidRPr="00584FCB" w:rsidRDefault="00927F2B" w:rsidP="00927F2B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u w:color="000000"/>
                <w:bdr w:val="nil"/>
              </w:rPr>
            </w:pP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6D7D0C" w:rsidRPr="00927F2B" w:rsidRDefault="00927F2B" w:rsidP="00927F2B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u w:color="000000"/>
                <w:bdr w:val="nil"/>
              </w:rPr>
              <w:t>-</w:t>
            </w:r>
            <w:r w:rsidRPr="00584FCB">
              <w:rPr>
                <w:rFonts w:eastAsia="Calibri"/>
                <w:sz w:val="24"/>
                <w:szCs w:val="24"/>
                <w:u w:color="000000"/>
                <w:bdr w:val="nil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</w:tbl>
    <w:p w:rsidR="007F5810" w:rsidRPr="00927F2B" w:rsidRDefault="007F5810" w:rsidP="00057180">
      <w:pPr>
        <w:rPr>
          <w:sz w:val="24"/>
          <w:szCs w:val="24"/>
        </w:rPr>
      </w:pPr>
    </w:p>
    <w:p w:rsidR="00241DB1" w:rsidRPr="00057180" w:rsidRDefault="006368FD" w:rsidP="00057180">
      <w:pPr>
        <w:jc w:val="center"/>
        <w:rPr>
          <w:b/>
          <w:sz w:val="24"/>
          <w:szCs w:val="24"/>
        </w:rPr>
      </w:pPr>
      <w:r w:rsidRPr="00057180">
        <w:rPr>
          <w:b/>
          <w:sz w:val="24"/>
          <w:szCs w:val="24"/>
        </w:rPr>
        <w:t>2.</w:t>
      </w:r>
      <w:r w:rsidR="00D662E6" w:rsidRPr="00057180">
        <w:rPr>
          <w:b/>
          <w:sz w:val="24"/>
          <w:szCs w:val="24"/>
        </w:rPr>
        <w:t xml:space="preserve"> </w:t>
      </w:r>
      <w:r w:rsidRPr="00057180">
        <w:rPr>
          <w:b/>
          <w:sz w:val="24"/>
          <w:szCs w:val="24"/>
        </w:rPr>
        <w:t>СОДЕРЖАНИЕ УЧЕБНОГО КУРСА</w:t>
      </w:r>
    </w:p>
    <w:p w:rsidR="00D662E6" w:rsidRPr="00D662E6" w:rsidRDefault="00927F2B" w:rsidP="00057180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D662E6" w:rsidRPr="00D662E6">
        <w:rPr>
          <w:b/>
          <w:bCs/>
          <w:sz w:val="24"/>
          <w:szCs w:val="24"/>
        </w:rPr>
        <w:t xml:space="preserve"> класс</w:t>
      </w:r>
    </w:p>
    <w:p w:rsidR="00D662E6" w:rsidRPr="00D662E6" w:rsidRDefault="00D662E6" w:rsidP="0005718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662E6">
        <w:rPr>
          <w:b/>
          <w:bCs/>
          <w:sz w:val="24"/>
          <w:szCs w:val="24"/>
        </w:rPr>
        <w:t>(17 учебных часов)</w:t>
      </w:r>
    </w:p>
    <w:p w:rsidR="00927F2B" w:rsidRDefault="00927F2B" w:rsidP="00927F2B">
      <w:pPr>
        <w:spacing w:line="263" w:lineRule="exact"/>
        <w:jc w:val="center"/>
        <w:rPr>
          <w:b/>
          <w:bCs/>
          <w:sz w:val="24"/>
          <w:szCs w:val="24"/>
        </w:rPr>
      </w:pPr>
    </w:p>
    <w:p w:rsidR="00927F2B" w:rsidRPr="000A076A" w:rsidRDefault="00D662E6" w:rsidP="00927F2B">
      <w:pPr>
        <w:spacing w:line="263" w:lineRule="exact"/>
        <w:jc w:val="center"/>
        <w:rPr>
          <w:b/>
          <w:sz w:val="24"/>
          <w:szCs w:val="24"/>
        </w:rPr>
      </w:pPr>
      <w:r w:rsidRPr="00D662E6">
        <w:rPr>
          <w:b/>
          <w:bCs/>
          <w:sz w:val="24"/>
          <w:szCs w:val="24"/>
        </w:rPr>
        <w:t xml:space="preserve">Раздел 1. </w:t>
      </w:r>
      <w:r w:rsidR="00927F2B" w:rsidRPr="000A076A">
        <w:rPr>
          <w:b/>
          <w:sz w:val="24"/>
          <w:szCs w:val="24"/>
        </w:rPr>
        <w:t>Древнерусская</w:t>
      </w:r>
    </w:p>
    <w:p w:rsidR="00927F2B" w:rsidRPr="000A076A" w:rsidRDefault="00927F2B" w:rsidP="00927F2B">
      <w:pPr>
        <w:spacing w:line="263" w:lineRule="exact"/>
        <w:jc w:val="center"/>
        <w:rPr>
          <w:b/>
          <w:sz w:val="24"/>
          <w:szCs w:val="24"/>
        </w:rPr>
      </w:pPr>
      <w:r w:rsidRPr="000A076A">
        <w:rPr>
          <w:b/>
          <w:sz w:val="24"/>
          <w:szCs w:val="24"/>
        </w:rPr>
        <w:t>литература</w:t>
      </w:r>
    </w:p>
    <w:p w:rsidR="00D662E6" w:rsidRPr="00D662E6" w:rsidRDefault="00D662E6" w:rsidP="00057180">
      <w:pPr>
        <w:widowControl/>
        <w:autoSpaceDE/>
        <w:autoSpaceDN/>
        <w:adjustRightInd/>
        <w:rPr>
          <w:sz w:val="24"/>
          <w:szCs w:val="24"/>
        </w:rPr>
      </w:pPr>
    </w:p>
    <w:p w:rsidR="002D5AFB" w:rsidRPr="000A076A" w:rsidRDefault="002D5AFB" w:rsidP="002D5AFB">
      <w:pPr>
        <w:rPr>
          <w:bCs/>
          <w:color w:val="000000"/>
          <w:sz w:val="24"/>
          <w:szCs w:val="24"/>
        </w:rPr>
      </w:pPr>
      <w:r w:rsidRPr="000A076A">
        <w:rPr>
          <w:sz w:val="24"/>
          <w:szCs w:val="24"/>
        </w:rPr>
        <w:t>«</w:t>
      </w:r>
      <w:proofErr w:type="spellStart"/>
      <w:r w:rsidRPr="000A076A">
        <w:rPr>
          <w:sz w:val="24"/>
          <w:szCs w:val="24"/>
        </w:rPr>
        <w:t>Задонщина</w:t>
      </w:r>
      <w:proofErr w:type="spellEnd"/>
      <w:r w:rsidRPr="000A076A">
        <w:rPr>
          <w:sz w:val="24"/>
          <w:szCs w:val="24"/>
        </w:rPr>
        <w:t xml:space="preserve">». </w:t>
      </w:r>
      <w:r w:rsidRPr="000A076A">
        <w:rPr>
          <w:bCs/>
          <w:color w:val="000000"/>
          <w:sz w:val="24"/>
          <w:szCs w:val="24"/>
        </w:rPr>
        <w:t>Особенности развития древнерусской литературы.</w:t>
      </w:r>
    </w:p>
    <w:p w:rsidR="00D662E6" w:rsidRPr="00D662E6" w:rsidRDefault="002D5AFB" w:rsidP="002D5AFB">
      <w:pPr>
        <w:widowControl/>
        <w:autoSpaceDE/>
        <w:autoSpaceDN/>
        <w:adjustRightInd/>
        <w:rPr>
          <w:sz w:val="24"/>
          <w:szCs w:val="24"/>
        </w:rPr>
      </w:pPr>
      <w:r w:rsidRPr="000A076A">
        <w:rPr>
          <w:sz w:val="24"/>
          <w:szCs w:val="24"/>
        </w:rPr>
        <w:t>Тема единения Русской земли.</w:t>
      </w:r>
      <w:r w:rsidR="00D662E6" w:rsidRPr="00D662E6">
        <w:rPr>
          <w:sz w:val="24"/>
          <w:szCs w:val="24"/>
        </w:rPr>
        <w:t xml:space="preserve"> </w:t>
      </w:r>
    </w:p>
    <w:p w:rsidR="00927F2B" w:rsidRPr="000A076A" w:rsidRDefault="00D662E6" w:rsidP="00927F2B">
      <w:pPr>
        <w:ind w:right="-99"/>
        <w:jc w:val="center"/>
        <w:rPr>
          <w:sz w:val="24"/>
          <w:szCs w:val="24"/>
        </w:rPr>
      </w:pPr>
      <w:r w:rsidRPr="00D662E6">
        <w:rPr>
          <w:b/>
          <w:bCs/>
          <w:sz w:val="24"/>
          <w:szCs w:val="24"/>
        </w:rPr>
        <w:lastRenderedPageBreak/>
        <w:t xml:space="preserve">Раздел 2. </w:t>
      </w:r>
      <w:r w:rsidR="00927F2B" w:rsidRPr="000A076A">
        <w:rPr>
          <w:b/>
          <w:bCs/>
          <w:sz w:val="24"/>
          <w:szCs w:val="24"/>
        </w:rPr>
        <w:t>Из литературы XVIII века</w:t>
      </w:r>
    </w:p>
    <w:p w:rsidR="00D662E6" w:rsidRDefault="002D5AFB" w:rsidP="00057180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0A076A">
        <w:rPr>
          <w:sz w:val="24"/>
          <w:szCs w:val="24"/>
        </w:rPr>
        <w:t>Русские баснописцы 18 века. Басня «Ворона и лиса» В. К. Тредиаковского и А. П. Сумарокова.</w:t>
      </w:r>
    </w:p>
    <w:p w:rsidR="00AD32AE" w:rsidRDefault="00D662E6" w:rsidP="00AD32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662E6">
        <w:rPr>
          <w:b/>
          <w:bCs/>
          <w:sz w:val="24"/>
          <w:szCs w:val="24"/>
        </w:rPr>
        <w:t xml:space="preserve">Раздел 3. </w:t>
      </w:r>
      <w:r w:rsidR="00927F2B" w:rsidRPr="000A076A">
        <w:rPr>
          <w:b/>
          <w:bCs/>
          <w:sz w:val="24"/>
          <w:szCs w:val="24"/>
        </w:rPr>
        <w:t>Из литературы XIX</w:t>
      </w:r>
    </w:p>
    <w:p w:rsidR="00AD32AE" w:rsidRPr="00D662E6" w:rsidRDefault="00AD32AE" w:rsidP="00AD32AE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Стихотворения поэтов 19 века (Н.А. Некрасов, А. А. Фет, Ф. И. Тютчев,</w:t>
      </w:r>
      <w:r w:rsidRPr="00AD32AE">
        <w:rPr>
          <w:sz w:val="24"/>
          <w:szCs w:val="24"/>
        </w:rPr>
        <w:t xml:space="preserve"> </w:t>
      </w:r>
      <w:r w:rsidRPr="000A076A">
        <w:rPr>
          <w:sz w:val="24"/>
          <w:szCs w:val="24"/>
        </w:rPr>
        <w:t>А.Н.</w:t>
      </w:r>
      <w:r>
        <w:rPr>
          <w:sz w:val="24"/>
          <w:szCs w:val="24"/>
        </w:rPr>
        <w:t xml:space="preserve"> </w:t>
      </w:r>
      <w:proofErr w:type="spellStart"/>
      <w:r w:rsidRPr="000A076A">
        <w:rPr>
          <w:sz w:val="24"/>
          <w:szCs w:val="24"/>
        </w:rPr>
        <w:t>Апухтин</w:t>
      </w:r>
      <w:proofErr w:type="spellEnd"/>
      <w:r>
        <w:rPr>
          <w:sz w:val="24"/>
          <w:szCs w:val="24"/>
        </w:rPr>
        <w:t>).</w:t>
      </w:r>
    </w:p>
    <w:p w:rsidR="00AD32AE" w:rsidRDefault="00AD32AE" w:rsidP="00AD32AE">
      <w:pPr>
        <w:widowControl/>
        <w:autoSpaceDE/>
        <w:autoSpaceDN/>
        <w:adjustRightInd/>
        <w:rPr>
          <w:sz w:val="24"/>
          <w:szCs w:val="24"/>
        </w:rPr>
      </w:pPr>
      <w:r w:rsidRPr="000A076A">
        <w:rPr>
          <w:sz w:val="24"/>
          <w:szCs w:val="24"/>
        </w:rPr>
        <w:t>Образ родной природы в стихах поэтов</w:t>
      </w:r>
      <w:r w:rsidRPr="000A076A">
        <w:rPr>
          <w:b/>
          <w:bCs/>
          <w:sz w:val="24"/>
          <w:szCs w:val="24"/>
        </w:rPr>
        <w:t xml:space="preserve"> </w:t>
      </w:r>
      <w:r w:rsidRPr="002D5AFB">
        <w:rPr>
          <w:bCs/>
          <w:sz w:val="24"/>
          <w:szCs w:val="24"/>
        </w:rPr>
        <w:t>XIX в.</w:t>
      </w:r>
      <w:r w:rsidRPr="000A076A">
        <w:rPr>
          <w:sz w:val="24"/>
          <w:szCs w:val="24"/>
        </w:rPr>
        <w:t xml:space="preserve"> </w:t>
      </w:r>
      <w:r>
        <w:rPr>
          <w:sz w:val="24"/>
          <w:szCs w:val="24"/>
        </w:rPr>
        <w:t>Поэтические традиции XIX века.</w:t>
      </w:r>
    </w:p>
    <w:p w:rsidR="00AD32AE" w:rsidRDefault="00AD32AE" w:rsidP="00AD32AE">
      <w:pPr>
        <w:widowControl/>
        <w:autoSpaceDE/>
        <w:autoSpaceDN/>
        <w:adjustRightInd/>
        <w:rPr>
          <w:sz w:val="24"/>
          <w:szCs w:val="24"/>
        </w:rPr>
      </w:pPr>
      <w:r w:rsidRPr="000A076A">
        <w:rPr>
          <w:sz w:val="24"/>
          <w:szCs w:val="24"/>
        </w:rPr>
        <w:t xml:space="preserve">Бестужев-Марлинский А.А. «Вечер на бивуаке». Лицемерие и эгоизм светского </w:t>
      </w:r>
      <w:proofErr w:type="gramStart"/>
      <w:r w:rsidRPr="000A076A">
        <w:rPr>
          <w:sz w:val="24"/>
          <w:szCs w:val="24"/>
        </w:rPr>
        <w:t>общества</w:t>
      </w:r>
      <w:proofErr w:type="gramEnd"/>
      <w:r w:rsidRPr="000A076A">
        <w:rPr>
          <w:sz w:val="24"/>
          <w:szCs w:val="24"/>
        </w:rPr>
        <w:t xml:space="preserve"> и благородство чувств героя рассказа</w:t>
      </w:r>
      <w:r>
        <w:rPr>
          <w:sz w:val="24"/>
          <w:szCs w:val="24"/>
        </w:rPr>
        <w:t>.</w:t>
      </w:r>
    </w:p>
    <w:p w:rsidR="00AD32AE" w:rsidRPr="00D662E6" w:rsidRDefault="00AD32AE" w:rsidP="00AD32AE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662E6" w:rsidRPr="00D662E6" w:rsidRDefault="00D662E6" w:rsidP="00AD32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662E6">
        <w:rPr>
          <w:b/>
          <w:bCs/>
          <w:sz w:val="24"/>
          <w:szCs w:val="24"/>
        </w:rPr>
        <w:t>Раздел 4.</w:t>
      </w:r>
      <w:r w:rsidRPr="00D662E6">
        <w:rPr>
          <w:sz w:val="24"/>
          <w:szCs w:val="24"/>
        </w:rPr>
        <w:t xml:space="preserve"> </w:t>
      </w:r>
      <w:r w:rsidR="00927F2B" w:rsidRPr="000A076A">
        <w:rPr>
          <w:b/>
          <w:bCs/>
          <w:sz w:val="24"/>
          <w:szCs w:val="24"/>
        </w:rPr>
        <w:t>Из литературы XX века</w:t>
      </w:r>
    </w:p>
    <w:p w:rsidR="00AD32AE" w:rsidRPr="00AD32AE" w:rsidRDefault="00AD32AE" w:rsidP="00AD32AE">
      <w:pPr>
        <w:widowControl/>
        <w:autoSpaceDE/>
        <w:autoSpaceDN/>
        <w:adjustRightInd/>
        <w:rPr>
          <w:rStyle w:val="ac"/>
          <w:b w:val="0"/>
          <w:sz w:val="24"/>
          <w:szCs w:val="24"/>
          <w:shd w:val="clear" w:color="auto" w:fill="FFFFFF"/>
        </w:rPr>
      </w:pPr>
      <w:r w:rsidRPr="00AD32AE">
        <w:rPr>
          <w:sz w:val="24"/>
          <w:szCs w:val="24"/>
        </w:rPr>
        <w:t>И.А.Бунин. Рассказы из цикла «Темные аллеи». «Холодная осень».</w:t>
      </w:r>
      <w:r w:rsidRPr="00AD32AE">
        <w:rPr>
          <w:rStyle w:val="ac"/>
          <w:b w:val="0"/>
          <w:sz w:val="24"/>
          <w:szCs w:val="24"/>
          <w:shd w:val="clear" w:color="auto" w:fill="FFFFFF"/>
        </w:rPr>
        <w:t xml:space="preserve"> </w:t>
      </w:r>
    </w:p>
    <w:p w:rsidR="00AD32AE" w:rsidRPr="00AD32AE" w:rsidRDefault="00AD32AE" w:rsidP="00AD32AE">
      <w:pPr>
        <w:widowControl/>
        <w:autoSpaceDE/>
        <w:autoSpaceDN/>
        <w:adjustRightInd/>
        <w:rPr>
          <w:sz w:val="24"/>
          <w:szCs w:val="24"/>
          <w:shd w:val="clear" w:color="auto" w:fill="FFFFFF"/>
        </w:rPr>
      </w:pPr>
      <w:r w:rsidRPr="00AD32AE">
        <w:rPr>
          <w:rStyle w:val="ac"/>
          <w:b w:val="0"/>
          <w:sz w:val="24"/>
          <w:szCs w:val="24"/>
          <w:shd w:val="clear" w:color="auto" w:fill="FFFFFF"/>
        </w:rPr>
        <w:t xml:space="preserve">А.Толстой. «Русский характер».  </w:t>
      </w:r>
      <w:r w:rsidRPr="00AD32AE">
        <w:rPr>
          <w:sz w:val="24"/>
          <w:szCs w:val="24"/>
          <w:shd w:val="clear" w:color="auto" w:fill="FFFFFF"/>
        </w:rPr>
        <w:t>Своеобразный итог рассуждениям о </w:t>
      </w:r>
      <w:r w:rsidRPr="00AD32AE">
        <w:rPr>
          <w:bCs/>
          <w:sz w:val="24"/>
          <w:szCs w:val="24"/>
          <w:shd w:val="clear" w:color="auto" w:fill="FFFFFF"/>
        </w:rPr>
        <w:t>русском</w:t>
      </w:r>
      <w:r w:rsidRPr="00AD32AE">
        <w:rPr>
          <w:sz w:val="24"/>
          <w:szCs w:val="24"/>
          <w:shd w:val="clear" w:color="auto" w:fill="FFFFFF"/>
        </w:rPr>
        <w:t> человеке. </w:t>
      </w:r>
    </w:p>
    <w:p w:rsidR="00AD32AE" w:rsidRPr="00AD32AE" w:rsidRDefault="00AD32AE" w:rsidP="00AD32AE">
      <w:pPr>
        <w:widowControl/>
        <w:autoSpaceDE/>
        <w:autoSpaceDN/>
        <w:adjustRightInd/>
        <w:rPr>
          <w:sz w:val="24"/>
          <w:szCs w:val="24"/>
          <w:shd w:val="clear" w:color="auto" w:fill="FFFFFF"/>
        </w:rPr>
      </w:pPr>
      <w:r w:rsidRPr="00AD32AE">
        <w:rPr>
          <w:sz w:val="24"/>
          <w:szCs w:val="24"/>
        </w:rPr>
        <w:t>Солженицын А.И. Цикл «Крохотки».  Многолетние раздумья автора о человеке, о природе, о проблемах современного общества и о судьбе России.</w:t>
      </w:r>
      <w:r w:rsidRPr="00AD32AE">
        <w:rPr>
          <w:sz w:val="24"/>
          <w:szCs w:val="24"/>
          <w:shd w:val="clear" w:color="auto" w:fill="FFFFFF"/>
        </w:rPr>
        <w:t xml:space="preserve"> </w:t>
      </w:r>
    </w:p>
    <w:p w:rsidR="00AD32AE" w:rsidRPr="00AD32AE" w:rsidRDefault="00AD32AE" w:rsidP="00AD32AE">
      <w:pPr>
        <w:widowControl/>
        <w:autoSpaceDE/>
        <w:autoSpaceDN/>
        <w:adjustRightInd/>
        <w:rPr>
          <w:sz w:val="24"/>
          <w:szCs w:val="24"/>
          <w:shd w:val="clear" w:color="auto" w:fill="FFFFFF"/>
        </w:rPr>
      </w:pPr>
      <w:r w:rsidRPr="00AD32AE">
        <w:rPr>
          <w:sz w:val="24"/>
          <w:szCs w:val="24"/>
          <w:shd w:val="clear" w:color="auto" w:fill="FFFFFF"/>
        </w:rPr>
        <w:t>Ю. </w:t>
      </w:r>
      <w:r w:rsidRPr="00AD32AE">
        <w:rPr>
          <w:bCs/>
          <w:sz w:val="24"/>
          <w:szCs w:val="24"/>
          <w:shd w:val="clear" w:color="auto" w:fill="FFFFFF"/>
        </w:rPr>
        <w:t>Бондарев</w:t>
      </w:r>
      <w:r w:rsidRPr="00AD32AE">
        <w:rPr>
          <w:sz w:val="24"/>
          <w:szCs w:val="24"/>
          <w:shd w:val="clear" w:color="auto" w:fill="FFFFFF"/>
        </w:rPr>
        <w:t>. Рассказ «</w:t>
      </w:r>
      <w:r w:rsidRPr="00AD32AE">
        <w:rPr>
          <w:bCs/>
          <w:sz w:val="24"/>
          <w:szCs w:val="24"/>
          <w:shd w:val="clear" w:color="auto" w:fill="FFFFFF"/>
        </w:rPr>
        <w:t>Простите</w:t>
      </w:r>
      <w:r w:rsidRPr="00AD32AE">
        <w:rPr>
          <w:sz w:val="24"/>
          <w:szCs w:val="24"/>
          <w:shd w:val="clear" w:color="auto" w:fill="FFFFFF"/>
        </w:rPr>
        <w:t> </w:t>
      </w:r>
      <w:r w:rsidRPr="00AD32AE">
        <w:rPr>
          <w:bCs/>
          <w:sz w:val="24"/>
          <w:szCs w:val="24"/>
          <w:shd w:val="clear" w:color="auto" w:fill="FFFFFF"/>
        </w:rPr>
        <w:t>нас</w:t>
      </w:r>
      <w:r w:rsidRPr="00AD32AE">
        <w:rPr>
          <w:sz w:val="24"/>
          <w:szCs w:val="24"/>
          <w:shd w:val="clear" w:color="auto" w:fill="FFFFFF"/>
        </w:rPr>
        <w:t>!» Безнравственность забвения человека человеком. Тема благодарности воспитавшим </w:t>
      </w:r>
      <w:r w:rsidRPr="00AD32AE">
        <w:rPr>
          <w:bCs/>
          <w:sz w:val="24"/>
          <w:szCs w:val="24"/>
          <w:shd w:val="clear" w:color="auto" w:fill="FFFFFF"/>
        </w:rPr>
        <w:t>нас</w:t>
      </w:r>
      <w:r w:rsidRPr="00AD32AE">
        <w:rPr>
          <w:sz w:val="24"/>
          <w:szCs w:val="24"/>
          <w:shd w:val="clear" w:color="auto" w:fill="FFFFFF"/>
        </w:rPr>
        <w:t> людям, памяти о них. </w:t>
      </w:r>
    </w:p>
    <w:p w:rsidR="00AD32AE" w:rsidRPr="00AD32AE" w:rsidRDefault="00AD32AE" w:rsidP="00AD32AE">
      <w:pPr>
        <w:widowControl/>
        <w:autoSpaceDE/>
        <w:autoSpaceDN/>
        <w:adjustRightInd/>
        <w:rPr>
          <w:rStyle w:val="ac"/>
          <w:b w:val="0"/>
          <w:sz w:val="24"/>
          <w:szCs w:val="24"/>
          <w:shd w:val="clear" w:color="auto" w:fill="FFFFFF"/>
        </w:rPr>
      </w:pPr>
      <w:r w:rsidRPr="00AD32AE">
        <w:rPr>
          <w:rStyle w:val="ac"/>
          <w:b w:val="0"/>
          <w:sz w:val="24"/>
          <w:szCs w:val="24"/>
          <w:shd w:val="clear" w:color="auto" w:fill="FFFFFF"/>
        </w:rPr>
        <w:t>Юри</w:t>
      </w:r>
      <w:r>
        <w:rPr>
          <w:rStyle w:val="ac"/>
          <w:b w:val="0"/>
          <w:sz w:val="24"/>
          <w:szCs w:val="24"/>
          <w:shd w:val="clear" w:color="auto" w:fill="FFFFFF"/>
        </w:rPr>
        <w:t>й</w:t>
      </w:r>
      <w:r w:rsidRPr="00AD32AE">
        <w:rPr>
          <w:rStyle w:val="ac"/>
          <w:b w:val="0"/>
          <w:sz w:val="24"/>
          <w:szCs w:val="24"/>
          <w:shd w:val="clear" w:color="auto" w:fill="FFFFFF"/>
        </w:rPr>
        <w:t xml:space="preserve"> Казаков «Запах хлеба». Психологизм рассказа. </w:t>
      </w:r>
    </w:p>
    <w:p w:rsidR="00AD32AE" w:rsidRPr="00AD32AE" w:rsidRDefault="00AD32AE" w:rsidP="00AD32AE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AD32AE">
        <w:rPr>
          <w:color w:val="000000"/>
          <w:sz w:val="24"/>
          <w:szCs w:val="24"/>
        </w:rPr>
        <w:t xml:space="preserve">К.Г.Паустовский. «Телеграмма». Смысл названия рассказа. </w:t>
      </w:r>
    </w:p>
    <w:p w:rsidR="00AD32AE" w:rsidRPr="00AD32AE" w:rsidRDefault="00AD32AE" w:rsidP="00AD32AE">
      <w:pPr>
        <w:widowControl/>
        <w:autoSpaceDE/>
        <w:autoSpaceDN/>
        <w:adjustRightInd/>
        <w:rPr>
          <w:rStyle w:val="ac"/>
          <w:b w:val="0"/>
          <w:sz w:val="24"/>
          <w:szCs w:val="24"/>
          <w:shd w:val="clear" w:color="auto" w:fill="FFFFFF"/>
        </w:rPr>
      </w:pPr>
      <w:r w:rsidRPr="00AD32AE">
        <w:rPr>
          <w:sz w:val="24"/>
          <w:szCs w:val="24"/>
        </w:rPr>
        <w:t>А.Грин. «Зеленая лампа». Понимание  человеком</w:t>
      </w:r>
      <w:r>
        <w:rPr>
          <w:sz w:val="24"/>
          <w:szCs w:val="24"/>
        </w:rPr>
        <w:t xml:space="preserve"> </w:t>
      </w:r>
      <w:r w:rsidRPr="00AD32AE">
        <w:rPr>
          <w:sz w:val="24"/>
          <w:szCs w:val="24"/>
        </w:rPr>
        <w:t>счастья.</w:t>
      </w:r>
      <w:r w:rsidRPr="00AD32AE">
        <w:rPr>
          <w:rStyle w:val="ac"/>
          <w:b w:val="0"/>
          <w:sz w:val="24"/>
          <w:szCs w:val="24"/>
          <w:shd w:val="clear" w:color="auto" w:fill="FFFFFF"/>
        </w:rPr>
        <w:t xml:space="preserve"> </w:t>
      </w:r>
    </w:p>
    <w:p w:rsidR="00AD32AE" w:rsidRPr="00AD32AE" w:rsidRDefault="00AD32AE" w:rsidP="00AD32AE">
      <w:pPr>
        <w:widowControl/>
        <w:autoSpaceDE/>
        <w:autoSpaceDN/>
        <w:adjustRightInd/>
        <w:rPr>
          <w:rStyle w:val="ac"/>
          <w:b w:val="0"/>
          <w:sz w:val="24"/>
          <w:szCs w:val="24"/>
          <w:shd w:val="clear" w:color="auto" w:fill="FFFFFF"/>
        </w:rPr>
      </w:pPr>
      <w:r w:rsidRPr="00AD32AE">
        <w:rPr>
          <w:rStyle w:val="ac"/>
          <w:b w:val="0"/>
          <w:sz w:val="24"/>
          <w:szCs w:val="24"/>
          <w:shd w:val="clear" w:color="auto" w:fill="FFFFFF"/>
        </w:rPr>
        <w:t>А. Платонова «В прекрасном и яростном мире».</w:t>
      </w:r>
      <w:r w:rsidRPr="00AD32AE">
        <w:rPr>
          <w:sz w:val="24"/>
          <w:szCs w:val="24"/>
        </w:rPr>
        <w:t xml:space="preserve"> </w:t>
      </w:r>
      <w:r w:rsidRPr="00AD32AE">
        <w:rPr>
          <w:rStyle w:val="ac"/>
          <w:b w:val="0"/>
          <w:sz w:val="24"/>
          <w:szCs w:val="24"/>
          <w:shd w:val="clear" w:color="auto" w:fill="FFFFFF"/>
        </w:rPr>
        <w:t xml:space="preserve">Глубина философского обобщения в рассказе. </w:t>
      </w:r>
    </w:p>
    <w:p w:rsidR="00AD32AE" w:rsidRPr="00AD32AE" w:rsidRDefault="00AD32AE" w:rsidP="00AD32AE">
      <w:pPr>
        <w:widowControl/>
        <w:autoSpaceDE/>
        <w:autoSpaceDN/>
        <w:adjustRightInd/>
        <w:rPr>
          <w:sz w:val="24"/>
          <w:szCs w:val="24"/>
        </w:rPr>
      </w:pPr>
      <w:r w:rsidRPr="00AD32AE">
        <w:rPr>
          <w:rStyle w:val="ac"/>
          <w:b w:val="0"/>
          <w:sz w:val="24"/>
          <w:szCs w:val="24"/>
          <w:shd w:val="clear" w:color="auto" w:fill="FFFFFF"/>
        </w:rPr>
        <w:t xml:space="preserve"> </w:t>
      </w:r>
      <w:r w:rsidRPr="00AD32AE">
        <w:rPr>
          <w:sz w:val="24"/>
          <w:szCs w:val="24"/>
        </w:rPr>
        <w:t xml:space="preserve">Екимов Б.П. «Ночь исцеления». Трагическая судьба человека в годы  Великой Отечественной войны. </w:t>
      </w:r>
    </w:p>
    <w:p w:rsidR="00AD32AE" w:rsidRPr="00AD32AE" w:rsidRDefault="00AD32AE" w:rsidP="00AD32AE">
      <w:pPr>
        <w:widowControl/>
        <w:autoSpaceDE/>
        <w:autoSpaceDN/>
        <w:adjustRightInd/>
        <w:rPr>
          <w:sz w:val="24"/>
          <w:szCs w:val="24"/>
        </w:rPr>
      </w:pPr>
      <w:r w:rsidRPr="00AD32AE">
        <w:rPr>
          <w:sz w:val="24"/>
          <w:szCs w:val="24"/>
        </w:rPr>
        <w:t xml:space="preserve">Толстая Т.Н. «Соня». Мотив времени – один из основных мотивов рассказа. Тема нравственного выбора. Образ «вечной Сонечки» </w:t>
      </w:r>
    </w:p>
    <w:p w:rsidR="00AD32AE" w:rsidRPr="00AD32AE" w:rsidRDefault="00AD32AE" w:rsidP="00AD32AE">
      <w:pPr>
        <w:widowControl/>
        <w:autoSpaceDE/>
        <w:autoSpaceDN/>
        <w:adjustRightInd/>
        <w:rPr>
          <w:sz w:val="24"/>
          <w:szCs w:val="24"/>
          <w:shd w:val="clear" w:color="auto" w:fill="FFFFFF"/>
        </w:rPr>
      </w:pPr>
      <w:r w:rsidRPr="00AD32AE">
        <w:rPr>
          <w:sz w:val="24"/>
          <w:szCs w:val="24"/>
          <w:shd w:val="clear" w:color="auto" w:fill="FFFFFF"/>
        </w:rPr>
        <w:t xml:space="preserve">Е. </w:t>
      </w:r>
      <w:proofErr w:type="spellStart"/>
      <w:r w:rsidRPr="00AD32AE">
        <w:rPr>
          <w:sz w:val="24"/>
          <w:szCs w:val="24"/>
          <w:shd w:val="clear" w:color="auto" w:fill="FFFFFF"/>
        </w:rPr>
        <w:t>Габова</w:t>
      </w:r>
      <w:proofErr w:type="spellEnd"/>
      <w:r w:rsidRPr="00AD32AE">
        <w:rPr>
          <w:sz w:val="24"/>
          <w:szCs w:val="24"/>
          <w:shd w:val="clear" w:color="auto" w:fill="FFFFFF"/>
        </w:rPr>
        <w:t>.  Рассказ «</w:t>
      </w:r>
      <w:r w:rsidRPr="00AD32AE">
        <w:rPr>
          <w:bCs/>
          <w:sz w:val="24"/>
          <w:szCs w:val="24"/>
          <w:shd w:val="clear" w:color="auto" w:fill="FFFFFF"/>
        </w:rPr>
        <w:t>Не</w:t>
      </w:r>
      <w:r w:rsidRPr="00AD32AE">
        <w:rPr>
          <w:sz w:val="24"/>
          <w:szCs w:val="24"/>
          <w:shd w:val="clear" w:color="auto" w:fill="FFFFFF"/>
        </w:rPr>
        <w:t> </w:t>
      </w:r>
      <w:r w:rsidRPr="00AD32AE">
        <w:rPr>
          <w:bCs/>
          <w:sz w:val="24"/>
          <w:szCs w:val="24"/>
          <w:shd w:val="clear" w:color="auto" w:fill="FFFFFF"/>
        </w:rPr>
        <w:t>пускайте</w:t>
      </w:r>
      <w:r w:rsidRPr="00AD32AE">
        <w:rPr>
          <w:sz w:val="24"/>
          <w:szCs w:val="24"/>
          <w:shd w:val="clear" w:color="auto" w:fill="FFFFFF"/>
        </w:rPr>
        <w:t> </w:t>
      </w:r>
      <w:proofErr w:type="gramStart"/>
      <w:r w:rsidRPr="00AD32AE">
        <w:rPr>
          <w:bCs/>
          <w:sz w:val="24"/>
          <w:szCs w:val="24"/>
          <w:shd w:val="clear" w:color="auto" w:fill="FFFFFF"/>
        </w:rPr>
        <w:t>Рыжую</w:t>
      </w:r>
      <w:proofErr w:type="gramEnd"/>
      <w:r w:rsidRPr="00AD32AE">
        <w:rPr>
          <w:sz w:val="24"/>
          <w:szCs w:val="24"/>
          <w:shd w:val="clear" w:color="auto" w:fill="FFFFFF"/>
        </w:rPr>
        <w:t> </w:t>
      </w:r>
      <w:r w:rsidRPr="00AD32AE">
        <w:rPr>
          <w:bCs/>
          <w:sz w:val="24"/>
          <w:szCs w:val="24"/>
          <w:shd w:val="clear" w:color="auto" w:fill="FFFFFF"/>
        </w:rPr>
        <w:t>на</w:t>
      </w:r>
      <w:r w:rsidRPr="00AD32AE">
        <w:rPr>
          <w:sz w:val="24"/>
          <w:szCs w:val="24"/>
          <w:shd w:val="clear" w:color="auto" w:fill="FFFFFF"/>
        </w:rPr>
        <w:t> </w:t>
      </w:r>
      <w:r w:rsidRPr="00AD32AE">
        <w:rPr>
          <w:bCs/>
          <w:sz w:val="24"/>
          <w:szCs w:val="24"/>
          <w:shd w:val="clear" w:color="auto" w:fill="FFFFFF"/>
        </w:rPr>
        <w:t>озеро</w:t>
      </w:r>
      <w:r w:rsidRPr="00AD32AE">
        <w:rPr>
          <w:sz w:val="24"/>
          <w:szCs w:val="24"/>
          <w:shd w:val="clear" w:color="auto" w:fill="FFFFFF"/>
        </w:rPr>
        <w:t>». Проблема отсутствия понимания между людьми.</w:t>
      </w:r>
    </w:p>
    <w:p w:rsidR="00AD32AE" w:rsidRPr="00AD32AE" w:rsidRDefault="00AD32AE" w:rsidP="00AD32AE">
      <w:pPr>
        <w:widowControl/>
        <w:autoSpaceDE/>
        <w:autoSpaceDN/>
        <w:adjustRightInd/>
        <w:rPr>
          <w:sz w:val="24"/>
          <w:szCs w:val="24"/>
        </w:rPr>
      </w:pPr>
      <w:r w:rsidRPr="00AD32AE">
        <w:rPr>
          <w:sz w:val="24"/>
          <w:szCs w:val="24"/>
        </w:rPr>
        <w:t xml:space="preserve">Захар </w:t>
      </w:r>
      <w:proofErr w:type="spellStart"/>
      <w:r w:rsidRPr="00AD32AE">
        <w:rPr>
          <w:sz w:val="24"/>
          <w:szCs w:val="24"/>
        </w:rPr>
        <w:t>Прилепин</w:t>
      </w:r>
      <w:proofErr w:type="spellEnd"/>
      <w:r w:rsidRPr="00AD32AE">
        <w:rPr>
          <w:sz w:val="24"/>
          <w:szCs w:val="24"/>
        </w:rPr>
        <w:t xml:space="preserve">. «Белый квадрат». Нравственное взросление героя рассказа. </w:t>
      </w:r>
    </w:p>
    <w:p w:rsidR="00AD32AE" w:rsidRPr="00AD32AE" w:rsidRDefault="00AD32AE" w:rsidP="00AD32AE">
      <w:pPr>
        <w:widowControl/>
        <w:autoSpaceDE/>
        <w:autoSpaceDN/>
        <w:adjustRightInd/>
        <w:rPr>
          <w:bCs/>
          <w:sz w:val="24"/>
          <w:szCs w:val="24"/>
        </w:rPr>
      </w:pPr>
      <w:r w:rsidRPr="00AD32AE">
        <w:rPr>
          <w:sz w:val="24"/>
          <w:szCs w:val="24"/>
        </w:rPr>
        <w:t>Проблемы памяти, долга, ответственности, непреходящей человеческой жизни в изображении писателя</w:t>
      </w:r>
      <w:r>
        <w:rPr>
          <w:sz w:val="24"/>
          <w:szCs w:val="24"/>
        </w:rPr>
        <w:t xml:space="preserve">. </w:t>
      </w:r>
    </w:p>
    <w:p w:rsidR="00D662E6" w:rsidRPr="00D662E6" w:rsidRDefault="00D662E6" w:rsidP="00AD32A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662E6">
        <w:rPr>
          <w:b/>
          <w:bCs/>
          <w:sz w:val="24"/>
          <w:szCs w:val="24"/>
        </w:rPr>
        <w:t xml:space="preserve">Раздел 5. </w:t>
      </w:r>
      <w:r w:rsidR="00927F2B">
        <w:rPr>
          <w:b/>
          <w:bCs/>
          <w:sz w:val="24"/>
          <w:szCs w:val="24"/>
        </w:rPr>
        <w:t>Из литературы Ярославского края</w:t>
      </w:r>
    </w:p>
    <w:p w:rsidR="008974C0" w:rsidRPr="00057180" w:rsidRDefault="00AD32AE" w:rsidP="00057180">
      <w:pPr>
        <w:rPr>
          <w:sz w:val="24"/>
          <w:szCs w:val="24"/>
        </w:rPr>
      </w:pPr>
      <w:r>
        <w:rPr>
          <w:sz w:val="24"/>
          <w:szCs w:val="24"/>
        </w:rPr>
        <w:t xml:space="preserve">Произведения М. П. Чехова, Ю.В. </w:t>
      </w:r>
      <w:proofErr w:type="spellStart"/>
      <w:r>
        <w:rPr>
          <w:sz w:val="24"/>
          <w:szCs w:val="24"/>
        </w:rPr>
        <w:t>Жадовской</w:t>
      </w:r>
      <w:proofErr w:type="spellEnd"/>
      <w:r>
        <w:rPr>
          <w:sz w:val="24"/>
          <w:szCs w:val="24"/>
        </w:rPr>
        <w:t>, М. Петровых (по выбору учителя).</w:t>
      </w:r>
    </w:p>
    <w:p w:rsidR="00AD32AE" w:rsidRDefault="00AD32AE" w:rsidP="00057180">
      <w:pPr>
        <w:jc w:val="center"/>
        <w:rPr>
          <w:b/>
          <w:sz w:val="24"/>
          <w:szCs w:val="24"/>
        </w:rPr>
      </w:pPr>
    </w:p>
    <w:p w:rsidR="00230B33" w:rsidRPr="00057180" w:rsidRDefault="009C1BDC" w:rsidP="00057180">
      <w:pPr>
        <w:jc w:val="center"/>
        <w:rPr>
          <w:b/>
          <w:sz w:val="24"/>
          <w:szCs w:val="24"/>
        </w:rPr>
      </w:pPr>
      <w:r w:rsidRPr="00057180">
        <w:rPr>
          <w:b/>
          <w:sz w:val="24"/>
          <w:szCs w:val="24"/>
        </w:rPr>
        <w:t>3. ТЕМАТИЧЕСКОЕ ПЛАНИРОВАНИЕ КУРСА.</w:t>
      </w:r>
    </w:p>
    <w:p w:rsidR="00A935F3" w:rsidRPr="00057180" w:rsidRDefault="00A935F3" w:rsidP="00057180">
      <w:pPr>
        <w:jc w:val="center"/>
        <w:rPr>
          <w:b/>
          <w:sz w:val="24"/>
          <w:szCs w:val="24"/>
        </w:rPr>
      </w:pPr>
    </w:p>
    <w:tbl>
      <w:tblPr>
        <w:tblStyle w:val="a5"/>
        <w:tblW w:w="4505" w:type="pct"/>
        <w:tblLook w:val="04A0"/>
      </w:tblPr>
      <w:tblGrid>
        <w:gridCol w:w="445"/>
        <w:gridCol w:w="6945"/>
        <w:gridCol w:w="1233"/>
      </w:tblGrid>
      <w:tr w:rsidR="00B260C7" w:rsidRPr="00057180" w:rsidTr="00B260C7">
        <w:trPr>
          <w:trHeight w:val="235"/>
        </w:trPr>
        <w:tc>
          <w:tcPr>
            <w:tcW w:w="212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№</w:t>
            </w:r>
          </w:p>
        </w:tc>
        <w:tc>
          <w:tcPr>
            <w:tcW w:w="4050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Названия разделов, авторы, произведения</w:t>
            </w:r>
          </w:p>
        </w:tc>
        <w:tc>
          <w:tcPr>
            <w:tcW w:w="738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Кол-во часов</w:t>
            </w:r>
          </w:p>
        </w:tc>
      </w:tr>
      <w:tr w:rsidR="00B260C7" w:rsidRPr="00057180" w:rsidTr="00AD32AE">
        <w:trPr>
          <w:trHeight w:val="404"/>
        </w:trPr>
        <w:tc>
          <w:tcPr>
            <w:tcW w:w="212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1.</w:t>
            </w:r>
          </w:p>
        </w:tc>
        <w:tc>
          <w:tcPr>
            <w:tcW w:w="4050" w:type="pct"/>
            <w:hideMark/>
          </w:tcPr>
          <w:p w:rsidR="008974C0" w:rsidRPr="00AD32AE" w:rsidRDefault="00AD32AE" w:rsidP="00AD32AE">
            <w:pPr>
              <w:spacing w:line="263" w:lineRule="exact"/>
              <w:rPr>
                <w:b/>
                <w:sz w:val="24"/>
                <w:szCs w:val="24"/>
              </w:rPr>
            </w:pPr>
            <w:r w:rsidRPr="000A076A">
              <w:rPr>
                <w:b/>
                <w:sz w:val="24"/>
                <w:szCs w:val="24"/>
              </w:rPr>
              <w:t>Древнерусская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A076A">
              <w:rPr>
                <w:b/>
                <w:sz w:val="24"/>
                <w:szCs w:val="24"/>
              </w:rPr>
              <w:t>литература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A076A">
              <w:rPr>
                <w:sz w:val="24"/>
                <w:szCs w:val="24"/>
              </w:rPr>
              <w:t>«</w:t>
            </w:r>
            <w:proofErr w:type="spellStart"/>
            <w:r w:rsidRPr="000A076A">
              <w:rPr>
                <w:sz w:val="24"/>
                <w:szCs w:val="24"/>
              </w:rPr>
              <w:t>Задонщина</w:t>
            </w:r>
            <w:proofErr w:type="spellEnd"/>
            <w:r w:rsidRPr="000A076A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738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</w:t>
            </w:r>
            <w:r w:rsidR="00AD32AE">
              <w:rPr>
                <w:sz w:val="24"/>
                <w:szCs w:val="24"/>
              </w:rPr>
              <w:t>1</w:t>
            </w:r>
            <w:r w:rsidRPr="00057180">
              <w:rPr>
                <w:sz w:val="24"/>
                <w:szCs w:val="24"/>
              </w:rPr>
              <w:t>час</w:t>
            </w:r>
          </w:p>
        </w:tc>
      </w:tr>
      <w:tr w:rsidR="00B260C7" w:rsidRPr="00057180" w:rsidTr="00AD32AE">
        <w:trPr>
          <w:trHeight w:val="693"/>
        </w:trPr>
        <w:tc>
          <w:tcPr>
            <w:tcW w:w="212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2.</w:t>
            </w:r>
          </w:p>
        </w:tc>
        <w:tc>
          <w:tcPr>
            <w:tcW w:w="4050" w:type="pct"/>
            <w:hideMark/>
          </w:tcPr>
          <w:p w:rsidR="008974C0" w:rsidRPr="00057180" w:rsidRDefault="00AD32AE" w:rsidP="00AD32AE">
            <w:pPr>
              <w:ind w:right="-99"/>
              <w:rPr>
                <w:sz w:val="24"/>
                <w:szCs w:val="24"/>
              </w:rPr>
            </w:pPr>
            <w:r w:rsidRPr="000A076A">
              <w:rPr>
                <w:b/>
                <w:bCs/>
                <w:sz w:val="24"/>
                <w:szCs w:val="24"/>
              </w:rPr>
              <w:t>Из литературы XVIII века</w:t>
            </w:r>
            <w:r>
              <w:rPr>
                <w:sz w:val="24"/>
                <w:szCs w:val="24"/>
              </w:rPr>
              <w:t xml:space="preserve"> </w:t>
            </w:r>
            <w:r w:rsidRPr="000A076A">
              <w:rPr>
                <w:sz w:val="24"/>
                <w:szCs w:val="24"/>
              </w:rPr>
              <w:t>Русские баснописцы 18 века. Басня «Ворона и лиса» В. К. Тредиаковского и А. П. Сумарокова.</w:t>
            </w:r>
          </w:p>
        </w:tc>
        <w:tc>
          <w:tcPr>
            <w:tcW w:w="738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</w:t>
            </w:r>
            <w:r w:rsidR="00AD32AE">
              <w:rPr>
                <w:sz w:val="24"/>
                <w:szCs w:val="24"/>
              </w:rPr>
              <w:t>1</w:t>
            </w:r>
            <w:r w:rsidRPr="00057180">
              <w:rPr>
                <w:sz w:val="24"/>
                <w:szCs w:val="24"/>
              </w:rPr>
              <w:t xml:space="preserve"> час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</w:p>
        </w:tc>
      </w:tr>
      <w:tr w:rsidR="00B260C7" w:rsidRPr="00057180" w:rsidTr="00B260C7">
        <w:trPr>
          <w:trHeight w:val="953"/>
        </w:trPr>
        <w:tc>
          <w:tcPr>
            <w:tcW w:w="212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3.</w:t>
            </w:r>
          </w:p>
        </w:tc>
        <w:tc>
          <w:tcPr>
            <w:tcW w:w="4050" w:type="pct"/>
            <w:hideMark/>
          </w:tcPr>
          <w:p w:rsidR="00AD32AE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076A">
              <w:rPr>
                <w:b/>
                <w:bCs/>
                <w:sz w:val="24"/>
                <w:szCs w:val="24"/>
              </w:rPr>
              <w:t>Из литературы XIX</w:t>
            </w:r>
          </w:p>
          <w:p w:rsidR="00AD32AE" w:rsidRPr="00D662E6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поэтов 19 века (Н.А. Некрасов, А. А. Фет, Ф. И. Тютчев,</w:t>
            </w:r>
            <w:r w:rsidRPr="00AD32AE">
              <w:rPr>
                <w:sz w:val="24"/>
                <w:szCs w:val="24"/>
              </w:rPr>
              <w:t xml:space="preserve"> </w:t>
            </w:r>
            <w:r w:rsidRPr="000A076A">
              <w:rPr>
                <w:sz w:val="24"/>
                <w:szCs w:val="24"/>
              </w:rPr>
              <w:t>А.Н.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076A">
              <w:rPr>
                <w:sz w:val="24"/>
                <w:szCs w:val="24"/>
              </w:rPr>
              <w:t>Апухтин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8974C0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076A">
              <w:rPr>
                <w:sz w:val="24"/>
                <w:szCs w:val="24"/>
              </w:rPr>
              <w:t xml:space="preserve">Бестужев-Марлинский А.А. «Вечер на бивуаке». </w:t>
            </w:r>
          </w:p>
          <w:p w:rsidR="00AD32AE" w:rsidRPr="00057180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38" w:type="pct"/>
            <w:hideMark/>
          </w:tcPr>
          <w:p w:rsidR="008974C0" w:rsidRPr="00057180" w:rsidRDefault="00AD32AE" w:rsidP="00057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74C0" w:rsidRPr="00057180">
              <w:rPr>
                <w:sz w:val="24"/>
                <w:szCs w:val="24"/>
              </w:rPr>
              <w:t xml:space="preserve"> часа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1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1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</w:t>
            </w:r>
          </w:p>
        </w:tc>
      </w:tr>
      <w:tr w:rsidR="00B260C7" w:rsidRPr="00057180" w:rsidTr="00B260C7">
        <w:trPr>
          <w:trHeight w:val="966"/>
        </w:trPr>
        <w:tc>
          <w:tcPr>
            <w:tcW w:w="212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4.</w:t>
            </w:r>
          </w:p>
        </w:tc>
        <w:tc>
          <w:tcPr>
            <w:tcW w:w="4050" w:type="pct"/>
            <w:hideMark/>
          </w:tcPr>
          <w:p w:rsidR="00AD32AE" w:rsidRPr="00D662E6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076A">
              <w:rPr>
                <w:b/>
                <w:bCs/>
                <w:sz w:val="24"/>
                <w:szCs w:val="24"/>
              </w:rPr>
              <w:t>Из литературы XX века</w:t>
            </w:r>
          </w:p>
          <w:p w:rsidR="00AD32AE" w:rsidRPr="00AD32AE" w:rsidRDefault="00AD32AE" w:rsidP="00AD32AE">
            <w:pPr>
              <w:widowControl/>
              <w:autoSpaceDE/>
              <w:autoSpaceDN/>
              <w:adjustRightInd/>
              <w:rPr>
                <w:rStyle w:val="ac"/>
                <w:b w:val="0"/>
                <w:sz w:val="24"/>
                <w:szCs w:val="24"/>
                <w:shd w:val="clear" w:color="auto" w:fill="FFFFFF"/>
              </w:rPr>
            </w:pPr>
            <w:r w:rsidRPr="00AD32AE">
              <w:rPr>
                <w:sz w:val="24"/>
                <w:szCs w:val="24"/>
              </w:rPr>
              <w:t>И.А.Бунин. «Холодная осень».</w:t>
            </w:r>
            <w:r w:rsidRPr="00AD32AE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32AE" w:rsidRDefault="00AD32AE" w:rsidP="00AD32AE">
            <w:pPr>
              <w:widowControl/>
              <w:autoSpaceDE/>
              <w:autoSpaceDN/>
              <w:adjustRightInd/>
              <w:rPr>
                <w:rStyle w:val="ac"/>
                <w:b w:val="0"/>
                <w:sz w:val="24"/>
                <w:szCs w:val="24"/>
                <w:shd w:val="clear" w:color="auto" w:fill="FFFFFF"/>
              </w:rPr>
            </w:pPr>
            <w:r w:rsidRPr="00AD32AE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 xml:space="preserve">А.Толстой. «Русский характер».  </w:t>
            </w:r>
          </w:p>
          <w:p w:rsidR="00AD32AE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32AE">
              <w:rPr>
                <w:sz w:val="24"/>
                <w:szCs w:val="24"/>
              </w:rPr>
              <w:t>Солженицын А.И. Цикл «Крохотки</w:t>
            </w:r>
            <w:r>
              <w:rPr>
                <w:sz w:val="24"/>
                <w:szCs w:val="24"/>
              </w:rPr>
              <w:t>»</w:t>
            </w:r>
          </w:p>
          <w:p w:rsidR="00AD32AE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AD32AE">
              <w:rPr>
                <w:sz w:val="24"/>
                <w:szCs w:val="24"/>
                <w:shd w:val="clear" w:color="auto" w:fill="FFFFFF"/>
              </w:rPr>
              <w:t>Ю. </w:t>
            </w:r>
            <w:r w:rsidRPr="00AD32AE">
              <w:rPr>
                <w:bCs/>
                <w:sz w:val="24"/>
                <w:szCs w:val="24"/>
                <w:shd w:val="clear" w:color="auto" w:fill="FFFFFF"/>
              </w:rPr>
              <w:t>Бондарев</w:t>
            </w:r>
            <w:r w:rsidRPr="00AD32AE">
              <w:rPr>
                <w:sz w:val="24"/>
                <w:szCs w:val="24"/>
                <w:shd w:val="clear" w:color="auto" w:fill="FFFFFF"/>
              </w:rPr>
              <w:t>. «</w:t>
            </w:r>
            <w:r w:rsidRPr="00AD32AE">
              <w:rPr>
                <w:bCs/>
                <w:sz w:val="24"/>
                <w:szCs w:val="24"/>
                <w:shd w:val="clear" w:color="auto" w:fill="FFFFFF"/>
              </w:rPr>
              <w:t>Простите</w:t>
            </w:r>
            <w:r w:rsidRPr="00AD32AE">
              <w:rPr>
                <w:sz w:val="24"/>
                <w:szCs w:val="24"/>
                <w:shd w:val="clear" w:color="auto" w:fill="FFFFFF"/>
              </w:rPr>
              <w:t> </w:t>
            </w:r>
            <w:r w:rsidRPr="00AD32AE">
              <w:rPr>
                <w:bCs/>
                <w:sz w:val="24"/>
                <w:szCs w:val="24"/>
                <w:shd w:val="clear" w:color="auto" w:fill="FFFFFF"/>
              </w:rPr>
              <w:t>нас</w:t>
            </w:r>
            <w:r w:rsidRPr="00AD32AE">
              <w:rPr>
                <w:sz w:val="24"/>
                <w:szCs w:val="24"/>
                <w:shd w:val="clear" w:color="auto" w:fill="FFFFFF"/>
              </w:rPr>
              <w:t xml:space="preserve">!» </w:t>
            </w:r>
          </w:p>
          <w:p w:rsidR="00AD32AE" w:rsidRPr="00AD32AE" w:rsidRDefault="00AD32AE" w:rsidP="00AD32AE">
            <w:pPr>
              <w:widowControl/>
              <w:autoSpaceDE/>
              <w:autoSpaceDN/>
              <w:adjustRightInd/>
              <w:rPr>
                <w:rStyle w:val="ac"/>
                <w:b w:val="0"/>
                <w:sz w:val="24"/>
                <w:szCs w:val="24"/>
                <w:shd w:val="clear" w:color="auto" w:fill="FFFFFF"/>
              </w:rPr>
            </w:pPr>
            <w:r w:rsidRPr="00AD32AE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>Юри</w:t>
            </w:r>
            <w:r>
              <w:rPr>
                <w:rStyle w:val="ac"/>
                <w:b w:val="0"/>
                <w:sz w:val="24"/>
                <w:szCs w:val="24"/>
                <w:shd w:val="clear" w:color="auto" w:fill="FFFFFF"/>
              </w:rPr>
              <w:t>й</w:t>
            </w:r>
            <w:r w:rsidRPr="00AD32AE">
              <w:rPr>
                <w:rStyle w:val="ac"/>
                <w:b w:val="0"/>
                <w:sz w:val="24"/>
                <w:szCs w:val="24"/>
                <w:shd w:val="clear" w:color="auto" w:fill="FFFFFF"/>
              </w:rPr>
              <w:t xml:space="preserve"> Казаков «Запах хлеба». Психологизм рассказа. </w:t>
            </w:r>
          </w:p>
          <w:p w:rsidR="00AD32AE" w:rsidRPr="00AD32AE" w:rsidRDefault="00AD32AE" w:rsidP="00AD32AE">
            <w:pPr>
              <w:widowControl/>
              <w:autoSpaceDE/>
              <w:autoSpaceDN/>
              <w:adjustRightInd/>
              <w:rPr>
                <w:rStyle w:val="ac"/>
                <w:b w:val="0"/>
                <w:sz w:val="24"/>
                <w:szCs w:val="24"/>
                <w:shd w:val="clear" w:color="auto" w:fill="FFFFFF"/>
              </w:rPr>
            </w:pPr>
            <w:r w:rsidRPr="00AD32AE">
              <w:rPr>
                <w:sz w:val="24"/>
                <w:szCs w:val="24"/>
              </w:rPr>
              <w:t xml:space="preserve">А.Грин. «Зеленая лампа». </w:t>
            </w:r>
          </w:p>
          <w:p w:rsidR="00AD32AE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32AE">
              <w:rPr>
                <w:rStyle w:val="ac"/>
                <w:b w:val="0"/>
                <w:sz w:val="24"/>
                <w:szCs w:val="24"/>
                <w:shd w:val="clear" w:color="auto" w:fill="FFFFFF"/>
              </w:rPr>
              <w:lastRenderedPageBreak/>
              <w:t>А. Платонова «В прекрасном и яростном мире».</w:t>
            </w:r>
            <w:r w:rsidRPr="00AD32AE">
              <w:rPr>
                <w:sz w:val="24"/>
                <w:szCs w:val="24"/>
              </w:rPr>
              <w:t xml:space="preserve"> </w:t>
            </w:r>
          </w:p>
          <w:p w:rsidR="00AD32AE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32AE">
              <w:rPr>
                <w:sz w:val="24"/>
                <w:szCs w:val="24"/>
              </w:rPr>
              <w:t xml:space="preserve">Екимов Б.П. «Ночь исцеления». </w:t>
            </w:r>
          </w:p>
          <w:p w:rsidR="00AD32AE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32AE">
              <w:rPr>
                <w:sz w:val="24"/>
                <w:szCs w:val="24"/>
              </w:rPr>
              <w:t xml:space="preserve">Толстая Т.Н. «Соня». </w:t>
            </w:r>
          </w:p>
          <w:p w:rsidR="00AD32AE" w:rsidRDefault="00AD32AE" w:rsidP="00AD32AE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shd w:val="clear" w:color="auto" w:fill="FFFFFF"/>
              </w:rPr>
            </w:pPr>
            <w:r w:rsidRPr="00AD32AE">
              <w:rPr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AD32AE">
              <w:rPr>
                <w:sz w:val="24"/>
                <w:szCs w:val="24"/>
                <w:shd w:val="clear" w:color="auto" w:fill="FFFFFF"/>
              </w:rPr>
              <w:t>Габова</w:t>
            </w:r>
            <w:proofErr w:type="spellEnd"/>
            <w:r w:rsidRPr="00AD32AE">
              <w:rPr>
                <w:sz w:val="24"/>
                <w:szCs w:val="24"/>
                <w:shd w:val="clear" w:color="auto" w:fill="FFFFFF"/>
              </w:rPr>
              <w:t>.  «</w:t>
            </w:r>
            <w:r w:rsidRPr="00AD32AE">
              <w:rPr>
                <w:bCs/>
                <w:sz w:val="24"/>
                <w:szCs w:val="24"/>
                <w:shd w:val="clear" w:color="auto" w:fill="FFFFFF"/>
              </w:rPr>
              <w:t>Не</w:t>
            </w:r>
            <w:r w:rsidRPr="00AD32AE">
              <w:rPr>
                <w:sz w:val="24"/>
                <w:szCs w:val="24"/>
                <w:shd w:val="clear" w:color="auto" w:fill="FFFFFF"/>
              </w:rPr>
              <w:t> </w:t>
            </w:r>
            <w:r w:rsidRPr="00AD32AE">
              <w:rPr>
                <w:bCs/>
                <w:sz w:val="24"/>
                <w:szCs w:val="24"/>
                <w:shd w:val="clear" w:color="auto" w:fill="FFFFFF"/>
              </w:rPr>
              <w:t>пускайте</w:t>
            </w:r>
            <w:r w:rsidRPr="00AD32AE">
              <w:rPr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AD32AE">
              <w:rPr>
                <w:bCs/>
                <w:sz w:val="24"/>
                <w:szCs w:val="24"/>
                <w:shd w:val="clear" w:color="auto" w:fill="FFFFFF"/>
              </w:rPr>
              <w:t>Рыжую</w:t>
            </w:r>
            <w:proofErr w:type="gramEnd"/>
            <w:r w:rsidRPr="00AD32AE">
              <w:rPr>
                <w:sz w:val="24"/>
                <w:szCs w:val="24"/>
                <w:shd w:val="clear" w:color="auto" w:fill="FFFFFF"/>
              </w:rPr>
              <w:t> </w:t>
            </w:r>
            <w:r w:rsidRPr="00AD32AE">
              <w:rPr>
                <w:bCs/>
                <w:sz w:val="24"/>
                <w:szCs w:val="24"/>
                <w:shd w:val="clear" w:color="auto" w:fill="FFFFFF"/>
              </w:rPr>
              <w:t>на</w:t>
            </w:r>
            <w:r w:rsidRPr="00AD32AE">
              <w:rPr>
                <w:sz w:val="24"/>
                <w:szCs w:val="24"/>
                <w:shd w:val="clear" w:color="auto" w:fill="FFFFFF"/>
              </w:rPr>
              <w:t> </w:t>
            </w:r>
            <w:r w:rsidRPr="00AD32AE">
              <w:rPr>
                <w:bCs/>
                <w:sz w:val="24"/>
                <w:szCs w:val="24"/>
                <w:shd w:val="clear" w:color="auto" w:fill="FFFFFF"/>
              </w:rPr>
              <w:t>озеро</w:t>
            </w:r>
          </w:p>
          <w:p w:rsidR="008974C0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32AE">
              <w:rPr>
                <w:sz w:val="24"/>
                <w:szCs w:val="24"/>
              </w:rPr>
              <w:t xml:space="preserve">Захар </w:t>
            </w:r>
            <w:proofErr w:type="spellStart"/>
            <w:r w:rsidRPr="00AD32AE">
              <w:rPr>
                <w:sz w:val="24"/>
                <w:szCs w:val="24"/>
              </w:rPr>
              <w:t>Прилепин</w:t>
            </w:r>
            <w:proofErr w:type="spellEnd"/>
            <w:r w:rsidRPr="00AD32AE">
              <w:rPr>
                <w:sz w:val="24"/>
                <w:szCs w:val="24"/>
              </w:rPr>
              <w:t xml:space="preserve">. «Белый квадрат». </w:t>
            </w:r>
          </w:p>
          <w:p w:rsidR="00AD32AE" w:rsidRPr="00057180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Сочинение.</w:t>
            </w:r>
          </w:p>
        </w:tc>
        <w:tc>
          <w:tcPr>
            <w:tcW w:w="738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lastRenderedPageBreak/>
              <w:t> </w:t>
            </w:r>
            <w:r w:rsidR="00AD32AE">
              <w:rPr>
                <w:sz w:val="24"/>
                <w:szCs w:val="24"/>
              </w:rPr>
              <w:t xml:space="preserve">11 </w:t>
            </w:r>
            <w:r w:rsidR="00B260C7" w:rsidRPr="00057180">
              <w:rPr>
                <w:sz w:val="24"/>
                <w:szCs w:val="24"/>
              </w:rPr>
              <w:t>час</w:t>
            </w:r>
            <w:r w:rsidR="00AD32AE">
              <w:rPr>
                <w:sz w:val="24"/>
                <w:szCs w:val="24"/>
              </w:rPr>
              <w:t>ов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1</w:t>
            </w:r>
          </w:p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1</w:t>
            </w:r>
          </w:p>
          <w:p w:rsidR="008974C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</w:t>
            </w:r>
            <w:r w:rsidR="00B260C7" w:rsidRPr="00057180">
              <w:rPr>
                <w:sz w:val="24"/>
                <w:szCs w:val="24"/>
              </w:rPr>
              <w:t>1</w:t>
            </w:r>
          </w:p>
          <w:p w:rsidR="00AD32AE" w:rsidRDefault="00AD32AE" w:rsidP="00057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  <w:p w:rsidR="00AD32AE" w:rsidRDefault="00AD32AE" w:rsidP="00057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  <w:p w:rsidR="00AD32AE" w:rsidRPr="00057180" w:rsidRDefault="00AD32AE" w:rsidP="00AD3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57180">
              <w:rPr>
                <w:sz w:val="24"/>
                <w:szCs w:val="24"/>
              </w:rPr>
              <w:t>1</w:t>
            </w:r>
          </w:p>
          <w:p w:rsidR="00AD32AE" w:rsidRPr="00057180" w:rsidRDefault="00AD32AE" w:rsidP="00AD32AE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lastRenderedPageBreak/>
              <w:t> 1</w:t>
            </w:r>
          </w:p>
          <w:p w:rsidR="00AD32AE" w:rsidRDefault="00AD32AE" w:rsidP="00AD32AE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 1</w:t>
            </w:r>
          </w:p>
          <w:p w:rsidR="00AD32AE" w:rsidRDefault="00AD32AE" w:rsidP="00AD3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  <w:p w:rsidR="00AD32AE" w:rsidRDefault="00AD32AE" w:rsidP="00AD3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  <w:p w:rsidR="00AD32AE" w:rsidRPr="00057180" w:rsidRDefault="00AD32AE" w:rsidP="00AD3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B260C7" w:rsidRPr="00057180" w:rsidTr="00AD32AE">
        <w:trPr>
          <w:trHeight w:val="876"/>
        </w:trPr>
        <w:tc>
          <w:tcPr>
            <w:tcW w:w="212" w:type="pct"/>
            <w:hideMark/>
          </w:tcPr>
          <w:p w:rsidR="008974C0" w:rsidRPr="00057180" w:rsidRDefault="008974C0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050" w:type="pct"/>
            <w:hideMark/>
          </w:tcPr>
          <w:p w:rsidR="00AD32AE" w:rsidRPr="00D662E6" w:rsidRDefault="00AD32AE" w:rsidP="00AD32A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 литературы Ярославского края</w:t>
            </w:r>
          </w:p>
          <w:p w:rsidR="00B260C7" w:rsidRPr="00057180" w:rsidRDefault="00AD32AE" w:rsidP="00057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М. П. Чехова, Ю.В. </w:t>
            </w:r>
            <w:proofErr w:type="spellStart"/>
            <w:r>
              <w:rPr>
                <w:sz w:val="24"/>
                <w:szCs w:val="24"/>
              </w:rPr>
              <w:t>Жадовской</w:t>
            </w:r>
            <w:proofErr w:type="spellEnd"/>
            <w:r>
              <w:rPr>
                <w:sz w:val="24"/>
                <w:szCs w:val="24"/>
              </w:rPr>
              <w:t>, М. Петровых (по выбору учителя).</w:t>
            </w:r>
          </w:p>
        </w:tc>
        <w:tc>
          <w:tcPr>
            <w:tcW w:w="738" w:type="pct"/>
            <w:hideMark/>
          </w:tcPr>
          <w:p w:rsidR="008974C0" w:rsidRPr="00057180" w:rsidRDefault="00AD32AE" w:rsidP="00057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60C7" w:rsidRPr="00057180">
              <w:rPr>
                <w:sz w:val="24"/>
                <w:szCs w:val="24"/>
              </w:rPr>
              <w:t xml:space="preserve"> час</w:t>
            </w:r>
          </w:p>
          <w:p w:rsidR="00B260C7" w:rsidRPr="00057180" w:rsidRDefault="00B260C7" w:rsidP="00057180">
            <w:pPr>
              <w:rPr>
                <w:sz w:val="24"/>
                <w:szCs w:val="24"/>
              </w:rPr>
            </w:pPr>
          </w:p>
        </w:tc>
      </w:tr>
      <w:tr w:rsidR="00B260C7" w:rsidRPr="00057180" w:rsidTr="007845CE">
        <w:trPr>
          <w:trHeight w:val="421"/>
        </w:trPr>
        <w:tc>
          <w:tcPr>
            <w:tcW w:w="212" w:type="pct"/>
            <w:hideMark/>
          </w:tcPr>
          <w:p w:rsidR="00B260C7" w:rsidRPr="00057180" w:rsidRDefault="00B260C7" w:rsidP="00057180">
            <w:pPr>
              <w:rPr>
                <w:sz w:val="24"/>
                <w:szCs w:val="24"/>
              </w:rPr>
            </w:pPr>
            <w:r w:rsidRPr="00057180">
              <w:rPr>
                <w:sz w:val="24"/>
                <w:szCs w:val="24"/>
              </w:rPr>
              <w:t>6</w:t>
            </w:r>
          </w:p>
        </w:tc>
        <w:tc>
          <w:tcPr>
            <w:tcW w:w="4050" w:type="pct"/>
            <w:hideMark/>
          </w:tcPr>
          <w:p w:rsidR="00B260C7" w:rsidRPr="00057180" w:rsidRDefault="007845CE" w:rsidP="00057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="00B260C7" w:rsidRPr="00057180"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738" w:type="pct"/>
            <w:hideMark/>
          </w:tcPr>
          <w:p w:rsidR="00B260C7" w:rsidRPr="00057180" w:rsidRDefault="007845CE" w:rsidP="00057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60C7" w:rsidRPr="00057180">
              <w:rPr>
                <w:sz w:val="24"/>
                <w:szCs w:val="24"/>
              </w:rPr>
              <w:t>час</w:t>
            </w:r>
          </w:p>
        </w:tc>
      </w:tr>
      <w:tr w:rsidR="00B260C7" w:rsidRPr="00057180" w:rsidTr="00B260C7">
        <w:trPr>
          <w:trHeight w:val="14"/>
        </w:trPr>
        <w:tc>
          <w:tcPr>
            <w:tcW w:w="212" w:type="pct"/>
            <w:hideMark/>
          </w:tcPr>
          <w:p w:rsidR="00B260C7" w:rsidRPr="00057180" w:rsidRDefault="00B260C7" w:rsidP="00057180">
            <w:pPr>
              <w:rPr>
                <w:sz w:val="24"/>
                <w:szCs w:val="24"/>
              </w:rPr>
            </w:pPr>
          </w:p>
        </w:tc>
        <w:tc>
          <w:tcPr>
            <w:tcW w:w="4050" w:type="pct"/>
            <w:hideMark/>
          </w:tcPr>
          <w:p w:rsidR="00B260C7" w:rsidRPr="00057180" w:rsidRDefault="00B260C7" w:rsidP="00057180">
            <w:pPr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38" w:type="pct"/>
            <w:hideMark/>
          </w:tcPr>
          <w:p w:rsidR="00B260C7" w:rsidRPr="00057180" w:rsidRDefault="00B260C7" w:rsidP="00057180">
            <w:pPr>
              <w:rPr>
                <w:b/>
                <w:sz w:val="24"/>
                <w:szCs w:val="24"/>
              </w:rPr>
            </w:pPr>
            <w:r w:rsidRPr="00057180">
              <w:rPr>
                <w:b/>
                <w:sz w:val="24"/>
                <w:szCs w:val="24"/>
              </w:rPr>
              <w:t>17 часов</w:t>
            </w:r>
          </w:p>
        </w:tc>
      </w:tr>
    </w:tbl>
    <w:p w:rsidR="008974C0" w:rsidRPr="008974C0" w:rsidRDefault="008974C0" w:rsidP="00057180">
      <w:pPr>
        <w:widowControl/>
        <w:tabs>
          <w:tab w:val="decimal" w:pos="2108"/>
          <w:tab w:val="left" w:pos="3004"/>
          <w:tab w:val="right" w:pos="9507"/>
          <w:tab w:val="left" w:pos="9654"/>
        </w:tabs>
        <w:autoSpaceDE/>
        <w:autoSpaceDN/>
        <w:adjustRightInd/>
        <w:jc w:val="center"/>
        <w:rPr>
          <w:sz w:val="24"/>
          <w:szCs w:val="24"/>
        </w:rPr>
      </w:pPr>
      <w:r w:rsidRPr="008974C0">
        <w:rPr>
          <w:sz w:val="24"/>
          <w:szCs w:val="24"/>
        </w:rPr>
        <w:t> </w:t>
      </w:r>
    </w:p>
    <w:p w:rsidR="003B13A6" w:rsidRPr="00057180" w:rsidRDefault="006368FD" w:rsidP="00057180">
      <w:pPr>
        <w:jc w:val="center"/>
        <w:rPr>
          <w:b/>
          <w:sz w:val="24"/>
          <w:szCs w:val="24"/>
        </w:rPr>
      </w:pPr>
      <w:r w:rsidRPr="00057180">
        <w:rPr>
          <w:b/>
          <w:sz w:val="24"/>
          <w:szCs w:val="24"/>
        </w:rPr>
        <w:t>ВОЗМОЖНЫЕ ТЕМЫ ПРОЕКТНЫХ И ИССЛЕДОВАТЕЛЬСКИХ РАБОТ ПО ЛИТЕРАТУРЕ.</w:t>
      </w:r>
    </w:p>
    <w:p w:rsidR="007845CE" w:rsidRPr="007845CE" w:rsidRDefault="007845CE" w:rsidP="007845CE">
      <w:pPr>
        <w:ind w:firstLine="709"/>
        <w:jc w:val="both"/>
        <w:rPr>
          <w:sz w:val="24"/>
          <w:szCs w:val="24"/>
        </w:rPr>
      </w:pPr>
      <w:r w:rsidRPr="007845CE">
        <w:rPr>
          <w:sz w:val="24"/>
          <w:szCs w:val="24"/>
        </w:rPr>
        <w:t xml:space="preserve">Мои ровесники в литературных произведениях. </w:t>
      </w:r>
    </w:p>
    <w:p w:rsidR="007845CE" w:rsidRPr="007845CE" w:rsidRDefault="007845CE" w:rsidP="007845CE">
      <w:pPr>
        <w:ind w:firstLine="709"/>
        <w:jc w:val="both"/>
        <w:rPr>
          <w:sz w:val="24"/>
          <w:szCs w:val="24"/>
        </w:rPr>
      </w:pPr>
      <w:r w:rsidRPr="007845CE">
        <w:rPr>
          <w:sz w:val="24"/>
          <w:szCs w:val="24"/>
        </w:rPr>
        <w:t>Книги вчера, сегодня, завтра.</w:t>
      </w:r>
    </w:p>
    <w:p w:rsidR="007845CE" w:rsidRPr="007845CE" w:rsidRDefault="007845CE" w:rsidP="007845CE">
      <w:pPr>
        <w:ind w:firstLine="709"/>
        <w:jc w:val="both"/>
        <w:rPr>
          <w:sz w:val="24"/>
          <w:szCs w:val="24"/>
        </w:rPr>
      </w:pPr>
      <w:r w:rsidRPr="007845CE">
        <w:rPr>
          <w:sz w:val="24"/>
          <w:szCs w:val="24"/>
        </w:rPr>
        <w:t>Литература и мой край.</w:t>
      </w:r>
    </w:p>
    <w:p w:rsidR="007845CE" w:rsidRPr="007845CE" w:rsidRDefault="007845CE" w:rsidP="007845CE">
      <w:pPr>
        <w:ind w:firstLine="709"/>
        <w:jc w:val="both"/>
        <w:rPr>
          <w:b/>
          <w:sz w:val="24"/>
          <w:szCs w:val="24"/>
        </w:rPr>
      </w:pPr>
      <w:r w:rsidRPr="007845CE">
        <w:rPr>
          <w:sz w:val="24"/>
          <w:szCs w:val="24"/>
        </w:rPr>
        <w:t xml:space="preserve">Что читают в моем классе. </w:t>
      </w:r>
    </w:p>
    <w:p w:rsidR="00057180" w:rsidRPr="00057180" w:rsidRDefault="00057180" w:rsidP="00057180">
      <w:pPr>
        <w:ind w:firstLine="709"/>
        <w:jc w:val="both"/>
        <w:rPr>
          <w:sz w:val="24"/>
          <w:szCs w:val="24"/>
        </w:rPr>
      </w:pPr>
      <w:r w:rsidRPr="00057180">
        <w:rPr>
          <w:sz w:val="24"/>
          <w:szCs w:val="24"/>
        </w:rPr>
        <w:t>Контраст как прием построения художественного текста.</w:t>
      </w:r>
    </w:p>
    <w:p w:rsidR="00057180" w:rsidRPr="00057180" w:rsidRDefault="00057180" w:rsidP="00057180">
      <w:pPr>
        <w:ind w:firstLine="709"/>
        <w:jc w:val="both"/>
        <w:rPr>
          <w:sz w:val="24"/>
          <w:szCs w:val="24"/>
        </w:rPr>
      </w:pPr>
      <w:r w:rsidRPr="00057180">
        <w:rPr>
          <w:sz w:val="24"/>
          <w:szCs w:val="24"/>
        </w:rPr>
        <w:t>Роль художественной детали в рассказе.</w:t>
      </w:r>
    </w:p>
    <w:p w:rsidR="00057180" w:rsidRPr="00057180" w:rsidRDefault="00057180" w:rsidP="00057180">
      <w:pPr>
        <w:ind w:firstLine="709"/>
        <w:jc w:val="both"/>
        <w:rPr>
          <w:sz w:val="24"/>
          <w:szCs w:val="24"/>
        </w:rPr>
      </w:pPr>
      <w:r w:rsidRPr="00057180">
        <w:rPr>
          <w:sz w:val="24"/>
          <w:szCs w:val="24"/>
        </w:rPr>
        <w:t>Внутренний монолог героя как способ создания характера.</w:t>
      </w:r>
    </w:p>
    <w:p w:rsidR="00057180" w:rsidRPr="00057180" w:rsidRDefault="00057180" w:rsidP="00057180">
      <w:pPr>
        <w:ind w:firstLine="709"/>
        <w:jc w:val="both"/>
        <w:rPr>
          <w:sz w:val="24"/>
          <w:szCs w:val="24"/>
        </w:rPr>
      </w:pPr>
      <w:r w:rsidRPr="00057180">
        <w:rPr>
          <w:sz w:val="24"/>
          <w:szCs w:val="24"/>
        </w:rPr>
        <w:t>Использование приема «рассказ в рассказе».</w:t>
      </w:r>
    </w:p>
    <w:p w:rsidR="00057180" w:rsidRPr="00057180" w:rsidRDefault="00057180" w:rsidP="00057180">
      <w:pPr>
        <w:ind w:firstLine="709"/>
        <w:jc w:val="both"/>
        <w:rPr>
          <w:sz w:val="24"/>
          <w:szCs w:val="24"/>
        </w:rPr>
      </w:pPr>
      <w:r w:rsidRPr="00057180">
        <w:rPr>
          <w:sz w:val="24"/>
          <w:szCs w:val="24"/>
        </w:rPr>
        <w:t>Внутренний монолог как приём психологизма.</w:t>
      </w:r>
    </w:p>
    <w:p w:rsidR="007845CE" w:rsidRDefault="007845CE" w:rsidP="00057180">
      <w:pPr>
        <w:ind w:firstLine="709"/>
        <w:jc w:val="both"/>
        <w:rPr>
          <w:b/>
          <w:sz w:val="24"/>
          <w:szCs w:val="24"/>
        </w:rPr>
      </w:pPr>
    </w:p>
    <w:p w:rsidR="006368FD" w:rsidRPr="00057180" w:rsidRDefault="006368FD" w:rsidP="00057180">
      <w:pPr>
        <w:ind w:firstLine="709"/>
        <w:jc w:val="both"/>
        <w:rPr>
          <w:sz w:val="24"/>
          <w:szCs w:val="24"/>
        </w:rPr>
      </w:pPr>
      <w:r w:rsidRPr="00057180">
        <w:rPr>
          <w:b/>
          <w:sz w:val="24"/>
          <w:szCs w:val="24"/>
        </w:rPr>
        <w:t xml:space="preserve">ПРИМЕЧАНИЕ. </w:t>
      </w:r>
      <w:r w:rsidRPr="00057180">
        <w:rPr>
          <w:sz w:val="24"/>
          <w:szCs w:val="24"/>
        </w:rPr>
        <w:t>Данные темы приведены для примера. Конкретные темы исследовательских и проектных работ формулирует учитель совме</w:t>
      </w:r>
      <w:r w:rsidR="00404F79" w:rsidRPr="00057180">
        <w:rPr>
          <w:sz w:val="24"/>
          <w:szCs w:val="24"/>
        </w:rPr>
        <w:t>с</w:t>
      </w:r>
      <w:r w:rsidRPr="00057180">
        <w:rPr>
          <w:sz w:val="24"/>
          <w:szCs w:val="24"/>
        </w:rPr>
        <w:t>тно с учеником, учитывая его интересы и возможности.</w:t>
      </w:r>
      <w:r w:rsidR="00404F79" w:rsidRPr="00057180">
        <w:rPr>
          <w:sz w:val="24"/>
          <w:szCs w:val="24"/>
        </w:rPr>
        <w:t xml:space="preserve"> </w:t>
      </w:r>
    </w:p>
    <w:sectPr w:rsidR="006368FD" w:rsidRPr="00057180" w:rsidSect="00A12205">
      <w:type w:val="continuous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5C"/>
    <w:multiLevelType w:val="hybridMultilevel"/>
    <w:tmpl w:val="AD0A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B74E1"/>
    <w:multiLevelType w:val="hybridMultilevel"/>
    <w:tmpl w:val="5C7EC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7F35452"/>
    <w:multiLevelType w:val="hybridMultilevel"/>
    <w:tmpl w:val="4F0E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E7D03"/>
    <w:multiLevelType w:val="hybridMultilevel"/>
    <w:tmpl w:val="6F4A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41DB1"/>
    <w:rsid w:val="00057180"/>
    <w:rsid w:val="000F032F"/>
    <w:rsid w:val="000F2880"/>
    <w:rsid w:val="00130C8B"/>
    <w:rsid w:val="00161CC6"/>
    <w:rsid w:val="001C6DE7"/>
    <w:rsid w:val="00230B33"/>
    <w:rsid w:val="00241DB1"/>
    <w:rsid w:val="00277059"/>
    <w:rsid w:val="002B49D3"/>
    <w:rsid w:val="002C2FD6"/>
    <w:rsid w:val="002D5AFB"/>
    <w:rsid w:val="00361EF5"/>
    <w:rsid w:val="003B13A6"/>
    <w:rsid w:val="003C63A9"/>
    <w:rsid w:val="00404F79"/>
    <w:rsid w:val="00456D5A"/>
    <w:rsid w:val="00457804"/>
    <w:rsid w:val="00471917"/>
    <w:rsid w:val="0047461C"/>
    <w:rsid w:val="004D16A8"/>
    <w:rsid w:val="004D2609"/>
    <w:rsid w:val="00534034"/>
    <w:rsid w:val="006368FD"/>
    <w:rsid w:val="00677180"/>
    <w:rsid w:val="006D7D0C"/>
    <w:rsid w:val="007845CE"/>
    <w:rsid w:val="007F5810"/>
    <w:rsid w:val="0083123B"/>
    <w:rsid w:val="008312E2"/>
    <w:rsid w:val="008974C0"/>
    <w:rsid w:val="008D20B8"/>
    <w:rsid w:val="008E0889"/>
    <w:rsid w:val="00927F2B"/>
    <w:rsid w:val="009400B8"/>
    <w:rsid w:val="009C1BDC"/>
    <w:rsid w:val="00A12205"/>
    <w:rsid w:val="00A46E80"/>
    <w:rsid w:val="00A674CE"/>
    <w:rsid w:val="00A76F4F"/>
    <w:rsid w:val="00A914FF"/>
    <w:rsid w:val="00A935F3"/>
    <w:rsid w:val="00AD32AE"/>
    <w:rsid w:val="00B1733F"/>
    <w:rsid w:val="00B260C7"/>
    <w:rsid w:val="00B832D8"/>
    <w:rsid w:val="00C14080"/>
    <w:rsid w:val="00C40FB7"/>
    <w:rsid w:val="00C4753D"/>
    <w:rsid w:val="00CE5B98"/>
    <w:rsid w:val="00D50F77"/>
    <w:rsid w:val="00D662E6"/>
    <w:rsid w:val="00D8260A"/>
    <w:rsid w:val="00D85079"/>
    <w:rsid w:val="00E11924"/>
    <w:rsid w:val="00E74821"/>
    <w:rsid w:val="00E77F0D"/>
    <w:rsid w:val="00FA0AD4"/>
    <w:rsid w:val="00FC405A"/>
    <w:rsid w:val="00F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23B"/>
    <w:pPr>
      <w:keepNext/>
      <w:widowControl/>
      <w:autoSpaceDE/>
      <w:autoSpaceDN/>
      <w:adjustRightInd/>
      <w:spacing w:line="360" w:lineRule="auto"/>
      <w:ind w:right="284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288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F288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1DB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4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F58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12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qFormat/>
    <w:rsid w:val="006D7D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0F28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F288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2">
    <w:name w:val="Стиль 72 пт"/>
    <w:rsid w:val="000F2880"/>
    <w:rPr>
      <w:sz w:val="200"/>
    </w:rPr>
  </w:style>
  <w:style w:type="paragraph" w:customStyle="1" w:styleId="11">
    <w:name w:val="Стиль1"/>
    <w:basedOn w:val="a"/>
    <w:rsid w:val="000F2880"/>
    <w:pPr>
      <w:widowControl/>
      <w:autoSpaceDE/>
      <w:autoSpaceDN/>
      <w:adjustRightInd/>
      <w:jc w:val="center"/>
    </w:pPr>
    <w:rPr>
      <w:rFonts w:ascii="Arial Black" w:hAnsi="Arial Black"/>
      <w:b/>
      <w:sz w:val="300"/>
      <w:szCs w:val="24"/>
    </w:rPr>
  </w:style>
  <w:style w:type="paragraph" w:customStyle="1" w:styleId="21">
    <w:name w:val="Стиль2"/>
    <w:basedOn w:val="a"/>
    <w:autoRedefine/>
    <w:rsid w:val="000F2880"/>
    <w:pPr>
      <w:widowControl/>
      <w:autoSpaceDE/>
      <w:autoSpaceDN/>
      <w:adjustRightInd/>
      <w:jc w:val="center"/>
    </w:pPr>
    <w:rPr>
      <w:rFonts w:ascii="Arial Black" w:hAnsi="Arial Black"/>
      <w:b/>
      <w:sz w:val="300"/>
      <w:szCs w:val="24"/>
    </w:rPr>
  </w:style>
  <w:style w:type="paragraph" w:customStyle="1" w:styleId="31">
    <w:name w:val="Стиль3"/>
    <w:basedOn w:val="11"/>
    <w:autoRedefine/>
    <w:rsid w:val="000F2880"/>
  </w:style>
  <w:style w:type="paragraph" w:styleId="a8">
    <w:name w:val="header"/>
    <w:basedOn w:val="a"/>
    <w:link w:val="a9"/>
    <w:rsid w:val="000F288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F2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F288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F2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0F288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Strong"/>
    <w:uiPriority w:val="22"/>
    <w:qFormat/>
    <w:rsid w:val="000F2880"/>
    <w:rPr>
      <w:b/>
      <w:bCs/>
    </w:rPr>
  </w:style>
  <w:style w:type="character" w:styleId="ad">
    <w:name w:val="Emphasis"/>
    <w:uiPriority w:val="20"/>
    <w:qFormat/>
    <w:rsid w:val="000F2880"/>
    <w:rPr>
      <w:i/>
      <w:iCs/>
    </w:rPr>
  </w:style>
  <w:style w:type="paragraph" w:customStyle="1" w:styleId="c18c12c7">
    <w:name w:val="c18 c12 c7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0F2880"/>
  </w:style>
  <w:style w:type="paragraph" w:customStyle="1" w:styleId="c7c9">
    <w:name w:val="c7 c9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0F2880"/>
  </w:style>
  <w:style w:type="paragraph" w:customStyle="1" w:styleId="c7c14">
    <w:name w:val="c7 c14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0F2880"/>
  </w:style>
  <w:style w:type="paragraph" w:customStyle="1" w:styleId="c7">
    <w:name w:val="c7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c10">
    <w:name w:val="c7 c10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c17">
    <w:name w:val="c10 c17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rsid w:val="000F2880"/>
  </w:style>
  <w:style w:type="paragraph" w:customStyle="1" w:styleId="c4">
    <w:name w:val="c4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9">
    <w:name w:val="c19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F2880"/>
  </w:style>
  <w:style w:type="character" w:styleId="ae">
    <w:name w:val="Hyperlink"/>
    <w:uiPriority w:val="99"/>
    <w:rsid w:val="000F2880"/>
    <w:rPr>
      <w:color w:val="0000FF"/>
      <w:u w:val="single"/>
    </w:rPr>
  </w:style>
  <w:style w:type="paragraph" w:styleId="af">
    <w:name w:val="Title"/>
    <w:basedOn w:val="a"/>
    <w:link w:val="af0"/>
    <w:qFormat/>
    <w:rsid w:val="000F2880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0F28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alloon Text"/>
    <w:basedOn w:val="a"/>
    <w:link w:val="af2"/>
    <w:rsid w:val="000F2880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F2880"/>
    <w:rPr>
      <w:rFonts w:ascii="Tahoma" w:eastAsia="Times New Roman" w:hAnsi="Tahoma" w:cs="Times New Roman"/>
      <w:sz w:val="16"/>
      <w:szCs w:val="16"/>
    </w:rPr>
  </w:style>
  <w:style w:type="paragraph" w:customStyle="1" w:styleId="p1">
    <w:name w:val="p1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0F2880"/>
  </w:style>
  <w:style w:type="paragraph" w:customStyle="1" w:styleId="p2">
    <w:name w:val="p2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rsid w:val="000F2880"/>
  </w:style>
  <w:style w:type="character" w:customStyle="1" w:styleId="c9">
    <w:name w:val="c9"/>
    <w:rsid w:val="000F2880"/>
  </w:style>
  <w:style w:type="paragraph" w:customStyle="1" w:styleId="dash041e005f0431005f044b005f0447005f043d005f044b005f0439">
    <w:name w:val="dash041e_005f0431_005f044b_005f0447_005f043d_005f044b_005f0439"/>
    <w:basedOn w:val="a"/>
    <w:rsid w:val="000F2880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28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3">
    <w:name w:val="Основной"/>
    <w:basedOn w:val="a"/>
    <w:rsid w:val="000F2880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Default">
    <w:name w:val="Default"/>
    <w:rsid w:val="000F2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Plain Text"/>
    <w:basedOn w:val="a"/>
    <w:link w:val="af5"/>
    <w:unhideWhenUsed/>
    <w:rsid w:val="000F2880"/>
    <w:pPr>
      <w:widowControl/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af5">
    <w:name w:val="Текст Знак"/>
    <w:basedOn w:val="a0"/>
    <w:link w:val="af4"/>
    <w:rsid w:val="000F2880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2880"/>
    <w:rPr>
      <w:rFonts w:ascii="Calibri" w:eastAsia="Calibri" w:hAnsi="Calibri" w:cs="Times New Roman"/>
    </w:rPr>
  </w:style>
  <w:style w:type="character" w:customStyle="1" w:styleId="c5">
    <w:name w:val="c5"/>
    <w:rsid w:val="000F2880"/>
  </w:style>
  <w:style w:type="paragraph" w:customStyle="1" w:styleId="300">
    <w:name w:val="30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6">
    <w:name w:val="6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utback">
    <w:name w:val="butback"/>
    <w:rsid w:val="000F2880"/>
  </w:style>
  <w:style w:type="character" w:customStyle="1" w:styleId="submenu-table">
    <w:name w:val="submenu-table"/>
    <w:rsid w:val="000F2880"/>
  </w:style>
  <w:style w:type="paragraph" w:customStyle="1" w:styleId="af6">
    <w:name w:val="А_основной"/>
    <w:basedOn w:val="a"/>
    <w:link w:val="af7"/>
    <w:qFormat/>
    <w:rsid w:val="000F2880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А_основной Знак"/>
    <w:link w:val="af6"/>
    <w:rsid w:val="000F2880"/>
    <w:rPr>
      <w:rFonts w:ascii="Times New Roman" w:eastAsia="Calibri" w:hAnsi="Times New Roman" w:cs="Times New Roman"/>
      <w:sz w:val="28"/>
      <w:szCs w:val="28"/>
    </w:rPr>
  </w:style>
  <w:style w:type="paragraph" w:customStyle="1" w:styleId="c2c6">
    <w:name w:val="c2 c6"/>
    <w:basedOn w:val="a"/>
    <w:rsid w:val="000F28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c8">
    <w:name w:val="c0 c8"/>
    <w:rsid w:val="000F2880"/>
  </w:style>
  <w:style w:type="character" w:customStyle="1" w:styleId="c1c6">
    <w:name w:val="c1 c6"/>
    <w:rsid w:val="000F2880"/>
  </w:style>
  <w:style w:type="character" w:customStyle="1" w:styleId="c3c22">
    <w:name w:val="c3 c22"/>
    <w:rsid w:val="000F2880"/>
  </w:style>
  <w:style w:type="character" w:customStyle="1" w:styleId="c2c1">
    <w:name w:val="c2 c1"/>
    <w:rsid w:val="000F2880"/>
  </w:style>
  <w:style w:type="character" w:styleId="af8">
    <w:name w:val="footnote reference"/>
    <w:uiPriority w:val="99"/>
    <w:rsid w:val="000F2880"/>
    <w:rPr>
      <w:vertAlign w:val="superscript"/>
    </w:rPr>
  </w:style>
  <w:style w:type="paragraph" w:styleId="af9">
    <w:name w:val="footnote text"/>
    <w:aliases w:val="Знак6,F1"/>
    <w:basedOn w:val="a"/>
    <w:link w:val="afa"/>
    <w:uiPriority w:val="99"/>
    <w:rsid w:val="000F2880"/>
    <w:pPr>
      <w:widowControl/>
      <w:autoSpaceDE/>
      <w:autoSpaceDN/>
      <w:adjustRightInd/>
    </w:pPr>
  </w:style>
  <w:style w:type="character" w:customStyle="1" w:styleId="afa">
    <w:name w:val="Текст сноски Знак"/>
    <w:aliases w:val="Знак6 Знак,F1 Знак"/>
    <w:basedOn w:val="a0"/>
    <w:link w:val="af9"/>
    <w:uiPriority w:val="99"/>
    <w:rsid w:val="000F2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F2880"/>
    <w:pPr>
      <w:widowControl/>
      <w:autoSpaceDE/>
      <w:autoSpaceDN/>
      <w:adjustRightInd/>
      <w:spacing w:before="100" w:beforeAutospacing="1" w:after="115"/>
      <w:ind w:firstLine="706"/>
      <w:jc w:val="both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0F28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F28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rsid w:val="000F2880"/>
  </w:style>
  <w:style w:type="character" w:customStyle="1" w:styleId="st">
    <w:name w:val="st"/>
    <w:rsid w:val="000F2880"/>
  </w:style>
  <w:style w:type="character" w:customStyle="1" w:styleId="line">
    <w:name w:val="line"/>
    <w:rsid w:val="000F2880"/>
  </w:style>
  <w:style w:type="paragraph" w:customStyle="1" w:styleId="subtitle2">
    <w:name w:val="subtitle2"/>
    <w:basedOn w:val="a"/>
    <w:rsid w:val="00D662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rsid w:val="00D662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xbrt52">
    <w:name w:val="txbrt52"/>
    <w:basedOn w:val="a"/>
    <w:rsid w:val="008974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xbrc69">
    <w:name w:val="txbrc69"/>
    <w:basedOn w:val="a"/>
    <w:rsid w:val="008974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xbrt119">
    <w:name w:val="txbrt119"/>
    <w:basedOn w:val="a"/>
    <w:rsid w:val="008974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8974C0"/>
  </w:style>
  <w:style w:type="paragraph" w:customStyle="1" w:styleId="txbrt94">
    <w:name w:val="txbrt94"/>
    <w:basedOn w:val="a"/>
    <w:rsid w:val="008974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Сергей Александрович</cp:lastModifiedBy>
  <cp:revision>9</cp:revision>
  <dcterms:created xsi:type="dcterms:W3CDTF">2019-08-27T09:11:00Z</dcterms:created>
  <dcterms:modified xsi:type="dcterms:W3CDTF">2020-09-24T10:33:00Z</dcterms:modified>
</cp:coreProperties>
</file>