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7E" w:rsidRDefault="0064697E" w:rsidP="0064697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</w:t>
      </w:r>
    </w:p>
    <w:p w:rsidR="0064697E" w:rsidRDefault="0064697E" w:rsidP="0064697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курса внеурочной деятельности «</w:t>
      </w:r>
      <w:r>
        <w:rPr>
          <w:rFonts w:ascii="Times New Roman" w:hAnsi="Times New Roman"/>
          <w:b/>
          <w:color w:val="000000"/>
          <w:sz w:val="28"/>
        </w:rPr>
        <w:t>Биология в жизни человека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>», 8-9 классы</w:t>
      </w:r>
    </w:p>
    <w:p w:rsidR="0064697E" w:rsidRDefault="0064697E" w:rsidP="0064697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курса внеурочной деятельности</w:t>
      </w:r>
      <w:r w:rsidRPr="008A51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Биология в жизни человека</w:t>
      </w:r>
      <w:r w:rsidRPr="008A513B">
        <w:rPr>
          <w:rFonts w:ascii="Times New Roman" w:hAnsi="Times New Roman"/>
          <w:sz w:val="28"/>
          <w:szCs w:val="28"/>
        </w:rPr>
        <w:t>» разработана в соответствии с пунктом 3</w:t>
      </w:r>
      <w:r>
        <w:rPr>
          <w:rFonts w:ascii="Times New Roman" w:hAnsi="Times New Roman"/>
          <w:sz w:val="28"/>
          <w:szCs w:val="28"/>
        </w:rPr>
        <w:t>2</w:t>
      </w:r>
      <w:r w:rsidRPr="008A5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A513B">
        <w:rPr>
          <w:rFonts w:ascii="Times New Roman" w:hAnsi="Times New Roman"/>
          <w:sz w:val="28"/>
          <w:szCs w:val="28"/>
        </w:rPr>
        <w:t xml:space="preserve"> ФГОС ООО и реализуется </w:t>
      </w:r>
      <w:r>
        <w:rPr>
          <w:rFonts w:ascii="Times New Roman" w:hAnsi="Times New Roman"/>
          <w:sz w:val="28"/>
          <w:szCs w:val="28"/>
        </w:rPr>
        <w:t>1</w:t>
      </w:r>
      <w:r w:rsidRPr="008A5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8A5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A5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8-9</w:t>
      </w:r>
      <w:r w:rsidRPr="008A513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ах.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 xml:space="preserve">Рабочая программа разработана </w:t>
      </w:r>
      <w:r>
        <w:rPr>
          <w:rFonts w:ascii="Times New Roman" w:hAnsi="Times New Roman"/>
          <w:sz w:val="28"/>
          <w:szCs w:val="28"/>
        </w:rPr>
        <w:t>учителем</w:t>
      </w:r>
      <w:r w:rsidRPr="008A513B">
        <w:rPr>
          <w:rFonts w:ascii="Times New Roman" w:hAnsi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</w:t>
      </w:r>
      <w:r>
        <w:rPr>
          <w:rFonts w:ascii="Times New Roman" w:hAnsi="Times New Roman"/>
          <w:sz w:val="28"/>
          <w:szCs w:val="28"/>
        </w:rPr>
        <w:t>данному учебному предмету.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>- содержание;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8A513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A513B">
        <w:rPr>
          <w:rFonts w:ascii="Times New Roman" w:hAnsi="Times New Roman"/>
          <w:sz w:val="28"/>
          <w:szCs w:val="28"/>
        </w:rPr>
        <w:t xml:space="preserve"> и предметные);</w:t>
      </w:r>
    </w:p>
    <w:p w:rsidR="0064697E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>При реализации программы используется следующее материально-техническое обеспечение: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 xml:space="preserve">- цифровая лаборатория для школьников Центра  образования </w:t>
      </w:r>
      <w:proofErr w:type="spellStart"/>
      <w:proofErr w:type="gramStart"/>
      <w:r w:rsidRPr="00C764F0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C764F0">
        <w:rPr>
          <w:rFonts w:ascii="Times New Roman" w:hAnsi="Times New Roman"/>
          <w:sz w:val="28"/>
          <w:szCs w:val="28"/>
        </w:rPr>
        <w:t xml:space="preserve"> направленности «Точка роста»;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 xml:space="preserve">- ноутбуки Центра образования </w:t>
      </w:r>
      <w:proofErr w:type="spellStart"/>
      <w:proofErr w:type="gramStart"/>
      <w:r w:rsidRPr="00C764F0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C764F0">
        <w:rPr>
          <w:rFonts w:ascii="Times New Roman" w:hAnsi="Times New Roman"/>
          <w:sz w:val="28"/>
          <w:szCs w:val="28"/>
        </w:rPr>
        <w:t xml:space="preserve"> направленности «Точки роста»;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 xml:space="preserve">- интерактивная панель Центра  образования </w:t>
      </w:r>
      <w:proofErr w:type="spellStart"/>
      <w:proofErr w:type="gramStart"/>
      <w:r w:rsidRPr="00C764F0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C764F0">
        <w:rPr>
          <w:rFonts w:ascii="Times New Roman" w:hAnsi="Times New Roman"/>
          <w:sz w:val="28"/>
          <w:szCs w:val="28"/>
        </w:rPr>
        <w:t xml:space="preserve"> направленности «Точки роста».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>Рабочая программа обсуждена и принята решением педагогического совета МОУ СОШ №5 им. 63-го Угличского пехотного полка (протокол №1 от 31.08.2023).</w:t>
      </w:r>
    </w:p>
    <w:p w:rsidR="0064697E" w:rsidRDefault="0064697E">
      <w:pPr>
        <w:rPr>
          <w:b/>
          <w:bCs/>
        </w:rPr>
      </w:pPr>
    </w:p>
    <w:p w:rsidR="0064697E" w:rsidRDefault="0064697E">
      <w:pPr>
        <w:rPr>
          <w:b/>
          <w:bCs/>
        </w:rPr>
      </w:pPr>
      <w:r>
        <w:rPr>
          <w:b/>
          <w:bCs/>
        </w:rPr>
        <w:br w:type="page"/>
      </w:r>
    </w:p>
    <w:p w:rsidR="00C37A37" w:rsidRDefault="00C37A37" w:rsidP="00C37A37">
      <w:pPr>
        <w:jc w:val="center"/>
        <w:rPr>
          <w:b/>
          <w:bCs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№5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63-го Угличского пехотного полка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Угличского муниципального района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7"/>
        <w:gridCol w:w="4819"/>
      </w:tblGrid>
      <w:tr w:rsidR="0064697E" w:rsidRPr="007C6B5C" w:rsidTr="00461E86">
        <w:trPr>
          <w:jc w:val="center"/>
        </w:trPr>
        <w:tc>
          <w:tcPr>
            <w:tcW w:w="5417" w:type="dxa"/>
          </w:tcPr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C12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32C12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 xml:space="preserve">МОУ СОШ №5 им. 63-го Угличского </w:t>
            </w:r>
          </w:p>
          <w:p w:rsidR="0064697E" w:rsidRPr="007C6B5C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7C6B5C">
              <w:rPr>
                <w:rFonts w:ascii="Times New Roman" w:hAnsi="Times New Roman"/>
                <w:sz w:val="24"/>
                <w:szCs w:val="24"/>
              </w:rPr>
              <w:t>пехотного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B5C">
              <w:rPr>
                <w:rFonts w:ascii="Times New Roman" w:hAnsi="Times New Roman"/>
                <w:sz w:val="24"/>
                <w:szCs w:val="24"/>
              </w:rPr>
              <w:t>полка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>Протокол № 1 от 31.08.2023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>Директор МОУ СОШ №5 им. 63-го Угличского пехотного полка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 w:rsidRPr="00F32C12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F32C12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>Приказ №82/01-09 от 31.08.2023 г.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курса</w:t>
      </w:r>
      <w:r w:rsidR="006469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внеурочной деятельности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4E12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Биология в жизни человека</w:t>
      </w: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 8 - 9 классов</w:t>
      </w: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Учитель: Чернышова Елена Васильевна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Углич, 20</w:t>
      </w:r>
      <w:r w:rsidR="004E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E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D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FE7968" w:rsidRDefault="00C37A37" w:rsidP="00F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C0C0C0"/>
          <w:lang w:eastAsia="ru-RU"/>
        </w:rPr>
      </w:pPr>
      <w:r w:rsidRPr="00FE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Pr="00FE7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C0C0C0"/>
          <w:lang w:eastAsia="ru-RU"/>
        </w:rPr>
        <w:t xml:space="preserve"> </w:t>
      </w:r>
    </w:p>
    <w:p w:rsidR="00C37A37" w:rsidRPr="00FE7968" w:rsidRDefault="00C37A37" w:rsidP="00FE79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учебному курсу – это нормативно-правовой документ, обязательный для выполнения в объеме 1час в неделю, в 8-9 классах, предназначенный для реализации требований ФГОС второго поколения к условиям и результату образования </w:t>
      </w:r>
      <w:r w:rsidR="00FF43A1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второй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образования по конкретному предмету учебного плана общеобразовательного учреждения.</w:t>
      </w:r>
    </w:p>
    <w:p w:rsidR="00C37A37" w:rsidRPr="00FE7968" w:rsidRDefault="00C37A37" w:rsidP="00FE79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рабочей </w:t>
      </w:r>
      <w:r w:rsidR="00FF43A1" w:rsidRPr="00FE7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программы</w:t>
      </w:r>
      <w:r w:rsidR="00FF43A1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Создание условий для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критического </w:t>
      </w:r>
      <w:r w:rsidR="00863845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получаемой информации на основе знаний </w:t>
      </w:r>
      <w:r w:rsidR="00FF43A1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физиологических процессах,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в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 организмах. </w:t>
      </w:r>
    </w:p>
    <w:p w:rsidR="00C37A37" w:rsidRPr="00FE7968" w:rsidRDefault="00C37A37" w:rsidP="00FE79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программы:</w:t>
      </w:r>
    </w:p>
    <w:p w:rsidR="00C37A37" w:rsidRPr="00FE7968" w:rsidRDefault="00C37A37" w:rsidP="00FE796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практической реализации компонентов государственного образовательного стандарта при изучении курса; </w:t>
      </w:r>
    </w:p>
    <w:p w:rsidR="00C37A37" w:rsidRPr="00FE7968" w:rsidRDefault="00C37A37" w:rsidP="00FE796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 определить содержание, объем, порядок изучения учебно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C37A37" w:rsidRPr="00FE7968" w:rsidRDefault="00C37A37" w:rsidP="00FE79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C0C0C0"/>
          <w:lang w:eastAsia="ru-RU"/>
        </w:rPr>
      </w:pPr>
    </w:p>
    <w:p w:rsidR="00C37A37" w:rsidRPr="00FE7968" w:rsidRDefault="00C37A37" w:rsidP="00FE79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ФГОС в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календарно – тематического планирования предполагается реализовать актуальные, в настоящее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компетентности, личностно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ориентированный, </w:t>
      </w:r>
      <w:proofErr w:type="spellStart"/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определяет задачи обучения: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позитивного ценностного отношения к живой природе;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приобретенных знаний и умений в повседневной жизни для соблюдения правил поведения в окружающей среде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 ориентироваться в СМИ и рекламе- источнике информации</w:t>
      </w:r>
      <w:r w:rsidR="00ED5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связывать биологические знания с другими науками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знаний о живой природе, присущих ей закономерностям, о роли биологической науки в практической деятельности людей, методах познания живой природе;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в познании мира через привычные, домашние предметы обихода и природные материалы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7968">
        <w:rPr>
          <w:rFonts w:ascii="Times New Roman" w:eastAsia="Times New Roman" w:hAnsi="Times New Roman" w:cs="Times New Roman"/>
          <w:sz w:val="28"/>
          <w:szCs w:val="28"/>
        </w:rPr>
        <w:t>Воспитание осознанного отношения к собственному здоровью;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7968">
        <w:rPr>
          <w:rFonts w:ascii="Times New Roman" w:eastAsia="Times New Roman" w:hAnsi="Times New Roman" w:cs="Times New Roman"/>
          <w:sz w:val="28"/>
          <w:szCs w:val="28"/>
        </w:rPr>
        <w:t xml:space="preserve">Развитие патриотического отношения к своей Родине, к родной природе,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</w:rPr>
        <w:t>к традициям</w:t>
      </w:r>
      <w:r w:rsidRPr="00FE7968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народа;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7968">
        <w:rPr>
          <w:rFonts w:ascii="Times New Roman" w:eastAsia="Times New Roman" w:hAnsi="Times New Roman" w:cs="Times New Roman"/>
          <w:sz w:val="28"/>
          <w:szCs w:val="28"/>
        </w:rPr>
        <w:t>Развивать умение пользоваться родными богатствами.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овладения учащимися основными медицинскими терминами и понятиями, расширение знаний о способах сохранения собственного здоровья и формирование осознанного отношения к здоровью </w:t>
      </w:r>
      <w:r w:rsidR="00863845" w:rsidRPr="00F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профессиям, связанным</w:t>
      </w:r>
      <w:r w:rsidRPr="00F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медициной.</w:t>
      </w:r>
    </w:p>
    <w:p w:rsidR="00C37A37" w:rsidRPr="00FE7968" w:rsidRDefault="00C37A37" w:rsidP="00FE7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по биологии «</w:t>
      </w:r>
      <w:r w:rsidR="00ED5250">
        <w:rPr>
          <w:rFonts w:ascii="Times New Roman" w:hAnsi="Times New Roman" w:cs="Times New Roman"/>
          <w:sz w:val="28"/>
          <w:szCs w:val="28"/>
        </w:rPr>
        <w:t>Связь биологии с другими науками</w:t>
      </w:r>
      <w:r w:rsidRPr="00FE7968">
        <w:rPr>
          <w:rFonts w:ascii="Times New Roman" w:hAnsi="Times New Roman" w:cs="Times New Roman"/>
          <w:sz w:val="28"/>
          <w:szCs w:val="28"/>
        </w:rPr>
        <w:t>» для обучающихся 9-8 классов составлена в соответствии с учебным пособием «Практика формирования универсальных учебных де</w:t>
      </w:r>
      <w:r w:rsidR="00ED5250">
        <w:rPr>
          <w:rFonts w:ascii="Times New Roman" w:hAnsi="Times New Roman" w:cs="Times New Roman"/>
          <w:sz w:val="28"/>
          <w:szCs w:val="28"/>
        </w:rPr>
        <w:t>йствий на уроках биологии</w:t>
      </w:r>
      <w:r w:rsidRPr="00FE7968">
        <w:rPr>
          <w:rFonts w:ascii="Times New Roman" w:hAnsi="Times New Roman" w:cs="Times New Roman"/>
          <w:sz w:val="28"/>
          <w:szCs w:val="28"/>
        </w:rPr>
        <w:t xml:space="preserve">» под ред. Т.И. Павловой, О.В. Романенко.- Ростов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E7968">
        <w:rPr>
          <w:rFonts w:ascii="Times New Roman" w:hAnsi="Times New Roman" w:cs="Times New Roman"/>
          <w:sz w:val="28"/>
          <w:szCs w:val="28"/>
        </w:rPr>
        <w:t>/ Д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>: Легион, 2012. – 64 с.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7968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 xml:space="preserve"> 1 часа в неделю, 34 часа в год.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 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796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E796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определение цели учебной деятельности с помощью учителя и самостоятельно;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формулирование и удерживание учебной задачи;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соотнесение выполненного задания с образцом, предложенным учителем;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воспроизводить прослушанный или прочитанный текст с разной степенью свернутости;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lastRenderedPageBreak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владение разными видами монолога и диалога;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оценивать свою речь с точки зрения ее содержания, языкового оформления;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сохранение доброжелательного отношения друг к другу в ситуации конфликта интересов;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установление взаимоконтроля и взаимопомощи по ходу выполнения задания;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оформление своих мыслей в устной и письменной речи с учетом учебных и жизненных ситуаций;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понимание возможностей различных позиций и точек зрения на какой-либо предмет или вопрос;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 xml:space="preserve">уважение позиций других людей, </w:t>
      </w:r>
      <w:proofErr w:type="gramStart"/>
      <w:r w:rsidRPr="00FE7968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 xml:space="preserve"> от собственной.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Рефлексивные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оценивать достигнутые результаты и адекватно формулировать их в устной и письменной форме;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>, личностно ориентированной деятельности;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применять сам</w:t>
      </w:r>
      <w:proofErr w:type="gramStart"/>
      <w:r w:rsidRPr="00FE79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взаимодиагностику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перепроектировании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 xml:space="preserve"> индивидуальных маршрутов восполнения проблемных зон в предметной,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самостоятельное прогнозирование информации, которая будет нужна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предоставление информации на основе схем, моделей, сообщений;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планирование своей работы по изучению незнакомого материала;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сопоставление и отбор информации, полученной из различных источников.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lastRenderedPageBreak/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достаточный объем словарного запаса и усвоенных лексических, фразеологических сре</w:t>
      </w:r>
      <w:proofErr w:type="gramStart"/>
      <w:r w:rsidRPr="00FE79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принимать решение на основе соотнесения нескольких моральных норм;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Интернет - ресурсы:</w:t>
      </w:r>
    </w:p>
    <w:p w:rsidR="00755A58" w:rsidRPr="00755A58" w:rsidRDefault="008473AC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http://bio/1september/ru -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газета «Биология» (приложение к газете 1 сентября)</w:t>
      </w:r>
    </w:p>
    <w:p w:rsidR="00755A58" w:rsidRPr="00755A58" w:rsidRDefault="008473AC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www.sbio/enfo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- научные  новости биологии;</w:t>
      </w:r>
    </w:p>
    <w:p w:rsidR="00755A58" w:rsidRPr="00755A58" w:rsidRDefault="008473AC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www.edios.ru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="00755A58" w:rsidRPr="00755A58">
        <w:rPr>
          <w:rFonts w:ascii="Times New Roman" w:hAnsi="Times New Roman" w:cs="Times New Roman"/>
          <w:sz w:val="28"/>
          <w:szCs w:val="28"/>
        </w:rPr>
        <w:t>Эйдо</w:t>
      </w:r>
      <w:proofErr w:type="gramStart"/>
      <w:r w:rsidR="00755A58" w:rsidRPr="00755A5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55A58" w:rsidRPr="00755A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5A58" w:rsidRPr="00755A58">
        <w:rPr>
          <w:rFonts w:ascii="Times New Roman" w:hAnsi="Times New Roman" w:cs="Times New Roman"/>
          <w:sz w:val="28"/>
          <w:szCs w:val="28"/>
        </w:rPr>
        <w:t xml:space="preserve"> центр дистанционного образования;</w:t>
      </w:r>
    </w:p>
    <w:p w:rsidR="00755A58" w:rsidRPr="00755A58" w:rsidRDefault="008473AC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www.km.ru/edikation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- учебные материалы и словари «</w:t>
      </w:r>
      <w:proofErr w:type="spellStart"/>
      <w:r w:rsidR="00755A58" w:rsidRPr="00755A58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 w:rsidR="00755A58" w:rsidRPr="00755A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5A58" w:rsidRPr="00755A58">
        <w:rPr>
          <w:rFonts w:ascii="Times New Roman" w:hAnsi="Times New Roman" w:cs="Times New Roman"/>
          <w:sz w:val="28"/>
          <w:szCs w:val="28"/>
        </w:rPr>
        <w:t>Мифодий</w:t>
      </w:r>
      <w:proofErr w:type="spellEnd"/>
      <w:r w:rsidR="00755A58" w:rsidRPr="00755A58">
        <w:rPr>
          <w:rFonts w:ascii="Times New Roman" w:hAnsi="Times New Roman" w:cs="Times New Roman"/>
          <w:sz w:val="28"/>
          <w:szCs w:val="28"/>
        </w:rPr>
        <w:t>»;</w:t>
      </w:r>
    </w:p>
    <w:p w:rsidR="00755A58" w:rsidRPr="00755A58" w:rsidRDefault="008473AC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http://www.rusedu.ru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 xml:space="preserve"> – педсовет; </w:t>
      </w:r>
    </w:p>
    <w:p w:rsidR="00755A58" w:rsidRPr="00755A58" w:rsidRDefault="008473AC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–единая коллекция ЦОР.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Литература для учителя:  </w:t>
      </w:r>
    </w:p>
    <w:p w:rsidR="00755A58" w:rsidRPr="00755A58" w:rsidRDefault="00755A58" w:rsidP="00FE796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Биология Н.И.  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 xml:space="preserve">  Введение в общую биологию.</w:t>
      </w:r>
    </w:p>
    <w:p w:rsidR="00755A58" w:rsidRPr="00755A58" w:rsidRDefault="00755A58" w:rsidP="00FE796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Бинас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 xml:space="preserve">, Р.Д. Маш, Биологический эксперимент в школе Кн. Для учителя. М. – Просвещение, 1990. – 192 – 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>.</w:t>
      </w:r>
    </w:p>
    <w:p w:rsidR="00755A58" w:rsidRPr="00755A58" w:rsidRDefault="00755A58" w:rsidP="00FE796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В.З.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>. А.Н. Мягкова, Тестовый контроль учащихся по биологии: Пособие для учителя. – М.: Просвещение; Учеб. Лит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>1997. – 152 с.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Литература для родителей:</w:t>
      </w:r>
    </w:p>
    <w:p w:rsidR="00755A58" w:rsidRPr="00755A58" w:rsidRDefault="00755A58" w:rsidP="00FE7968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Учебное электронное пособие Лабораторный практикум Биология 6-11 класс. Республиканский мультимедиа центр. 2004.</w:t>
      </w:r>
    </w:p>
    <w:p w:rsidR="00755A58" w:rsidRPr="00755A58" w:rsidRDefault="00755A58" w:rsidP="00FE7968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Биология. Т.И. Серебрякова, А.Г.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>. М.,: Просвещение, 1992.-224с.: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Литература для учащихся: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 Н.И.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 xml:space="preserve">  Биология. Живой организм.  Человек  8-9  класс: Тестовые задания. – М.: Дрофа, 2016.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В.Б. Захаров, Н.И. Сонин. Биология. 9 класс. Введение в общую биологию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>. Учреждений. – М.: Дрофа, 2002. – 248с.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Электронных Наглядных Пособий /Методическая поддержка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55A58">
          <w:rPr>
            <w:rStyle w:val="a3"/>
            <w:rFonts w:ascii="Times New Roman" w:hAnsi="Times New Roman" w:cs="Times New Roman"/>
            <w:sz w:val="28"/>
            <w:szCs w:val="28"/>
          </w:rPr>
          <w:t>www.vSCHOOL.ru</w:t>
        </w:r>
      </w:hyperlink>
      <w:r w:rsidRPr="00755A58">
        <w:rPr>
          <w:rFonts w:ascii="Times New Roman" w:hAnsi="Times New Roman" w:cs="Times New Roman"/>
          <w:sz w:val="28"/>
          <w:szCs w:val="28"/>
        </w:rPr>
        <w:t> Биология 6-9 класс.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Учебное электронное пособие Лабораторный практикум Биология 6-11 класс. Республиканский мультимедиа центр. 2016.</w:t>
      </w:r>
    </w:p>
    <w:p w:rsidR="00755A58" w:rsidRPr="00FE796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A37" w:rsidRPr="00FF43A1" w:rsidRDefault="00C37A37" w:rsidP="00FE7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Основное содержание тем внеурочной деятельности</w:t>
      </w:r>
    </w:p>
    <w:p w:rsidR="00C37A37" w:rsidRDefault="00C37A37" w:rsidP="00FE796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Введение (4 часа)</w:t>
      </w:r>
    </w:p>
    <w:p w:rsidR="00FF43A1" w:rsidRPr="00FF43A1" w:rsidRDefault="00FF43A1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Наука биология и наука бионика (11часов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Понятие</w:t>
      </w:r>
      <w:r w:rsidR="00ED5250" w:rsidRPr="00FF43A1">
        <w:rPr>
          <w:rFonts w:ascii="Times New Roman" w:hAnsi="Times New Roman" w:cs="Times New Roman"/>
          <w:bCs/>
          <w:sz w:val="28"/>
          <w:szCs w:val="28"/>
        </w:rPr>
        <w:t xml:space="preserve"> о науке бионике</w:t>
      </w:r>
      <w:r w:rsidRPr="00FF43A1">
        <w:rPr>
          <w:rFonts w:ascii="Times New Roman" w:hAnsi="Times New Roman" w:cs="Times New Roman"/>
          <w:bCs/>
          <w:sz w:val="28"/>
          <w:szCs w:val="28"/>
        </w:rPr>
        <w:t>. </w:t>
      </w:r>
      <w:r w:rsidRPr="00FF43A1">
        <w:rPr>
          <w:rFonts w:ascii="Times New Roman" w:hAnsi="Times New Roman" w:cs="Times New Roman"/>
          <w:sz w:val="28"/>
          <w:szCs w:val="28"/>
        </w:rPr>
        <w:t>Интересные факты об истории возникновения, развития</w:t>
      </w:r>
      <w:r w:rsidR="00ED5250" w:rsidRPr="00FF43A1">
        <w:rPr>
          <w:rFonts w:ascii="Times New Roman" w:hAnsi="Times New Roman" w:cs="Times New Roman"/>
          <w:sz w:val="28"/>
          <w:szCs w:val="28"/>
        </w:rPr>
        <w:t xml:space="preserve"> науки бионики.</w:t>
      </w:r>
      <w:r w:rsidRPr="00FF43A1">
        <w:rPr>
          <w:rFonts w:ascii="Times New Roman" w:hAnsi="Times New Roman" w:cs="Times New Roman"/>
          <w:sz w:val="28"/>
          <w:szCs w:val="28"/>
        </w:rPr>
        <w:t xml:space="preserve"> Классификация. </w:t>
      </w:r>
    </w:p>
    <w:p w:rsidR="00FF43A1" w:rsidRPr="00FF43A1" w:rsidRDefault="00C37A37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3A1" w:rsidRPr="00FF43A1">
        <w:rPr>
          <w:rFonts w:ascii="Times New Roman" w:hAnsi="Times New Roman" w:cs="Times New Roman"/>
          <w:bCs/>
          <w:sz w:val="28"/>
          <w:szCs w:val="28"/>
        </w:rPr>
        <w:t>Биология и ее связь с другими науками</w:t>
      </w:r>
      <w:r w:rsidR="00FF43A1">
        <w:rPr>
          <w:rFonts w:ascii="Times New Roman" w:hAnsi="Times New Roman" w:cs="Times New Roman"/>
          <w:bCs/>
          <w:sz w:val="28"/>
          <w:szCs w:val="28"/>
        </w:rPr>
        <w:t xml:space="preserve"> (19часов)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Вся наука, которая дает представление о различных аспектах и ​​явлениях, которые позволяют и происходят в органической жизни, в конечном итоге связана с биологией. 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География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География занимается изучением Земли и ее элементов, чтобы объяснить ее происхождение, структуру и эволюцию.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Подобные данные позволяют нам узнать условия, в которых происходят различные биологические процессы, и влияют ли они на развитие таких процессов.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География также может быть полезна биологу для определения распределения видов живых организмов на разных широтах мира и того, как это местоположение может повлиять на их характеристики и функции.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Физический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Физика позволяет нам знать биологические системы на молекулярном или атомном уровне. Очень помогло в этом изобретение микроскопа.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Физика предлагает количественный подход, который позволяет идентифицировать закономерности. Биология применяет естественные физические законы, поскольку все состоит из атомов.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Например, физика позволяет нам объяснить, как летучие мыши используют звуковые волны для движения в темноте или как работают движения конечностей различных животных.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Это были также открытия физики, которые позволили нам понять, что есть цветы, которые располагаются своими семенами или лепестками в соответствии с рядами Фибоначчи, таким 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увеличивая воздействие света и питательных веществ.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Но это взаимный вклад, поскольку есть случаи, когда биология помогает лучше понять физические законы. Например, физик Ричард Фейнман заявил, что биология внесла свой вклад в формулировку закона сохранения энергии.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Есть разделы физики, которые вносят вклад в исследования происхождения жизни, а также структуры и механики органической жизни, такие как астрофизика и биофизика соответственно.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lastRenderedPageBreak/>
        <w:t>Обе дисциплины пока что находят свое главное ограничение в объяснении происхождения жизни или в шифровании признаков в ДНК.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Химия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 данном случае это наука, объектом изучения которой является материя и ее состав, поэтому очень полезно идентифицировать и понимать реакции, которые происходят между различными веществами, которые составляют и вмешиваются в различные процессы, которые испытывает человеческое тело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>рганизм.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Его актуальность более четко осознается при описании таких метаболических процессов, как дыхание, пищеварение или фотосинтез.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Биология требует, чтобы эта наука обрабатывала, анализировала и сообщала данные экспериментальных исследований и представляла взаимосвязь между некоторыми биологическими явлениями.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Например, чтобы определить преобладание одного вида над другим в данном пространстве, полезны математические правила.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История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Биология требует, чтобы эта наука могла подходить к эволюционному процессу видов. Это также позволяет проводить инвентаризацию видов по эпохам или историческим эпохам.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Инженерное дело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Отношения между биологией и инженерией также весьма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симбиотичны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>, поскольку успехи обеих дисциплин подпитывают друг друга.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Для инженера знания о функциях мозга полезны, например, для разработки алгоритмов; А для биолога, например, достижения в области медицинской инженерии чрезвычайно полезны.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Такие алгоритмы, как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Deep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Machine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Learning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Deep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Learning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>) или неотрицательная матричная факторизация (NMF), основаны на биологических данных, называемых «биомедицинскими сигналами», которые обрабатываются очень специализированным способом для предоставления надежной информации о функционировании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>екоторых органов человека.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Фактически, разрабатываются методы, позволяющие улучшить технологию, используемую при обработке этих сигналов, чтобы их можно было использовать для медицинской диагностики с использованием менее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инвазивных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методов.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Социология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Описательные методы социологии полезны для категоризации и систематизации различных видов, а также их поведения.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Логика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Как и в любой другой области науки, эта дисциплина обеспечивает методологическую основу для продвижения исследований.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lastRenderedPageBreak/>
        <w:t>Этика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Этика диктует руководящие принципы поведения, которым должны следовать люди, участвующие в различных исследованиях, которые проводятся с участием живых существ. Для этого возникает биоэтика.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Вычисление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Полезность вычислений в основном связана с обработкой данных в области биологии. В этих отношениях возникают три области знания:</w:t>
      </w:r>
    </w:p>
    <w:p w:rsidR="00FF43A1" w:rsidRPr="00FF43A1" w:rsidRDefault="00FF43A1" w:rsidP="00FF43A1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Вычислительная молекулярная биология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Целью этой области является исследование и разработка инфраструктуры и информационных систем, необходимых для продвижения в таких областях, как молекулярная биология и генетика.</w:t>
      </w:r>
    </w:p>
    <w:p w:rsidR="00FF43A1" w:rsidRPr="00FF43A1" w:rsidRDefault="00FF43A1" w:rsidP="00FF43A1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Вычислительная биология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Это помогает понять с помощью моделирования некоторые биологические явления, например, физиологию органа.</w:t>
      </w:r>
    </w:p>
    <w:p w:rsidR="00FF43A1" w:rsidRPr="00FF43A1" w:rsidRDefault="00FF43A1" w:rsidP="00FF43A1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Биокомпьютинг</w:t>
      </w:r>
      <w:proofErr w:type="spellEnd"/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В этом случае биологические знания применяются в вычислениях для разработки биологических моделей или материалов, как, например, в случае с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биочипами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биосенсорами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и генетическими алгоритмами.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Некоторые из компьютерных систем, используемых в биологии: программное обеспечение для визуализации, базы данных, автоматизация экспериментов и программы для анализа последовательностей, предсказания белков и сборки генетических карт.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Фактически, утверждалось, что преподавание биологии на начальных этапах школьного обучения требует знания физики, химии и других наук. Кроме того,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междисциплинарность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оказалась полезной во многих отношениях.</w:t>
      </w:r>
    </w:p>
    <w:p w:rsidR="00C37A37" w:rsidRPr="00FF43A1" w:rsidRDefault="00FF43A1" w:rsidP="00FF4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D43">
        <w:rPr>
          <w:rFonts w:ascii="Times New Roman" w:hAnsi="Times New Roman" w:cs="Times New Roman"/>
          <w:bCs/>
          <w:sz w:val="28"/>
          <w:szCs w:val="28"/>
        </w:rPr>
        <w:t>Биология и математические науки</w:t>
      </w:r>
      <w:r w:rsidR="00E15D43" w:rsidRPr="00FF43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7A37" w:rsidRPr="00FF43A1">
        <w:rPr>
          <w:rFonts w:ascii="Times New Roman" w:hAnsi="Times New Roman" w:cs="Times New Roman"/>
          <w:bCs/>
          <w:sz w:val="28"/>
          <w:szCs w:val="28"/>
        </w:rPr>
        <w:t>11 часов)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Ярмарка проектов</w:t>
      </w:r>
      <w:r w:rsidR="00FF43A1">
        <w:rPr>
          <w:rFonts w:ascii="Times New Roman" w:hAnsi="Times New Roman" w:cs="Times New Roman"/>
          <w:sz w:val="28"/>
          <w:szCs w:val="28"/>
        </w:rPr>
        <w:t xml:space="preserve"> </w:t>
      </w:r>
      <w:r w:rsidR="00E15D43">
        <w:rPr>
          <w:rFonts w:ascii="Times New Roman" w:hAnsi="Times New Roman" w:cs="Times New Roman"/>
          <w:sz w:val="28"/>
          <w:szCs w:val="28"/>
        </w:rPr>
        <w:t>(3</w:t>
      </w:r>
      <w:r w:rsidR="00FF43A1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Творческая мастерская. Работа коллективным проектом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Творческая мастерская. Защита проектов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Тематическое планирование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1424"/>
        <w:gridCol w:w="1627"/>
        <w:gridCol w:w="1578"/>
        <w:gridCol w:w="4036"/>
      </w:tblGrid>
      <w:tr w:rsidR="00C37A37" w:rsidRPr="00FF43A1" w:rsidTr="00AA4D78">
        <w:trPr>
          <w:tblCellSpacing w:w="15" w:type="dxa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31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деятельности</w:t>
            </w:r>
          </w:p>
        </w:tc>
      </w:tr>
      <w:tr w:rsidR="00C37A37" w:rsidRPr="00FF43A1" w:rsidTr="00AA4D7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Примерная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</w:t>
            </w:r>
          </w:p>
        </w:tc>
        <w:tc>
          <w:tcPr>
            <w:tcW w:w="3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37" w:rsidRPr="00FF43A1" w:rsidTr="00AA4D78">
        <w:trPr>
          <w:trHeight w:val="255"/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F4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формирование творческой лаборатории проектирования индивидуального маршрута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саморазвития в соответствии с потребностями учащихся, с диагностикой проблемных зон в изучении учащимися разделов предмета «</w:t>
            </w:r>
            <w:r w:rsidR="00FF43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; формирование у учащихся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задачи.</w:t>
            </w:r>
            <w:proofErr w:type="gramEnd"/>
          </w:p>
        </w:tc>
      </w:tr>
      <w:tr w:rsidR="00C37A37" w:rsidRPr="00FF43A1" w:rsidTr="00AA4D78">
        <w:trPr>
          <w:trHeight w:val="120"/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биология и наука бионика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задачи; формирование у учащихся умений построения т реализации новых знаний; формирование у учащихся способностей к рефлексии коррекционно-контрольного типа и реализации коррекционной нормы.</w:t>
            </w:r>
          </w:p>
        </w:tc>
      </w:tr>
      <w:tr w:rsidR="00C37A37" w:rsidRPr="00FF43A1" w:rsidTr="00AA4D78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биологии с другими</w:t>
            </w:r>
          </w:p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науками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задачи; формирование у учащихся умений построения т реализации новых знаний;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</w:tr>
      <w:tr w:rsidR="00C37A37" w:rsidRPr="00FF43A1" w:rsidTr="00AA4D78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br/>
        <w:t> 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br/>
        <w:t> 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Календарно-тематический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625"/>
        <w:gridCol w:w="634"/>
        <w:gridCol w:w="634"/>
        <w:gridCol w:w="1548"/>
        <w:gridCol w:w="384"/>
        <w:gridCol w:w="654"/>
        <w:gridCol w:w="1148"/>
        <w:gridCol w:w="626"/>
        <w:gridCol w:w="1201"/>
        <w:gridCol w:w="1686"/>
      </w:tblGrid>
      <w:tr w:rsidR="00C37A37" w:rsidRPr="00FF43A1" w:rsidTr="00C37A37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 в теме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Тип урока, форма проведения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37A37" w:rsidRPr="00FF43A1" w:rsidTr="00C37A3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37" w:rsidRPr="00FF43A1" w:rsidTr="00C37A3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0" w:type="auto"/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37" w:rsidRPr="00FF43A1" w:rsidTr="00C37A37">
        <w:trPr>
          <w:trHeight w:val="165"/>
          <w:tblCellSpacing w:w="15" w:type="dxa"/>
        </w:trPr>
        <w:tc>
          <w:tcPr>
            <w:tcW w:w="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(4 часа)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F4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="00FF43A1">
              <w:rPr>
                <w:rFonts w:ascii="Times New Roman" w:hAnsi="Times New Roman" w:cs="Times New Roman"/>
                <w:sz w:val="28"/>
                <w:szCs w:val="28"/>
              </w:rPr>
              <w:t>биология, бионика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самостоятельно выделять и формулировать познаватель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 цель; искать и выделять необходимую информацию;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отношения, выявляемые в ходе исследовательской, проектной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«стартовую» мотивацию на изучение нового материала, саморазвитию в исследовательской и творческой деятельности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живом и жизнь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составляющих внутреннего мира;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.: осознавать самого себя как движущую силу своего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, свою способность к мобилизации сил и энергии, волевому усилию – к выбору в ситуации мотивационного конфликта, к преодолению препятствий;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объяснять языковые исследования, процессы, связи и отношения, выявляемые в ходе исследовательской, проектной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 исследовательской деятельности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F4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география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К.: 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работы в группе; устанавливать рабочие отношения, эффективно сотрудничать и способствовать продуктивной кооперации;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формировать ситуацию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функциональных состояний, сотрудничать в совместном решении задач; 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языковые явления, процессы, связи и отношения, выявляемые в ходе исследовательской, проектной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познавательный интерес устойчивой мотивации к самостоятельному и коллективному исследованию текста, к самостоятельной и коллективной аналитической деятельности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Биология и бионика</w:t>
            </w:r>
            <w:r w:rsidR="00C37A37"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(11 часов)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науки математического цикла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представлять конкретное содержание и сообщать его в письменной 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определять новый уровень отношения к самому себе как субъекту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объяснять языковые явления, процессы, связи и отношения, выявляемые в ходе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 структуры рекламы.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познавательный интерес устойчивой мотивации к самостоятельному и коллективному исследованию текста, к самостоятельной и коллективной аналитической деятельности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физика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самостоятельной работы с последующей самопроверкой;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выполнения заданий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Формировать навыки индивидуального и коллективного проектирования в ходе выполнения задания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химия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исследовани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работы в группе;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методы информационного поиска, в том числе с помощью компьютерных технологий;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исследования и конструирования слов, определения и объяснения их лексического значения, производить само- и взаимопроверку и диагностику результатов изучения темы.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устойчивую мотивацию к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и коллективной аналитической и диагностической деятельности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математика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открытия нового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представлять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конкретное содержание и сообщать его в письменной 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определять новый уровень отношения к самому себе;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применения пунктуационных правил, конструирования словосочетаний и предложений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мотивацию к самостоятельному и коллективному проектированию, конструированию, творческой деятельности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инженерное дело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.: устанавливать рабочие отношения, эффективно сотрудничать и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продуктивной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проектировать траектории развития через включение в новые виды деятельности и формы сотрудничества;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исследования текста.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познавательный интерес, устойчивую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мотивацию к самостоятельному и коллективному исследованию текста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Биология и  другие науки</w:t>
            </w:r>
            <w:r w:rsidR="00C37A37"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(19 часов)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D43" w:rsidRPr="00E15D43" w:rsidRDefault="00E15D43" w:rsidP="00E15D4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иология и </w:t>
            </w: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</w:t>
            </w:r>
          </w:p>
          <w:p w:rsidR="00C37A37" w:rsidRPr="00FF43A1" w:rsidRDefault="00C37A37" w:rsidP="00E15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исследование,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владеть монологической и диалогической формами речи в соответствии с грамматическими и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синтаксическими нормами родного языка;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проектировать траектории развития через включение в новые виды деятельности и формы сотрудничества;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применения алгоритмов построения словосочетаний и предложений, выполнения творческой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обучению, изучению и закреплени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нового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E15D43" w:rsidRDefault="00E15D43" w:rsidP="00FE796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этика, логика 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слушать и слышать друг друга; с достаточной полнотой и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точностью выражать свои мысли в соответствии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выделять и осознавать то, что уже усвоено и что еще подлежит усвоению, осознавать качество и уровень усвоения;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П.: самостоятельно создавать способы решения проблем творческого и поискового характера.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оценивать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усваимое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содержание, исходя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социальных и личностных ценностей, обеспечивающих личностный моральный выбор</w:t>
            </w:r>
          </w:p>
        </w:tc>
      </w:tr>
      <w:tr w:rsidR="00C37A37" w:rsidRPr="00FF43A1" w:rsidTr="00E15D4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Социология, этика, логика 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слушать и слышать друг друга; с достаточной полнотой и точностью выражать свои мысли в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выделять и осознавать то, что уже усвоено и что еще подлежит усвоению, осознавать качество и уровень усвоения;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проектной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устойчивую мотивацию к обучению, 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Социология, этика, логика 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представлять конкретное содержание и сообщать его в письменной 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определять новый уровень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самому себе как субъекту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исследования лексического состава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устойчивую мотивацию к самостоятельной и коллективной аналитической и творческой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E15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стиль </w:t>
            </w:r>
            <w:r w:rsidR="00E15D43">
              <w:rPr>
                <w:rFonts w:ascii="Times New Roman" w:hAnsi="Times New Roman" w:cs="Times New Roman"/>
                <w:sz w:val="28"/>
                <w:szCs w:val="28"/>
              </w:rPr>
              <w:t>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самостоятельной работы с последующей самопроверкой;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объяснять языковые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явления, процессы, связи и взаимоотношения, выявляемые в ходе выполнения заданий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 аналитической и творческой 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E15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и официально-</w:t>
            </w:r>
            <w:r w:rsidR="00E15D43"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5D43">
              <w:rPr>
                <w:rFonts w:ascii="Times New Roman" w:hAnsi="Times New Roman" w:cs="Times New Roman"/>
                <w:bCs/>
                <w:sz w:val="28"/>
                <w:szCs w:val="28"/>
              </w:rPr>
              <w:t>этическое восприятие живой природы.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формировать навыки работы в группе;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исследования и конструирования, производить са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взаимопроверку и диагностику результатов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изучении темы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 аналитической и творческой 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Ярмарка проектов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представлять конкретное содержание и сообщать его в письменной 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 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определять новый уровень отношения к самому себе как субъекту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применения правил, конструирования ответов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устойчивую мотивацию к самостоятельной и коллективной аналитической и творческой 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Работа коллективным проектом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устанавливать рабочие отношения, эффективно сотрудничат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и способствовать продуктивной кооперации;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проектировать траектории развития через включение в новые виды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исследования текстов рекламы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индивидуального и коллективного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 в ходе выполнения контрольной работы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Защита проектов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владеть монологической и диалогической формами речи в соответствии с грамматическими и синтаксическими нормами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языка;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проектировать траектории развития через включение в новые виды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объяснять языковые явления, процессы, связи и взаимоотношения, выявляемые в ходе применения алгоритмов построения словосочетаний и предложений, выполнения творческой работы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коллективной, диагностической деятельнос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</w:tc>
      </w:tr>
      <w:tr w:rsidR="00C37A37" w:rsidRPr="00FF43A1" w:rsidTr="00C37A37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.: слушать и слышать друг друга; с достаточной полнотой и точностью выражать свои мысли в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выделять и осознавать то, что уже усвоено и что еще подлежит к усвоению, осознавать качество и уровень усвоения;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самостоятельно создавать способы решения проблем творческого и поискового характера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познавательный интерес, у устойчивой мотивации к самостояте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льному и коллективному исследованию теста</w:t>
            </w:r>
          </w:p>
        </w:tc>
      </w:tr>
    </w:tbl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Показатели и критерии уровня овладения (сформированности) детьми исследовательской деятельностью.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5"/>
        <w:gridCol w:w="2888"/>
        <w:gridCol w:w="1569"/>
        <w:gridCol w:w="2001"/>
        <w:gridCol w:w="1258"/>
      </w:tblGrid>
      <w:tr w:rsidR="00863845" w:rsidRPr="00FF43A1" w:rsidTr="00863845">
        <w:trPr>
          <w:trHeight w:val="300"/>
        </w:trPr>
        <w:tc>
          <w:tcPr>
            <w:tcW w:w="2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Показатели и критерии </w:t>
            </w:r>
          </w:p>
        </w:tc>
        <w:tc>
          <w:tcPr>
            <w:tcW w:w="6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Уровни 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Методы отслеживания </w:t>
            </w:r>
          </w:p>
        </w:tc>
      </w:tr>
      <w:tr w:rsidR="00863845" w:rsidRPr="00FF43A1" w:rsidTr="0086384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Высокий уровень </w:t>
            </w:r>
          </w:p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 балла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Средний уровень </w:t>
            </w:r>
          </w:p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 балл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Низкий уровень </w:t>
            </w:r>
          </w:p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0 баллов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1. Выделение проблемы (находит противоречие, формулирует проблему).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Самостоятельно видит проблему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Иногда самостоятельно, но чаще с помощью учителя.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Не видит самостоятельно, принимает проблему, подсказанную учителем, не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активности в самостоятельном ее поиске.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в процессе выделения проблемы.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2.Формулирование вопросов по проблеме.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формулирует вопросы.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Формулирует вопросы после создания учителем проблемной ситуации.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Вопросов не формулирует.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формулировки вопросов, анализ вопросов.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и целеустремленность (ставит цель исследования, осуществляет поиск эффективного решения проблемы).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Самостоятельно (в группе). Проявляет волевые и интеллектуальные усилия (строит схемы, рисунки, объясняет).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 помощью учителя. Проявляет волевые и интеллектуальные усилия (строит схемы, рисунки, объясняет).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 помощью учителя. Не проявляет волевых и интеллектуальных усилий.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Наблюдения за процессом деятельности, отчетом о результатах.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4.Выдвижение гипотез и решения проблем.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Активно высказывает предположения, гипотезы (много, оригинальные), предлагает различные решения (несколько вариантов).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Выдвигает гипотезы, чаще с помощью учителя, предлагает одно решение.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Не выдвигает гипотез, не предлагает решений. Принимает гипотезы и решения, данные учителем.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5.Способность описывать явления, процессы.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Полное, логическое описание.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Не совсем полное, логическое описание.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Фрагментарное, нелогичное описание.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деятельностью, отчет о результатах исследова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6.Формулировка выводов и умозаключений.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Формулирует в речи, достигнут или достигнут результат, замечает соответствие или несоответствие полученного результата гипотезе, делает выводы.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Может сформулировать выводы самостоятельно или по наводящим вопросам, аргументирует свои суждения и пользуется доказательствами и с помощью взрослого.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Затрудняется в речевых формулировках, не видит ошибок, не умеет обсуждать результат.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Анализ высказываний, отчетов, выступления.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7. Степень самостоятельности при проведении исследования.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Самостоятельно ставит проблему, отыскивает метод ее решения и осуществляет его.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Педагог ставит проблему, ребенок самостоятельно ищет метод ее решения.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Педагог ставит проблему, намечает метод ее решения, ребенок осуществляет поиск при значительной помощи взрослого.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работы на занятии, в группах. </w:t>
            </w:r>
          </w:p>
        </w:tc>
      </w:tr>
    </w:tbl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11 – 14 баллов – высокий уровень; 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4 – 10 баллов – средний уровень; 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0 – 3 балла – низкий уровень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Уровни сформированности исследовательской деятельности: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- низкий уровень</w:t>
      </w:r>
      <w:r w:rsidRPr="00FF43A1">
        <w:rPr>
          <w:rFonts w:ascii="Times New Roman" w:hAnsi="Times New Roman" w:cs="Times New Roman"/>
          <w:sz w:val="28"/>
          <w:szCs w:val="28"/>
        </w:rPr>
        <w:t>  характеризуется низким познавательным интересом; отсутствием активности в поиске проблемы; неумением самостоятельно сформулировать вопросы; неправильностью выстраивания гипотезы, неумением планировать свою деятельность; затруднениями в подготовке материала и достижении поставленной цели; трудностями в речевых формулировках, неумением обсудить результаты;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43A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FF43A1">
        <w:rPr>
          <w:rFonts w:ascii="Times New Roman" w:hAnsi="Times New Roman" w:cs="Times New Roman"/>
          <w:bCs/>
          <w:sz w:val="28"/>
          <w:szCs w:val="28"/>
        </w:rPr>
        <w:t>средний уровень</w:t>
      </w:r>
      <w:r w:rsidRPr="00FF43A1">
        <w:rPr>
          <w:rFonts w:ascii="Times New Roman" w:hAnsi="Times New Roman" w:cs="Times New Roman"/>
          <w:sz w:val="28"/>
          <w:szCs w:val="28"/>
        </w:rPr>
        <w:t> характеризуется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правильностью в планировании; самостоятельности в выборе материала для экспериментирования; настойчивостью и последовательностью в достижении цели; умением сформировать выводы самостоятельно, либо по наводящим вопросам; умением пользоваться доказательствами, но не всегда полно и логично;</w:t>
      </w:r>
      <w:proofErr w:type="gramEnd"/>
      <w:r w:rsidRPr="00FF43A1">
        <w:rPr>
          <w:rFonts w:ascii="Times New Roman" w:hAnsi="Times New Roman" w:cs="Times New Roman"/>
          <w:sz w:val="28"/>
          <w:szCs w:val="28"/>
        </w:rPr>
        <w:t> при организации деятельности требуется постоянная направляющая помощь взрослого;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- </w:t>
      </w:r>
      <w:r w:rsidRPr="00FF43A1">
        <w:rPr>
          <w:rFonts w:ascii="Times New Roman" w:hAnsi="Times New Roman" w:cs="Times New Roman"/>
          <w:bCs/>
          <w:sz w:val="28"/>
          <w:szCs w:val="28"/>
        </w:rPr>
        <w:t>высокий уровень</w:t>
      </w:r>
      <w:r w:rsidRPr="00FF43A1">
        <w:rPr>
          <w:rFonts w:ascii="Times New Roman" w:hAnsi="Times New Roman" w:cs="Times New Roman"/>
          <w:sz w:val="28"/>
          <w:szCs w:val="28"/>
        </w:rPr>
        <w:t> характеризуется умением самостоятельно видеть проблему, правильностью формирования вопросов, выдвижения гипотез; предположения; способностью выдвигать способы решения, аргументируя и доказывая их; самостоятельностью и осознанностью в планировании своей работы; способностью дать оценку результату, сделать выводы; замечать соответствие полученного результата гипотезе.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9312AF" w:rsidRPr="00FF43A1" w:rsidRDefault="009312AF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Протокол оценивания сформированности </w:t>
      </w:r>
      <w:proofErr w:type="spellStart"/>
      <w:r w:rsidRPr="00FF43A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F43A1">
        <w:rPr>
          <w:rFonts w:ascii="Times New Roman" w:hAnsi="Times New Roman" w:cs="Times New Roman"/>
          <w:sz w:val="28"/>
          <w:szCs w:val="28"/>
        </w:rPr>
        <w:t> результатов (проект/исследование)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Название курса_____________________________________________________________________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Руководитель______________________________________________________________________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304"/>
        <w:gridCol w:w="915"/>
        <w:gridCol w:w="671"/>
        <w:gridCol w:w="671"/>
        <w:gridCol w:w="671"/>
        <w:gridCol w:w="554"/>
        <w:gridCol w:w="603"/>
        <w:gridCol w:w="661"/>
        <w:gridCol w:w="740"/>
        <w:gridCol w:w="1009"/>
        <w:gridCol w:w="1145"/>
      </w:tblGrid>
      <w:tr w:rsidR="009312AF" w:rsidRPr="00FF43A1" w:rsidTr="009312A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Ф.И. ученика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класс 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К3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К5 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Всего баллов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Уровень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Дата ____________________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Подпись _________________ </w:t>
      </w:r>
    </w:p>
    <w:p w:rsidR="007623D9" w:rsidRPr="00FF43A1" w:rsidRDefault="007623D9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23D9" w:rsidRPr="00FF43A1" w:rsidSect="00AC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511"/>
    <w:multiLevelType w:val="hybridMultilevel"/>
    <w:tmpl w:val="DF4C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7B15"/>
    <w:multiLevelType w:val="multilevel"/>
    <w:tmpl w:val="706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0327D"/>
    <w:multiLevelType w:val="hybridMultilevel"/>
    <w:tmpl w:val="391A0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C4A7E"/>
    <w:multiLevelType w:val="multilevel"/>
    <w:tmpl w:val="058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A4AA4"/>
    <w:multiLevelType w:val="multilevel"/>
    <w:tmpl w:val="53E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D35F7"/>
    <w:multiLevelType w:val="multilevel"/>
    <w:tmpl w:val="093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117B9"/>
    <w:multiLevelType w:val="hybridMultilevel"/>
    <w:tmpl w:val="A1B0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378C"/>
    <w:multiLevelType w:val="multilevel"/>
    <w:tmpl w:val="84F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86286"/>
    <w:multiLevelType w:val="multilevel"/>
    <w:tmpl w:val="E94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F0BA6"/>
    <w:multiLevelType w:val="multilevel"/>
    <w:tmpl w:val="1DCE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F3771"/>
    <w:multiLevelType w:val="hybridMultilevel"/>
    <w:tmpl w:val="503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F12F1"/>
    <w:multiLevelType w:val="multilevel"/>
    <w:tmpl w:val="B00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623D9"/>
    <w:rsid w:val="004E124E"/>
    <w:rsid w:val="0064697E"/>
    <w:rsid w:val="00755A58"/>
    <w:rsid w:val="007623D9"/>
    <w:rsid w:val="008473AC"/>
    <w:rsid w:val="00863845"/>
    <w:rsid w:val="009312AF"/>
    <w:rsid w:val="00AA4D78"/>
    <w:rsid w:val="00AC327F"/>
    <w:rsid w:val="00C37A37"/>
    <w:rsid w:val="00E15D43"/>
    <w:rsid w:val="00ED5250"/>
    <w:rsid w:val="00FE7968"/>
    <w:rsid w:val="00F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A3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4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5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edios.ru&amp;sa=D&amp;sntz=1&amp;usg=AFQjCNEJ3miY8giP521AUyCI2BCEjLfL2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sbio%2Fenfo&amp;sa=D&amp;sntz=1&amp;usg=AFQjCNH7v1gPWpTR8lvO8Ke8Obyr7K1ocg" TargetMode="External"/><Relationship Id="rId12" Type="http://schemas.openxmlformats.org/officeDocument/2006/relationships/hyperlink" Target="http://www.google.com/url?q=http%3A%2F%2Fwww.vschool.ru%2F&amp;sa=D&amp;sntz=1&amp;usg=AFQjCNHT0V9-HlLxjBCZNZydkGuHY1P41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biologiya/library/2015/01/20/rabochaya-programma-7-klass-fgos" TargetMode="External"/><Relationship Id="rId11" Type="http://schemas.openxmlformats.org/officeDocument/2006/relationships/hyperlink" Target="http://www.google.com/url?q=http%3A%2F%2Fschool-collection.edu.ru&amp;sa=D&amp;sntz=1&amp;usg=AFQjCNHwMI2Q2wWnZ9ijTHZM5OFwgYje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rusedu.ru&amp;sa=D&amp;sntz=1&amp;usg=AFQjCNF3ffcZ9TiHwWE38zYsDpNNYNNh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km.ru%2Fedikation&amp;sa=D&amp;sntz=1&amp;usg=AFQjCNED-_nY4q1FWvlkQE8jdoBHpn4Fw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483E-180C-4DA2-8AD5-BA0DB5BC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Пользователь4</cp:lastModifiedBy>
  <cp:revision>2</cp:revision>
  <dcterms:created xsi:type="dcterms:W3CDTF">2023-12-26T10:47:00Z</dcterms:created>
  <dcterms:modified xsi:type="dcterms:W3CDTF">2023-12-26T10:47:00Z</dcterms:modified>
</cp:coreProperties>
</file>