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A01085">
        <w:rPr>
          <w:b/>
        </w:rPr>
        <w:t>немецкому</w:t>
      </w:r>
      <w:r w:rsidR="00AE6ACD">
        <w:rPr>
          <w:b/>
        </w:rPr>
        <w:t xml:space="preserve"> языку</w:t>
      </w:r>
      <w:r w:rsidR="00793288">
        <w:rPr>
          <w:b/>
        </w:rPr>
        <w:t xml:space="preserve"> 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A01085">
        <w:t xml:space="preserve">немецкому </w:t>
      </w:r>
      <w:r w:rsidR="00AE6ACD">
        <w:t>языку</w:t>
      </w:r>
      <w:r>
        <w:t xml:space="preserve"> рассчитана на </w:t>
      </w:r>
      <w:r w:rsidR="00486628">
        <w:t>2</w:t>
      </w:r>
      <w:r w:rsidR="00A01085">
        <w:t xml:space="preserve"> лет</w:t>
      </w:r>
      <w:r>
        <w:t xml:space="preserve"> обучения </w:t>
      </w:r>
      <w:r w:rsidR="009F6803">
        <w:t>с</w:t>
      </w:r>
      <w:r w:rsidR="0045659F">
        <w:t xml:space="preserve"> </w:t>
      </w:r>
      <w:r w:rsidR="00486628">
        <w:t>10</w:t>
      </w:r>
      <w:r w:rsidR="0045659F">
        <w:t xml:space="preserve"> </w:t>
      </w:r>
      <w:r w:rsidR="009F6803">
        <w:t xml:space="preserve">по </w:t>
      </w:r>
      <w:r w:rsidR="00486628">
        <w:t>11</w:t>
      </w:r>
      <w:r w:rsidR="00A01085">
        <w:t xml:space="preserve">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tbl>
      <w:tblPr>
        <w:tblStyle w:val="4"/>
        <w:tblW w:w="5000" w:type="pct"/>
        <w:tblLook w:val="04A0"/>
      </w:tblPr>
      <w:tblGrid>
        <w:gridCol w:w="796"/>
        <w:gridCol w:w="9886"/>
      </w:tblGrid>
      <w:tr w:rsidR="00486628" w:rsidRPr="00486628" w:rsidTr="00486628">
        <w:tc>
          <w:tcPr>
            <w:tcW w:w="682" w:type="pct"/>
          </w:tcPr>
          <w:p w:rsidR="00486628" w:rsidRPr="00486628" w:rsidRDefault="00486628" w:rsidP="004866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6628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2263" w:type="pct"/>
          </w:tcPr>
          <w:p w:rsidR="00486628" w:rsidRPr="00486628" w:rsidRDefault="00486628" w:rsidP="004866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86628">
              <w:rPr>
                <w:rFonts w:ascii="Times New Roman" w:eastAsia="Calibri" w:hAnsi="Times New Roman"/>
                <w:sz w:val="24"/>
                <w:szCs w:val="24"/>
              </w:rPr>
              <w:t>Предметные результаты освоения (</w:t>
            </w:r>
            <w:r w:rsidRPr="00486628">
              <w:rPr>
                <w:rFonts w:ascii="Times New Roman" w:eastAsia="Calibri" w:hAnsi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6628" w:rsidRPr="00486628" w:rsidTr="00486628">
        <w:trPr>
          <w:trHeight w:val="3967"/>
        </w:trPr>
        <w:tc>
          <w:tcPr>
            <w:tcW w:w="682" w:type="pct"/>
          </w:tcPr>
          <w:p w:rsidR="00486628" w:rsidRPr="00486628" w:rsidRDefault="00486628" w:rsidP="00486628">
            <w:pPr>
              <w:autoSpaceDE w:val="0"/>
              <w:autoSpaceDN w:val="0"/>
              <w:adjustRightInd w:val="0"/>
              <w:ind w:right="-12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6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10 класс </w:t>
            </w: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6628">
              <w:rPr>
                <w:rFonts w:ascii="Times New Roman" w:eastAsia="Calibri" w:hAnsi="Times New Roman"/>
                <w:b/>
                <w:sz w:val="24"/>
                <w:szCs w:val="24"/>
              </w:rPr>
              <w:t>11 класс</w:t>
            </w: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6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86628" w:rsidRPr="00486628" w:rsidRDefault="00486628" w:rsidP="004866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</w:tcPr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Грамматическая сторона речи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способами выражения косвенной речи, в том числе косвенным вопросом с союзом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Продуктивное овладение грамматическими явлениями, которые ранее были усвоены рецептивно (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Plusquamperfekt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Futurum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Passiv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Систематизация всех временных форм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Passiv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распознавания и употребления распространенных определений с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Partizip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 и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Partizip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 (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lesende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Schűler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gelesene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Buch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а также форм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Konjunktiv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глаголов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werden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kőnnen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mőgen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сочетания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wűrde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выражения вежливой просьбы, желания.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об управлении наиболее употребительных глаголов;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после глаголов типа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beginnen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vorhaben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сочетаний типа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Wunsch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смысловой глагол в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vor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eine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Reise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machen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конструкциями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выражения долженствования, возможности; систематизация знаний о разных способах выражения модальности.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о склонении существительных и прилагательных, об образовании множественного числа существительных.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распознавания и употребления в речи указательных, относительных,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неопределенных местоимений, а также прилагательных и наречий, их степеней сравнения.</w:t>
            </w:r>
          </w:p>
          <w:p w:rsidR="00486628" w:rsidRPr="00486628" w:rsidRDefault="00486628" w:rsidP="00486628">
            <w:pPr>
              <w:shd w:val="clear" w:color="auto" w:fill="FFFFFF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Систематизация знаний </w:t>
            </w: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zuerst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naсhher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zuletzt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486628" w:rsidRPr="00486628" w:rsidRDefault="00486628" w:rsidP="00486628">
            <w:pPr>
              <w:shd w:val="clear" w:color="auto" w:fill="FFFFFF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умения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Говорение, диалогическая речь</w:t>
            </w:r>
          </w:p>
          <w:p w:rsidR="00486628" w:rsidRPr="00486628" w:rsidRDefault="00486628" w:rsidP="00486628">
            <w:pPr>
              <w:numPr>
                <w:ilvl w:val="0"/>
                <w:numId w:val="1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диалог/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ситуациях неофициального общения в рамках изученной тематики;</w:t>
            </w:r>
          </w:p>
          <w:p w:rsidR="00486628" w:rsidRPr="00486628" w:rsidRDefault="00486628" w:rsidP="00486628">
            <w:pPr>
              <w:numPr>
                <w:ilvl w:val="0"/>
                <w:numId w:val="1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486628" w:rsidRPr="00486628" w:rsidRDefault="00486628" w:rsidP="00486628">
            <w:pPr>
              <w:numPr>
                <w:ilvl w:val="0"/>
                <w:numId w:val="1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и аргументировать личную точку зрения;</w:t>
            </w:r>
          </w:p>
          <w:p w:rsidR="00486628" w:rsidRPr="00486628" w:rsidRDefault="00486628" w:rsidP="00486628">
            <w:pPr>
              <w:numPr>
                <w:ilvl w:val="0"/>
                <w:numId w:val="1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запрашивать информацию и обмениваться информацией в пределах изученной тематики;</w:t>
            </w:r>
          </w:p>
          <w:p w:rsidR="00486628" w:rsidRPr="00486628" w:rsidRDefault="00486628" w:rsidP="00486628">
            <w:pPr>
              <w:numPr>
                <w:ilvl w:val="0"/>
                <w:numId w:val="1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обращаться за разъяснениями, уточняя интересующую информацию.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Говорение, монологическая речь</w:t>
            </w:r>
          </w:p>
          <w:p w:rsidR="00486628" w:rsidRPr="00486628" w:rsidRDefault="00486628" w:rsidP="00486628">
            <w:pPr>
              <w:numPr>
                <w:ilvl w:val="0"/>
                <w:numId w:val="2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486628" w:rsidRPr="00486628" w:rsidRDefault="00486628" w:rsidP="00486628">
            <w:pPr>
              <w:numPr>
                <w:ilvl w:val="0"/>
                <w:numId w:val="2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передавать основное содержание </w:t>
            </w: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увиденного/услышанного;</w:t>
            </w:r>
          </w:p>
          <w:p w:rsidR="00486628" w:rsidRPr="00486628" w:rsidRDefault="00486628" w:rsidP="00486628">
            <w:pPr>
              <w:numPr>
                <w:ilvl w:val="0"/>
                <w:numId w:val="2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давать краткие описания и/или комментарии с опорой на нелинейный текст (таблицы, графики);</w:t>
            </w:r>
          </w:p>
          <w:p w:rsidR="00486628" w:rsidRPr="00486628" w:rsidRDefault="00486628" w:rsidP="00486628">
            <w:pPr>
              <w:numPr>
                <w:ilvl w:val="0"/>
                <w:numId w:val="2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486628" w:rsidRPr="00486628" w:rsidRDefault="00486628" w:rsidP="00486628">
            <w:pPr>
              <w:numPr>
                <w:ilvl w:val="0"/>
                <w:numId w:val="3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486628" w:rsidRPr="00486628" w:rsidRDefault="00486628" w:rsidP="00486628">
            <w:pPr>
              <w:numPr>
                <w:ilvl w:val="0"/>
                <w:numId w:val="3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486628" w:rsidRPr="00486628" w:rsidRDefault="00486628" w:rsidP="00486628">
            <w:pPr>
              <w:numPr>
                <w:ilvl w:val="0"/>
                <w:numId w:val="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486628" w:rsidRPr="00486628" w:rsidRDefault="00486628" w:rsidP="00486628">
            <w:pPr>
              <w:numPr>
                <w:ilvl w:val="0"/>
                <w:numId w:val="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выявлять наиболее значимые факты.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486628" w:rsidRPr="00486628" w:rsidRDefault="00486628" w:rsidP="00486628">
            <w:pPr>
              <w:numPr>
                <w:ilvl w:val="0"/>
                <w:numId w:val="5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несложные связные тексты по изученной тематике;</w:t>
            </w:r>
          </w:p>
          <w:p w:rsidR="00486628" w:rsidRPr="00486628" w:rsidRDefault="00486628" w:rsidP="00486628">
            <w:pPr>
              <w:numPr>
                <w:ilvl w:val="0"/>
                <w:numId w:val="5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486628" w:rsidRPr="00486628" w:rsidRDefault="00486628" w:rsidP="00486628">
            <w:pPr>
              <w:numPr>
                <w:ilvl w:val="0"/>
                <w:numId w:val="5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Языковые навыки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  <w:p w:rsidR="00486628" w:rsidRPr="00486628" w:rsidRDefault="00486628" w:rsidP="00486628">
            <w:pPr>
              <w:numPr>
                <w:ilvl w:val="0"/>
                <w:numId w:val="6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486628" w:rsidRPr="00486628" w:rsidRDefault="00486628" w:rsidP="00486628">
            <w:pPr>
              <w:numPr>
                <w:ilvl w:val="0"/>
                <w:numId w:val="6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расставлять в тексте знаки препинания в соответствии с нормами пунктуации.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486628" w:rsidRPr="00486628" w:rsidRDefault="00486628" w:rsidP="00486628">
            <w:pPr>
              <w:numPr>
                <w:ilvl w:val="0"/>
                <w:numId w:val="7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слухопроизносительными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в рамках тем, включенных в раздел «Предметное содержание речи»;</w:t>
            </w:r>
          </w:p>
          <w:p w:rsidR="00486628" w:rsidRPr="00486628" w:rsidRDefault="00486628" w:rsidP="00486628">
            <w:pPr>
              <w:numPr>
                <w:ilvl w:val="0"/>
                <w:numId w:val="7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Лексическая сторона речи</w:t>
            </w:r>
          </w:p>
          <w:p w:rsidR="00486628" w:rsidRPr="00486628" w:rsidRDefault="00486628" w:rsidP="00486628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486628" w:rsidRPr="00486628" w:rsidRDefault="00486628" w:rsidP="00486628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:rsidR="00486628" w:rsidRPr="00486628" w:rsidRDefault="00486628" w:rsidP="00486628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принадлежность слов к частям речи по аффиксам;</w:t>
            </w:r>
          </w:p>
          <w:p w:rsidR="00486628" w:rsidRPr="00486628" w:rsidRDefault="00486628" w:rsidP="00486628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486628" w:rsidRPr="00486628" w:rsidRDefault="00486628" w:rsidP="00486628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zuerst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aber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mich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meiner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Meinung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nach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glaube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andere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486628" w:rsidRPr="00486628" w:rsidRDefault="00486628" w:rsidP="00486628">
            <w:pPr>
              <w:numPr>
                <w:ilvl w:val="0"/>
                <w:numId w:val="9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Оперировать в процессе устного и письменного общения основными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синтактическими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конструкциями в соответствии с коммуникативной задачей;</w:t>
            </w:r>
          </w:p>
          <w:p w:rsidR="00486628" w:rsidRPr="00486628" w:rsidRDefault="00486628" w:rsidP="00486628">
            <w:pPr>
              <w:numPr>
                <w:ilvl w:val="0"/>
                <w:numId w:val="9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486628" w:rsidRPr="00486628" w:rsidRDefault="00486628" w:rsidP="00486628">
            <w:pPr>
              <w:numPr>
                <w:ilvl w:val="0"/>
                <w:numId w:val="9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распространенные и нераспространенные простые предложения;</w:t>
            </w:r>
          </w:p>
          <w:p w:rsidR="00486628" w:rsidRPr="00486628" w:rsidRDefault="00486628" w:rsidP="00486628">
            <w:pPr>
              <w:numPr>
                <w:ilvl w:val="0"/>
                <w:numId w:val="9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сложноподчиненные предложения с союзами и союзными словами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ob,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dass,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alls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,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wenn,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weil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,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da,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damit,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als,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solange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sobald,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seit(dem),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während,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nachdem,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so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dass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als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wenn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obwohl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obgleich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др.</w:t>
            </w:r>
          </w:p>
          <w:p w:rsidR="00486628" w:rsidRPr="00486628" w:rsidRDefault="00486628" w:rsidP="00486628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употреблять в речи сложносочиненные предложения с сочинительными союзами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auch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sowie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ausserdem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nicht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nur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sondern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auch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sowohl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als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auch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bald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bald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др.;</w:t>
            </w:r>
          </w:p>
          <w:p w:rsidR="00486628" w:rsidRPr="00486628" w:rsidRDefault="00486628" w:rsidP="00486628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употреблять в речи все временные формы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Passiv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6628" w:rsidRPr="00486628" w:rsidRDefault="00486628" w:rsidP="00486628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 и употреблять  распространенные определения с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Pz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 и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PzII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форм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Konjunktiv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глаголов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warden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können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müssen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сочетания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würde+Infinitiv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выражения вежливой просьбы, желания.</w:t>
            </w: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употреблять в речи нужное управлении наиболее употребительных глаголов; сочетаний смыслового глагола в неопределенной форме с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-употреблять в речи конструкции 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sein+zu+Infinitiv</w:t>
            </w:r>
            <w:proofErr w:type="spell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выражения долженствования, возможности; систематизация знаний о разных способах выражения модальности.</w:t>
            </w: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Систематизировать  знания о склонении существительных, об образовании множественного числа существительных.</w:t>
            </w:r>
          </w:p>
          <w:p w:rsidR="00486628" w:rsidRPr="00486628" w:rsidRDefault="00486628" w:rsidP="00486628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потреблять в речи указательные, относительные, неопределенные местоимений, а также прилагательные и наречия, их степени сравнения.</w:t>
            </w:r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потреблять в речи модальные глаголы;</w:t>
            </w:r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времена в рамках сложного предложения в плане настоящего и прошлого;</w:t>
            </w:r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определенный/неопределенный/ артикль;</w:t>
            </w:r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наречия в положительной, сравнительной и превосходной степенях, а также наречия</w:t>
            </w:r>
            <w:proofErr w:type="gramEnd"/>
          </w:p>
          <w:p w:rsidR="00486628" w:rsidRPr="00486628" w:rsidRDefault="00486628" w:rsidP="00486628">
            <w:pPr>
              <w:numPr>
                <w:ilvl w:val="0"/>
                <w:numId w:val="14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предлоги, выражающие направление движения, время и место действия.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 базовом уровне получит возможность научиться: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умения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Говорение, диалогическая речь</w:t>
            </w:r>
          </w:p>
          <w:p w:rsidR="00486628" w:rsidRPr="00486628" w:rsidRDefault="00486628" w:rsidP="00486628">
            <w:pPr>
              <w:numPr>
                <w:ilvl w:val="0"/>
                <w:numId w:val="15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Вести диалог/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полилог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486628" w:rsidRPr="00486628" w:rsidRDefault="00486628" w:rsidP="00486628">
            <w:pPr>
              <w:numPr>
                <w:ilvl w:val="0"/>
                <w:numId w:val="15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486628" w:rsidRPr="00486628" w:rsidRDefault="00486628" w:rsidP="00486628">
            <w:pPr>
              <w:numPr>
                <w:ilvl w:val="0"/>
                <w:numId w:val="15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обмениваться информацией, проверять и подтверждать собранную фактическую информацию.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Говорение, монологическая речь</w:t>
            </w:r>
          </w:p>
          <w:p w:rsidR="00486628" w:rsidRPr="00486628" w:rsidRDefault="00486628" w:rsidP="00486628">
            <w:pPr>
              <w:numPr>
                <w:ilvl w:val="0"/>
                <w:numId w:val="16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Резюмировать прослушанный/прочитанный текст;</w:t>
            </w:r>
          </w:p>
          <w:p w:rsidR="00486628" w:rsidRPr="00486628" w:rsidRDefault="00486628" w:rsidP="00486628">
            <w:pPr>
              <w:numPr>
                <w:ilvl w:val="0"/>
                <w:numId w:val="16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обобщать информацию на основе прочитанного/прослушанного текста.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486628" w:rsidRPr="00486628" w:rsidRDefault="00486628" w:rsidP="00486628">
            <w:pPr>
              <w:numPr>
                <w:ilvl w:val="0"/>
                <w:numId w:val="17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486628" w:rsidRPr="00486628" w:rsidRDefault="00486628" w:rsidP="00486628">
            <w:pPr>
              <w:numPr>
                <w:ilvl w:val="0"/>
                <w:numId w:val="17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486628" w:rsidRPr="00486628" w:rsidRDefault="00486628" w:rsidP="00486628">
            <w:pPr>
              <w:numPr>
                <w:ilvl w:val="0"/>
                <w:numId w:val="1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Письмо</w:t>
            </w:r>
          </w:p>
          <w:p w:rsidR="00486628" w:rsidRPr="00486628" w:rsidRDefault="00486628" w:rsidP="00486628">
            <w:pPr>
              <w:numPr>
                <w:ilvl w:val="0"/>
                <w:numId w:val="19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Писать краткий отзыв на фильм, книгу или пьесу.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Языковые навыки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486628" w:rsidRPr="00486628" w:rsidRDefault="00486628" w:rsidP="00486628">
            <w:pPr>
              <w:numPr>
                <w:ilvl w:val="0"/>
                <w:numId w:val="20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Произносить звуки немецкого языка четко, естественным произношением, не допуская ярко выраженного акцента.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Орфография и пунктуация</w:t>
            </w:r>
          </w:p>
          <w:p w:rsidR="00486628" w:rsidRPr="00486628" w:rsidRDefault="00486628" w:rsidP="00486628">
            <w:pPr>
              <w:numPr>
                <w:ilvl w:val="0"/>
                <w:numId w:val="21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Владеть орфографическими навыками;</w:t>
            </w:r>
          </w:p>
          <w:p w:rsidR="00486628" w:rsidRPr="00486628" w:rsidRDefault="00486628" w:rsidP="00486628">
            <w:pPr>
              <w:numPr>
                <w:ilvl w:val="0"/>
                <w:numId w:val="21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расставлять в тексте знаки препинания в соответствии с нормами пунктуации.</w:t>
            </w:r>
          </w:p>
          <w:p w:rsidR="00486628" w:rsidRPr="00486628" w:rsidRDefault="00486628" w:rsidP="00486628">
            <w:pPr>
              <w:shd w:val="clear" w:color="auto" w:fill="FFFFFF"/>
              <w:ind w:left="71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486628" w:rsidRPr="00486628" w:rsidRDefault="00486628" w:rsidP="00486628">
            <w:pPr>
              <w:numPr>
                <w:ilvl w:val="0"/>
                <w:numId w:val="22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486628" w:rsidRPr="00486628" w:rsidRDefault="00486628" w:rsidP="00486628">
            <w:pPr>
              <w:numPr>
                <w:ilvl w:val="0"/>
                <w:numId w:val="22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узнавать и использовать в речи устойчивые выражения и фразы.</w:t>
            </w:r>
          </w:p>
          <w:p w:rsidR="00486628" w:rsidRPr="00486628" w:rsidRDefault="00486628" w:rsidP="004866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486628" w:rsidRPr="00486628" w:rsidRDefault="00486628" w:rsidP="00486628">
            <w:pPr>
              <w:numPr>
                <w:ilvl w:val="0"/>
                <w:numId w:val="23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в речи модальные глаголы для выражения возможности или вероятности в прошедшем времени</w:t>
            </w:r>
          </w:p>
          <w:p w:rsidR="00486628" w:rsidRPr="00486628" w:rsidRDefault="00486628" w:rsidP="00486628">
            <w:pPr>
              <w:numPr>
                <w:ilvl w:val="0"/>
                <w:numId w:val="23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употреблять в речи все формы страдательного залога;</w:t>
            </w:r>
          </w:p>
          <w:p w:rsidR="00486628" w:rsidRPr="00486628" w:rsidRDefault="00486628" w:rsidP="00486628">
            <w:pPr>
              <w:numPr>
                <w:ilvl w:val="0"/>
                <w:numId w:val="23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употреблять в речи времена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Präsens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Perfekt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Präteritum</w:t>
            </w:r>
            <w:proofErr w:type="spellEnd"/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86628" w:rsidRPr="00486628" w:rsidRDefault="00486628" w:rsidP="00486628">
            <w:pPr>
              <w:numPr>
                <w:ilvl w:val="0"/>
                <w:numId w:val="23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6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  <w:p w:rsidR="00486628" w:rsidRPr="00486628" w:rsidRDefault="00486628" w:rsidP="00486628">
            <w:pPr>
              <w:shd w:val="clear" w:color="auto" w:fill="FFFFFF"/>
              <w:ind w:left="19" w:right="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01085" w:rsidRDefault="00A01085" w:rsidP="002C0911">
      <w:pPr>
        <w:ind w:left="0"/>
        <w:jc w:val="center"/>
        <w:rPr>
          <w:b/>
        </w:rPr>
      </w:pPr>
    </w:p>
    <w:sectPr w:rsidR="00A01085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4B4"/>
    <w:multiLevelType w:val="multilevel"/>
    <w:tmpl w:val="9D4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B74D3"/>
    <w:multiLevelType w:val="multilevel"/>
    <w:tmpl w:val="119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F00A5"/>
    <w:multiLevelType w:val="multilevel"/>
    <w:tmpl w:val="AE18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874B2"/>
    <w:multiLevelType w:val="multilevel"/>
    <w:tmpl w:val="2B6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B757C"/>
    <w:multiLevelType w:val="multilevel"/>
    <w:tmpl w:val="E64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16F7A"/>
    <w:multiLevelType w:val="multilevel"/>
    <w:tmpl w:val="F9D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57FE1"/>
    <w:multiLevelType w:val="multilevel"/>
    <w:tmpl w:val="42D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70FC1"/>
    <w:multiLevelType w:val="multilevel"/>
    <w:tmpl w:val="21C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B0113"/>
    <w:multiLevelType w:val="multilevel"/>
    <w:tmpl w:val="E7C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A6606"/>
    <w:multiLevelType w:val="multilevel"/>
    <w:tmpl w:val="6C4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42429"/>
    <w:multiLevelType w:val="multilevel"/>
    <w:tmpl w:val="CB2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54F01"/>
    <w:multiLevelType w:val="multilevel"/>
    <w:tmpl w:val="2CE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44412"/>
    <w:multiLevelType w:val="multilevel"/>
    <w:tmpl w:val="3B08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F5A92"/>
    <w:multiLevelType w:val="multilevel"/>
    <w:tmpl w:val="CD0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734EC"/>
    <w:multiLevelType w:val="multilevel"/>
    <w:tmpl w:val="04A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653EB"/>
    <w:multiLevelType w:val="multilevel"/>
    <w:tmpl w:val="3A3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938AF"/>
    <w:multiLevelType w:val="multilevel"/>
    <w:tmpl w:val="9EC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0153D"/>
    <w:multiLevelType w:val="multilevel"/>
    <w:tmpl w:val="146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D6FA4"/>
    <w:multiLevelType w:val="multilevel"/>
    <w:tmpl w:val="5AA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94D0C"/>
    <w:multiLevelType w:val="multilevel"/>
    <w:tmpl w:val="23F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A0313"/>
    <w:multiLevelType w:val="multilevel"/>
    <w:tmpl w:val="221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D38BC"/>
    <w:multiLevelType w:val="multilevel"/>
    <w:tmpl w:val="99D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02933"/>
    <w:multiLevelType w:val="multilevel"/>
    <w:tmpl w:val="6BB6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3"/>
  </w:num>
  <w:num w:numId="5">
    <w:abstractNumId w:val="5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19"/>
  </w:num>
  <w:num w:numId="14">
    <w:abstractNumId w:val="20"/>
  </w:num>
  <w:num w:numId="15">
    <w:abstractNumId w:val="18"/>
  </w:num>
  <w:num w:numId="16">
    <w:abstractNumId w:val="8"/>
  </w:num>
  <w:num w:numId="17">
    <w:abstractNumId w:val="21"/>
  </w:num>
  <w:num w:numId="18">
    <w:abstractNumId w:val="3"/>
  </w:num>
  <w:num w:numId="19">
    <w:abstractNumId w:val="17"/>
  </w:num>
  <w:num w:numId="20">
    <w:abstractNumId w:val="11"/>
  </w:num>
  <w:num w:numId="21">
    <w:abstractNumId w:val="6"/>
  </w:num>
  <w:num w:numId="22">
    <w:abstractNumId w:val="14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91444"/>
    <w:rsid w:val="001F287C"/>
    <w:rsid w:val="002C0911"/>
    <w:rsid w:val="002D143A"/>
    <w:rsid w:val="00335D99"/>
    <w:rsid w:val="0045659F"/>
    <w:rsid w:val="00460357"/>
    <w:rsid w:val="00483EB1"/>
    <w:rsid w:val="00486628"/>
    <w:rsid w:val="004D3298"/>
    <w:rsid w:val="00561646"/>
    <w:rsid w:val="005B4511"/>
    <w:rsid w:val="005D1D2A"/>
    <w:rsid w:val="005E1A0B"/>
    <w:rsid w:val="00652C25"/>
    <w:rsid w:val="006C32B6"/>
    <w:rsid w:val="0077242D"/>
    <w:rsid w:val="00793288"/>
    <w:rsid w:val="00794F61"/>
    <w:rsid w:val="009717BE"/>
    <w:rsid w:val="009A0D2E"/>
    <w:rsid w:val="009B3237"/>
    <w:rsid w:val="009F6803"/>
    <w:rsid w:val="00A01085"/>
    <w:rsid w:val="00AD670C"/>
    <w:rsid w:val="00AE6ACD"/>
    <w:rsid w:val="00BA316D"/>
    <w:rsid w:val="00C05A10"/>
    <w:rsid w:val="00C4732B"/>
    <w:rsid w:val="00C52BE3"/>
    <w:rsid w:val="00C91658"/>
    <w:rsid w:val="00CA4DA6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paragraph" w:styleId="1">
    <w:name w:val="heading 1"/>
    <w:basedOn w:val="a"/>
    <w:link w:val="10"/>
    <w:uiPriority w:val="9"/>
    <w:qFormat/>
    <w:rsid w:val="00A01085"/>
    <w:pPr>
      <w:spacing w:before="100" w:beforeAutospacing="1" w:after="100" w:afterAutospacing="1"/>
      <w:ind w:left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E6ACD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108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1085"/>
  </w:style>
  <w:style w:type="character" w:customStyle="1" w:styleId="apple-converted-space">
    <w:name w:val="apple-converted-space"/>
    <w:basedOn w:val="a0"/>
    <w:rsid w:val="00A01085"/>
  </w:style>
  <w:style w:type="paragraph" w:styleId="a6">
    <w:name w:val="header"/>
    <w:basedOn w:val="a"/>
    <w:link w:val="a7"/>
    <w:uiPriority w:val="99"/>
    <w:semiHidden/>
    <w:unhideWhenUsed/>
    <w:rsid w:val="00A01085"/>
    <w:pPr>
      <w:tabs>
        <w:tab w:val="center" w:pos="4677"/>
        <w:tab w:val="right" w:pos="9355"/>
      </w:tabs>
      <w:ind w:left="0"/>
    </w:pPr>
    <w:rPr>
      <w:rFonts w:ascii="Calibri" w:hAnsi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01085"/>
    <w:rPr>
      <w:rFonts w:ascii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01085"/>
    <w:pPr>
      <w:tabs>
        <w:tab w:val="center" w:pos="4677"/>
        <w:tab w:val="right" w:pos="9355"/>
      </w:tabs>
      <w:ind w:left="0"/>
    </w:pPr>
    <w:rPr>
      <w:rFonts w:ascii="Calibri" w:hAnsi="Calibri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01085"/>
    <w:rPr>
      <w:rFonts w:ascii="Calibri" w:hAnsi="Calibri"/>
      <w:color w:val="auto"/>
      <w:sz w:val="22"/>
      <w:szCs w:val="22"/>
    </w:rPr>
  </w:style>
  <w:style w:type="table" w:customStyle="1" w:styleId="3">
    <w:name w:val="Сетка таблицы3"/>
    <w:basedOn w:val="a1"/>
    <w:next w:val="a4"/>
    <w:uiPriority w:val="39"/>
    <w:rsid w:val="00A01085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8">
    <w:name w:val="c8"/>
    <w:basedOn w:val="a0"/>
    <w:rsid w:val="00A01085"/>
  </w:style>
  <w:style w:type="paragraph" w:customStyle="1" w:styleId="c2">
    <w:name w:val="c2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20">
    <w:name w:val="c2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3">
    <w:name w:val="c3"/>
    <w:basedOn w:val="a0"/>
    <w:rsid w:val="00A01085"/>
  </w:style>
  <w:style w:type="character" w:customStyle="1" w:styleId="c35">
    <w:name w:val="c35"/>
    <w:basedOn w:val="a0"/>
    <w:rsid w:val="00A01085"/>
  </w:style>
  <w:style w:type="paragraph" w:customStyle="1" w:styleId="c9">
    <w:name w:val="c9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15">
    <w:name w:val="c15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styleId="aa">
    <w:name w:val="List Paragraph"/>
    <w:basedOn w:val="a"/>
    <w:uiPriority w:val="34"/>
    <w:qFormat/>
    <w:rsid w:val="00A01085"/>
    <w:pPr>
      <w:contextualSpacing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0">
    <w:name w:val="c0"/>
    <w:basedOn w:val="a0"/>
    <w:rsid w:val="00A01085"/>
  </w:style>
  <w:style w:type="paragraph" w:customStyle="1" w:styleId="c45">
    <w:name w:val="c45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49">
    <w:name w:val="c49"/>
    <w:basedOn w:val="a0"/>
    <w:rsid w:val="00A01085"/>
  </w:style>
  <w:style w:type="character" w:customStyle="1" w:styleId="c6">
    <w:name w:val="c6"/>
    <w:basedOn w:val="a0"/>
    <w:rsid w:val="00A01085"/>
  </w:style>
  <w:style w:type="paragraph" w:customStyle="1" w:styleId="c50">
    <w:name w:val="c5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66">
    <w:name w:val="c66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Standard">
    <w:name w:val="Standard"/>
    <w:rsid w:val="00A01085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Calibri" w:hAnsi="Calibri"/>
      <w:color w:val="auto"/>
      <w:kern w:val="3"/>
      <w:sz w:val="22"/>
      <w:szCs w:val="22"/>
    </w:rPr>
  </w:style>
  <w:style w:type="paragraph" w:customStyle="1" w:styleId="Style3">
    <w:name w:val="Style3"/>
    <w:basedOn w:val="a"/>
    <w:rsid w:val="00A01085"/>
    <w:pPr>
      <w:widowControl w:val="0"/>
      <w:autoSpaceDE w:val="0"/>
      <w:autoSpaceDN w:val="0"/>
      <w:adjustRightInd w:val="0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character" w:customStyle="1" w:styleId="FontStyle23">
    <w:name w:val="Font Style23"/>
    <w:basedOn w:val="a0"/>
    <w:rsid w:val="00A01085"/>
    <w:rPr>
      <w:rFonts w:ascii="Century Schoolbook" w:hAnsi="Century Schoolbook" w:cs="Century Schoolbook"/>
      <w:sz w:val="26"/>
      <w:szCs w:val="26"/>
    </w:rPr>
  </w:style>
  <w:style w:type="paragraph" w:customStyle="1" w:styleId="Style15">
    <w:name w:val="Style15"/>
    <w:basedOn w:val="a"/>
    <w:rsid w:val="00A01085"/>
    <w:pPr>
      <w:widowControl w:val="0"/>
      <w:autoSpaceDE w:val="0"/>
      <w:autoSpaceDN w:val="0"/>
      <w:adjustRightInd w:val="0"/>
      <w:spacing w:line="336" w:lineRule="exact"/>
      <w:ind w:left="0"/>
      <w:jc w:val="both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paragraph" w:customStyle="1" w:styleId="Style12">
    <w:name w:val="Style12"/>
    <w:basedOn w:val="a"/>
    <w:rsid w:val="00A01085"/>
    <w:pPr>
      <w:widowControl w:val="0"/>
      <w:autoSpaceDE w:val="0"/>
      <w:autoSpaceDN w:val="0"/>
      <w:adjustRightInd w:val="0"/>
      <w:spacing w:line="240" w:lineRule="exact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paragraph" w:customStyle="1" w:styleId="Style13">
    <w:name w:val="Style13"/>
    <w:basedOn w:val="a"/>
    <w:rsid w:val="00A01085"/>
    <w:pPr>
      <w:widowControl w:val="0"/>
      <w:autoSpaceDE w:val="0"/>
      <w:autoSpaceDN w:val="0"/>
      <w:adjustRightInd w:val="0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character" w:customStyle="1" w:styleId="FontStyle22">
    <w:name w:val="Font Style22"/>
    <w:basedOn w:val="a0"/>
    <w:rsid w:val="00A01085"/>
    <w:rPr>
      <w:rFonts w:ascii="Century Schoolbook" w:hAnsi="Century Schoolbook" w:cs="Century Schoolbook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A01085"/>
    <w:rPr>
      <w:b/>
      <w:bCs/>
    </w:rPr>
  </w:style>
  <w:style w:type="character" w:customStyle="1" w:styleId="c101">
    <w:name w:val="c101"/>
    <w:basedOn w:val="a0"/>
    <w:rsid w:val="00A01085"/>
  </w:style>
  <w:style w:type="character" w:customStyle="1" w:styleId="c95">
    <w:name w:val="c95"/>
    <w:basedOn w:val="a0"/>
    <w:rsid w:val="00A01085"/>
  </w:style>
  <w:style w:type="paragraph" w:customStyle="1" w:styleId="c77">
    <w:name w:val="c77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13">
    <w:name w:val="c13"/>
    <w:basedOn w:val="a0"/>
    <w:rsid w:val="00A01085"/>
  </w:style>
  <w:style w:type="character" w:customStyle="1" w:styleId="c29">
    <w:name w:val="c29"/>
    <w:basedOn w:val="a0"/>
    <w:rsid w:val="00A01085"/>
  </w:style>
  <w:style w:type="paragraph" w:customStyle="1" w:styleId="Iauiue">
    <w:name w:val="Iau.iue"/>
    <w:basedOn w:val="a"/>
    <w:next w:val="a"/>
    <w:rsid w:val="00A01085"/>
    <w:pPr>
      <w:autoSpaceDE w:val="0"/>
      <w:autoSpaceDN w:val="0"/>
      <w:adjustRightInd w:val="0"/>
      <w:ind w:left="0"/>
    </w:pPr>
    <w:rPr>
      <w:rFonts w:eastAsia="Times New Roman"/>
      <w:color w:val="auto"/>
      <w:szCs w:val="24"/>
      <w:lang w:eastAsia="ru-RU"/>
    </w:rPr>
  </w:style>
  <w:style w:type="character" w:styleId="ac">
    <w:name w:val="Emphasis"/>
    <w:basedOn w:val="a0"/>
    <w:uiPriority w:val="20"/>
    <w:qFormat/>
    <w:rsid w:val="00A01085"/>
    <w:rPr>
      <w:i/>
      <w:iCs/>
    </w:rPr>
  </w:style>
  <w:style w:type="character" w:customStyle="1" w:styleId="c18">
    <w:name w:val="c18"/>
    <w:basedOn w:val="a0"/>
    <w:rsid w:val="00A01085"/>
  </w:style>
  <w:style w:type="character" w:customStyle="1" w:styleId="c34">
    <w:name w:val="c34"/>
    <w:basedOn w:val="a0"/>
    <w:rsid w:val="00A01085"/>
  </w:style>
  <w:style w:type="paragraph" w:styleId="ad">
    <w:name w:val="Balloon Text"/>
    <w:basedOn w:val="a"/>
    <w:link w:val="ae"/>
    <w:uiPriority w:val="99"/>
    <w:semiHidden/>
    <w:unhideWhenUsed/>
    <w:rsid w:val="00A01085"/>
    <w:pPr>
      <w:ind w:left="0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085"/>
    <w:rPr>
      <w:rFonts w:ascii="Tahoma" w:hAnsi="Tahoma" w:cs="Tahoma"/>
      <w:color w:val="auto"/>
      <w:sz w:val="16"/>
      <w:szCs w:val="16"/>
    </w:rPr>
  </w:style>
  <w:style w:type="table" w:customStyle="1" w:styleId="4">
    <w:name w:val="Сетка таблицы4"/>
    <w:basedOn w:val="a1"/>
    <w:next w:val="a4"/>
    <w:uiPriority w:val="39"/>
    <w:rsid w:val="00486628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2020-12-19T07:03:00Z</dcterms:created>
  <dcterms:modified xsi:type="dcterms:W3CDTF">2020-12-19T07:03:00Z</dcterms:modified>
</cp:coreProperties>
</file>