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>
        <w:rPr>
          <w:b/>
        </w:rPr>
        <w:t>русскому языку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</w:t>
      </w:r>
      <w:r>
        <w:t xml:space="preserve">по русскому языку </w:t>
      </w:r>
      <w:r>
        <w:t xml:space="preserve"> рассчитана на </w:t>
      </w:r>
      <w:r>
        <w:t>5</w:t>
      </w:r>
      <w:r>
        <w:t xml:space="preserve"> лет обучения с </w:t>
      </w:r>
      <w:r>
        <w:t>5</w:t>
      </w:r>
      <w:r>
        <w:t xml:space="preserve">  по </w:t>
      </w:r>
      <w:r>
        <w:t xml:space="preserve">9 </w:t>
      </w:r>
      <w:r>
        <w:t>класс.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</w:pPr>
      <w:r>
        <w:t>Предметные результаты обучения:</w:t>
      </w:r>
    </w:p>
    <w:p w:rsidR="002C0911" w:rsidRDefault="002C0911" w:rsidP="002C0911">
      <w:pPr>
        <w:ind w:left="0"/>
        <w:jc w:val="both"/>
      </w:pPr>
    </w:p>
    <w:tbl>
      <w:tblPr>
        <w:tblStyle w:val="a4"/>
        <w:tblW w:w="10490" w:type="dxa"/>
        <w:tblInd w:w="108" w:type="dxa"/>
        <w:tblLook w:val="04A0"/>
      </w:tblPr>
      <w:tblGrid>
        <w:gridCol w:w="916"/>
        <w:gridCol w:w="9574"/>
      </w:tblGrid>
      <w:tr w:rsidR="002C0911" w:rsidTr="002C0911">
        <w:tc>
          <w:tcPr>
            <w:tcW w:w="916" w:type="dxa"/>
          </w:tcPr>
          <w:p w:rsidR="002C0911" w:rsidRPr="006D4BE6" w:rsidRDefault="002C0911" w:rsidP="002C0911">
            <w:pPr>
              <w:autoSpaceDE w:val="0"/>
              <w:autoSpaceDN w:val="0"/>
              <w:adjustRightInd w:val="0"/>
              <w:ind w:left="0"/>
              <w:rPr>
                <w:sz w:val="28"/>
              </w:rPr>
            </w:pPr>
            <w:r w:rsidRPr="006D4BE6">
              <w:rPr>
                <w:sz w:val="28"/>
              </w:rPr>
              <w:t>Класс</w:t>
            </w:r>
          </w:p>
        </w:tc>
        <w:tc>
          <w:tcPr>
            <w:tcW w:w="9574" w:type="dxa"/>
          </w:tcPr>
          <w:p w:rsidR="002C0911" w:rsidRPr="00437758" w:rsidRDefault="002C0911" w:rsidP="002C0911">
            <w:pPr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  <w:r w:rsidRPr="00535D15">
              <w:rPr>
                <w:szCs w:val="24"/>
              </w:rPr>
              <w:t>Предметные результаты освоения (</w:t>
            </w:r>
            <w:r w:rsidRPr="00535D15">
              <w:rPr>
                <w:i/>
                <w:szCs w:val="24"/>
              </w:rPr>
              <w:t>научится и получит возможность научиться)</w:t>
            </w:r>
          </w:p>
        </w:tc>
      </w:tr>
      <w:tr w:rsidR="002C0911" w:rsidTr="002C0911">
        <w:tc>
          <w:tcPr>
            <w:tcW w:w="916" w:type="dxa"/>
          </w:tcPr>
          <w:p w:rsidR="002C0911" w:rsidRPr="00E11DE4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auto"/>
                <w:sz w:val="28"/>
              </w:rPr>
            </w:pPr>
            <w:r w:rsidRPr="00E11DE4">
              <w:rPr>
                <w:rFonts w:eastAsia="Calibri"/>
                <w:color w:val="auto"/>
                <w:sz w:val="28"/>
              </w:rPr>
              <w:t>5</w:t>
            </w:r>
          </w:p>
        </w:tc>
        <w:tc>
          <w:tcPr>
            <w:tcW w:w="9574" w:type="dxa"/>
          </w:tcPr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Выделять  словосочетания в предложении, определять главное и зависимое слово.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Составлять схемы словосочетаний изученных видов и конструировать словосочетания по заданной схеме.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Выделять грамматическую основу в простом предложении.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Конструировать предложения по схемам.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Характеризовать предложения по цели высказывания, интонации, наличию или отсутствию второстепенных членов, количеству грамматических основ.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простые и сложные предложения.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Составлять сложные предложения.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Находить в предложении второстепенные члены предложения, различать их.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Распространять предложения при помощи второстепенных членов предложения.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Опознавать предложения, осложненные однородными членами, обращением.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 предложения с прямой речью и диалог, ставить знаки препинания.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Производить синтаксический разбор простого предложения и упрощенный разбор сложного предложения.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Устно объяснять постановку знаков препинания в предложениях и использовать на письме специальные графические обозначения.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Самостоятельно подбирать примеры на изученные пунктуационные правила.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Выделять в слове звуки речи, давать им фонетическую характеристику.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звуки и буквы.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Использовать  русский алфавит для работы со словарем и классификацией.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Использовать элементы упрощенной транскрипции для обозначения анализируемого звука и объяснения написания слова.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Производить фонетический разбор слов.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Находить в тексте явление звукописи и определять его роль.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Соблюдать нормы орфоэпии.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Работать с орфоэпическим словарем.</w:t>
            </w: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Объяснять лексическое значение слов разными способами (описание, краткое толкование значения слова, подбор синонимов, антонимов, однокоренных слов).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Пользоваться толковым словарем для определения и уточнения лексического значения слова.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Употреблять слова в соответствии с их лексическим значением.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Различать прямое и переносное значение слов.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Давать определение многозначных слов,   омонимов, синонимов, антонимов, уметь различать их.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Находить в тексте выразительные приемы, основанные на употреблении слова в переносном значении.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Толковать значения фразеологизмов, отличать их от словосочетаний.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Выделять морфемы на основе смыслового и словообразовательного анализа слова.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Отличать однокоренные слова от форм одного и того же слова.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 xml:space="preserve">Различать варианты морфем.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Подбирать однокоренные слова с учетом значения слов, учитывать различия в значении однокоренных слов, вносимые приставками и суффиксами.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11DE4">
              <w:rPr>
                <w:rFonts w:eastAsia="Calibri"/>
                <w:i/>
                <w:color w:val="auto"/>
                <w:szCs w:val="24"/>
              </w:rPr>
              <w:t>Пользоваться словарем морфемного строения слов.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11DE4">
              <w:rPr>
                <w:rFonts w:eastAsia="Calibri"/>
                <w:i/>
                <w:color w:val="auto"/>
                <w:szCs w:val="24"/>
              </w:rPr>
              <w:t xml:space="preserve">Подбирать слова к данным морфемным схемам.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Объяснять особенности использования слов с эмоционально-оценочными суффиксами в художественных текстах.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существительные и определять морфологические признаки имен </w:t>
            </w: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существительных.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одушевленные и неодушевленные существительные, имена собственные и нарицательные, существительные, употребляющиеся только в единственном или множественном числе.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Подбирать примеры слов по данным морфологическим характеристикам.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и устно и графически объяснять изученные орфографические правила.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Самостоятельно подбирать слова на изученные правила.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прилагательные и определять морфологические признаки.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полные и краткие прилагательные.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Подбирать примеры слов по данным морфологическим характеристикам.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и устно и графически объяснять изученные орфографические правила. </w:t>
            </w: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Самостоятельно подбирать слова на изученные правила.</w:t>
            </w: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глаголы  и определять их морфологические признаки.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Опознавать  неопределенную форму глагола.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Опознавать  виды глагола, способы образования видовых пар.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Определять временные формы глагола.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Подбирать примеры слов по данным морфологическим характеристикам.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и устно и графически объяснять изученные орфографические правила.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Самостоятельно подбирать слова на изученные правила.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Определять тему, основную мысль текста, принадлежность его к функционально-смысловому типу речи (описание, повествование, рассуждение), выделять ключевые слова.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Подбирать заголовок, отражающий тему или основную мысль текста.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Делить текст на абзацы.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признаки научного, художественного и разговорного стилей речи, </w:t>
            </w: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создавать типы данных стилей по образцу.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Находить и исправлять недочеты в содержании высказывания и его построении.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szCs w:val="24"/>
                <w:lang w:eastAsia="ru-RU"/>
              </w:rPr>
              <w:t xml:space="preserve">Извлекать необходимую информацию из словарей грамматических трудностей, в том числе и </w:t>
            </w:r>
            <w:proofErr w:type="spellStart"/>
            <w:r w:rsidRPr="00E11DE4">
              <w:rPr>
                <w:rFonts w:eastAsia="Times New Roman"/>
                <w:szCs w:val="24"/>
                <w:lang w:eastAsia="ru-RU"/>
              </w:rPr>
              <w:t>мультимедийных</w:t>
            </w:r>
            <w:proofErr w:type="spellEnd"/>
            <w:r w:rsidRPr="00E11DE4">
              <w:rPr>
                <w:rFonts w:eastAsia="Times New Roman"/>
                <w:szCs w:val="24"/>
                <w:lang w:eastAsia="ru-RU"/>
              </w:rPr>
              <w:t>, использовать эту информацию в различных видах деятельности. В</w:t>
            </w: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ладеть различными видами </w:t>
            </w:r>
            <w:proofErr w:type="spellStart"/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аудирования</w:t>
            </w:r>
            <w:proofErr w:type="spellEnd"/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 (с полным пониманием, с пониманием основного содержания).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szCs w:val="24"/>
                <w:lang w:eastAsia="ru-RU"/>
              </w:rPr>
              <w:t xml:space="preserve">Подробно письменно излагать  прослушанный текст, сохраняя при этом тему, основную мысль, тип (повествование) и стиль текста.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Создавать различные текстовые высказывания в соответствии с поставленной целью и сферой общения (изложение, сочинение, план).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szCs w:val="24"/>
                <w:lang w:eastAsia="ru-RU"/>
              </w:rPr>
              <w:t>Использовать разнообразные синонимические синтаксические конструкции в речи.</w:t>
            </w:r>
          </w:p>
        </w:tc>
      </w:tr>
      <w:tr w:rsidR="002C0911" w:rsidTr="002C0911">
        <w:tc>
          <w:tcPr>
            <w:tcW w:w="916" w:type="dxa"/>
          </w:tcPr>
          <w:p w:rsidR="002C0911" w:rsidRPr="00E11DE4" w:rsidRDefault="002C0911" w:rsidP="002C0911">
            <w:pPr>
              <w:autoSpaceDE w:val="0"/>
              <w:autoSpaceDN w:val="0"/>
              <w:adjustRightInd w:val="0"/>
              <w:ind w:left="0" w:firstLine="34"/>
              <w:rPr>
                <w:rFonts w:eastAsia="Calibri"/>
                <w:color w:val="auto"/>
                <w:sz w:val="28"/>
              </w:rPr>
            </w:pPr>
            <w:r w:rsidRPr="00E11DE4">
              <w:rPr>
                <w:rFonts w:eastAsia="Calibri"/>
                <w:color w:val="auto"/>
                <w:sz w:val="28"/>
              </w:rPr>
              <w:lastRenderedPageBreak/>
              <w:t>6</w:t>
            </w:r>
          </w:p>
        </w:tc>
        <w:tc>
          <w:tcPr>
            <w:tcW w:w="9574" w:type="dxa"/>
          </w:tcPr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Выделять в слове звуки речи, давать им фонетическую характеристику.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звуки и буквы. Знать устройство алфавита.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Использовать элементы упрощенной транскрипции для обозначения анализируемого звука и объяснения написания слова. Уметь делить слова на слоги и выполнять перенос слов.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Производить фонетический разбор слов.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color w:val="auto"/>
                <w:szCs w:val="22"/>
              </w:rPr>
            </w:pPr>
            <w:r w:rsidRPr="00E11DE4">
              <w:rPr>
                <w:rFonts w:eastAsia="Calibri"/>
                <w:i/>
                <w:color w:val="auto"/>
                <w:szCs w:val="22"/>
              </w:rPr>
              <w:t>Находить в тексте явление звукописи и определять его роль.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Соблюдать  в речи произносительные нормы.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Использовать  основные лексические  термины для характеристики слов.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Опознавать  виды слов с точки зрения происхождения, употребления.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proofErr w:type="gramStart"/>
            <w:r w:rsidRPr="00E11DE4">
              <w:rPr>
                <w:rFonts w:eastAsia="Calibri"/>
                <w:color w:val="auto"/>
                <w:szCs w:val="24"/>
              </w:rPr>
              <w:t xml:space="preserve">Распознавать и характеризовать основные виды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омонимы, </w:t>
            </w:r>
            <w:r w:rsidRPr="00E11DE4">
              <w:rPr>
                <w:rFonts w:eastAsia="Calibri"/>
                <w:i/>
                <w:color w:val="auto"/>
                <w:szCs w:val="24"/>
              </w:rPr>
              <w:t>паронимы</w:t>
            </w:r>
            <w:r w:rsidRPr="00E11DE4">
              <w:rPr>
                <w:rFonts w:eastAsia="Calibri"/>
                <w:color w:val="auto"/>
                <w:szCs w:val="24"/>
              </w:rPr>
              <w:t>) в речи.</w:t>
            </w:r>
            <w:proofErr w:type="gramEnd"/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Соблюдать в речи лексическую сочетаемость слов.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Использовать разные  виды словарей.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color w:val="auto"/>
                <w:spacing w:val="-4"/>
                <w:szCs w:val="24"/>
              </w:rPr>
            </w:pPr>
            <w:r w:rsidRPr="00E11DE4">
              <w:rPr>
                <w:rFonts w:eastAsia="Calibri"/>
                <w:i/>
                <w:color w:val="auto"/>
                <w:szCs w:val="24"/>
              </w:rPr>
              <w:t xml:space="preserve">Уметь уместно </w:t>
            </w:r>
            <w:r w:rsidRPr="00E11DE4">
              <w:rPr>
                <w:rFonts w:eastAsia="Calibri"/>
                <w:i/>
                <w:color w:val="auto"/>
                <w:spacing w:val="-1"/>
                <w:szCs w:val="24"/>
              </w:rPr>
              <w:t>употреблять слова и фразеоло</w:t>
            </w:r>
            <w:r w:rsidRPr="00E11DE4">
              <w:rPr>
                <w:rFonts w:eastAsia="Calibri"/>
                <w:i/>
                <w:color w:val="auto"/>
                <w:spacing w:val="-1"/>
                <w:szCs w:val="24"/>
              </w:rPr>
              <w:softHyphen/>
            </w:r>
            <w:r w:rsidRPr="00E11DE4">
              <w:rPr>
                <w:rFonts w:eastAsia="Calibri"/>
                <w:i/>
                <w:color w:val="auto"/>
                <w:spacing w:val="-4"/>
                <w:szCs w:val="24"/>
              </w:rPr>
              <w:t xml:space="preserve">гизмы в речи в соответствии с их </w:t>
            </w:r>
            <w:r w:rsidRPr="00E11DE4">
              <w:rPr>
                <w:rFonts w:eastAsia="Calibri"/>
                <w:i/>
                <w:color w:val="auto"/>
                <w:spacing w:val="-3"/>
                <w:szCs w:val="24"/>
              </w:rPr>
              <w:t>лексическим значением и стили</w:t>
            </w:r>
            <w:r w:rsidRPr="00E11DE4">
              <w:rPr>
                <w:rFonts w:eastAsia="Calibri"/>
                <w:i/>
                <w:color w:val="auto"/>
                <w:spacing w:val="-3"/>
                <w:szCs w:val="24"/>
              </w:rPr>
              <w:softHyphen/>
            </w:r>
            <w:r w:rsidRPr="00E11DE4">
              <w:rPr>
                <w:rFonts w:eastAsia="Calibri"/>
                <w:i/>
                <w:color w:val="auto"/>
                <w:spacing w:val="-4"/>
                <w:szCs w:val="24"/>
              </w:rPr>
              <w:t>стическими   свойствами.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11DE4">
              <w:rPr>
                <w:rFonts w:eastAsia="Calibri"/>
                <w:i/>
                <w:color w:val="auto"/>
                <w:szCs w:val="24"/>
              </w:rPr>
              <w:t xml:space="preserve">Толковать значения фразеологизмов, отличать их от словосочетаний.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lastRenderedPageBreak/>
              <w:t xml:space="preserve">Определять  основные способы образования слов в русском языке.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 xml:space="preserve">Выполнять словообразовательный разбор слов.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 xml:space="preserve">Расшифровывать сложносокращенные слова, </w:t>
            </w:r>
            <w:r w:rsidRPr="00E11DE4">
              <w:rPr>
                <w:rFonts w:eastAsia="Calibri"/>
                <w:i/>
                <w:color w:val="auto"/>
                <w:szCs w:val="24"/>
              </w:rPr>
              <w:t>определять способ сокращений.</w:t>
            </w:r>
            <w:r w:rsidRPr="00E11DE4">
              <w:rPr>
                <w:rFonts w:eastAsia="Calibri"/>
                <w:color w:val="auto"/>
                <w:szCs w:val="24"/>
              </w:rPr>
              <w:t xml:space="preserve">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Подбирать примеры слов, образованных разными способами.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11DE4">
              <w:rPr>
                <w:rFonts w:eastAsia="Calibri"/>
                <w:i/>
                <w:color w:val="auto"/>
                <w:szCs w:val="24"/>
              </w:rPr>
              <w:t>Пользоваться словарем значения морфем и словарем морфемного строения слов. Создавать словообразовательные цепочки и гнезда.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существительные и определять их  морфологические признаки.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 разносклоняемые существительные, особенности их склонения, несклоняемые существительные.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Определять род несклоняемых существительных и связывать их с другими словами в предложении.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Опознавать  группы сущ. общего рода, уметь различать сущ. </w:t>
            </w:r>
            <w:proofErr w:type="gramStart"/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в</w:t>
            </w:r>
            <w:proofErr w:type="gramEnd"/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  </w:t>
            </w:r>
            <w:proofErr w:type="gramStart"/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им</w:t>
            </w:r>
            <w:proofErr w:type="gramEnd"/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. падеже и в винительном падеже.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Определять  изобразительно-выразительные возможности  имени существительного.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Подбирать примеры слов по данным морфологическим характеристикам.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 xml:space="preserve">Опознавать и устно и графически объяснять изученные орфографические правила. </w:t>
            </w:r>
            <w:r w:rsidRPr="00E11DE4">
              <w:rPr>
                <w:rFonts w:eastAsia="Calibri"/>
                <w:i/>
                <w:color w:val="auto"/>
                <w:szCs w:val="24"/>
              </w:rPr>
              <w:t>Самостоятельно подбирать слова на изученные правила.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прилагательные и определять морфологические признаки.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Использовать способы образования  форм степеней сравнения прилагательного,  уметь находить их в тексте.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 разряды имен прилагательных.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Употреблять в речи имена прилагательные в разных степенях.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числительные и определять их морфологические признаки. 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Различать количественные (целые, дробные и собирательные) и порядковые, простые, сложные и составные  числительные.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 xml:space="preserve"> Склонять числительные.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11DE4">
              <w:rPr>
                <w:rFonts w:eastAsia="Calibri"/>
                <w:i/>
                <w:color w:val="auto"/>
                <w:szCs w:val="24"/>
              </w:rPr>
              <w:t>Уметь сочетать дробные числительные с существительными.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Использовать  собирательные числительные  в речи.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местоимения  и определять их морфологические признаки. 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r w:rsidRPr="00E11DE4">
              <w:rPr>
                <w:rFonts w:eastAsia="Calibri"/>
                <w:color w:val="auto"/>
                <w:szCs w:val="24"/>
              </w:rPr>
              <w:t>Склонять местоимения.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E11DE4">
              <w:rPr>
                <w:rFonts w:eastAsia="Calibri"/>
                <w:i/>
                <w:color w:val="auto"/>
                <w:szCs w:val="24"/>
              </w:rPr>
              <w:t>Определять способы образования  местоимений.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Выполнять устный и письменный морфологический разбор изученных частей речи.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глаголы и определять их морфологические признаки.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Опознавать разноспрягаемые глаголы, спрягать их.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Определять возвратность и  переходность глаголов.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Определять  наклонения, уметь изменять глаголы по наклонениям.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омонимичные формы глаголов.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Опознавать  безличные глаголы,  уметь находить их в тексте.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Определять тему, основную мысль текста, принадлежность его к функционально-смысловому типу речи (описание, повествование, рассуждение), выделять ключевые слова.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2"/>
              </w:rPr>
            </w:pPr>
            <w:r w:rsidRPr="00E11DE4">
              <w:rPr>
                <w:rFonts w:eastAsia="Calibri"/>
                <w:color w:val="auto"/>
                <w:szCs w:val="22"/>
              </w:rPr>
              <w:t>Подбирать заголовок, отражающий тему или основную мысль текста.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2"/>
              </w:rPr>
            </w:pPr>
            <w:r w:rsidRPr="00E11DE4">
              <w:rPr>
                <w:rFonts w:eastAsia="Calibri"/>
                <w:color w:val="auto"/>
                <w:szCs w:val="22"/>
              </w:rPr>
              <w:t xml:space="preserve">Делить текст на абзацы.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2"/>
              </w:rPr>
            </w:pPr>
            <w:r w:rsidRPr="00E11DE4">
              <w:rPr>
                <w:rFonts w:eastAsia="Calibri"/>
                <w:color w:val="auto"/>
                <w:szCs w:val="22"/>
              </w:rPr>
              <w:t>Уметь выделять главную мысль текста, ключевые понятия, оценивать средства аргументации и выразительности.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Различать тексы научного, художественного и разговорного стилей речи.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Опознавать признаки официально-делового стиля, </w:t>
            </w: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создавать тесты  данного стиля  по образцу.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E11DE4">
              <w:rPr>
                <w:rFonts w:eastAsia="Times New Roman"/>
                <w:i/>
                <w:color w:val="auto"/>
                <w:szCs w:val="24"/>
                <w:lang w:eastAsia="ru-RU"/>
              </w:rPr>
              <w:t>Исправлять недочеты в содержании высказывания и его построении.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szCs w:val="24"/>
                <w:lang w:eastAsia="ru-RU"/>
              </w:rPr>
              <w:t xml:space="preserve">Извлекать необходимую информацию из словарей грамматических трудностей, в том числе и </w:t>
            </w:r>
            <w:proofErr w:type="spellStart"/>
            <w:r w:rsidRPr="00E11DE4">
              <w:rPr>
                <w:rFonts w:eastAsia="Times New Roman"/>
                <w:szCs w:val="24"/>
                <w:lang w:eastAsia="ru-RU"/>
              </w:rPr>
              <w:t>мультимедийных</w:t>
            </w:r>
            <w:proofErr w:type="spellEnd"/>
            <w:r w:rsidRPr="00E11DE4">
              <w:rPr>
                <w:rFonts w:eastAsia="Times New Roman"/>
                <w:szCs w:val="24"/>
                <w:lang w:eastAsia="ru-RU"/>
              </w:rPr>
              <w:t xml:space="preserve">, использовать эту информацию в различных видах деятельности.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szCs w:val="24"/>
                <w:lang w:eastAsia="ru-RU"/>
              </w:rPr>
              <w:t>В</w:t>
            </w:r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ладеть различными видами </w:t>
            </w:r>
            <w:proofErr w:type="spellStart"/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>аудирования</w:t>
            </w:r>
            <w:proofErr w:type="spellEnd"/>
            <w:r w:rsidRPr="00E11DE4">
              <w:rPr>
                <w:rFonts w:eastAsia="Times New Roman"/>
                <w:color w:val="auto"/>
                <w:szCs w:val="24"/>
                <w:lang w:eastAsia="ru-RU"/>
              </w:rPr>
              <w:t xml:space="preserve"> (с полным пониманием, с пониманием основного содержания). 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E11DE4">
              <w:rPr>
                <w:rFonts w:eastAsia="Times New Roman"/>
                <w:szCs w:val="24"/>
                <w:lang w:eastAsia="ru-RU"/>
              </w:rPr>
              <w:t xml:space="preserve">Подробно письменно излагать  прослушанный текст, сохраняя при этом тему, основную </w:t>
            </w:r>
            <w:r w:rsidRPr="00E11DE4">
              <w:rPr>
                <w:rFonts w:eastAsia="Times New Roman"/>
                <w:szCs w:val="24"/>
                <w:lang w:eastAsia="ru-RU"/>
              </w:rPr>
              <w:lastRenderedPageBreak/>
              <w:t xml:space="preserve">мысль, тип (описание, повествование) и стиль текста. 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color w:val="auto"/>
                <w:szCs w:val="24"/>
              </w:rPr>
            </w:pPr>
            <w:proofErr w:type="gramStart"/>
            <w:r w:rsidRPr="00E11DE4">
              <w:rPr>
                <w:rFonts w:eastAsia="Calibri"/>
                <w:color w:val="auto"/>
                <w:szCs w:val="24"/>
              </w:rPr>
              <w:t>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план, включая тезисный план), заявление, информационный запрос и др.)</w:t>
            </w:r>
            <w:proofErr w:type="gramEnd"/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E11DE4">
              <w:rPr>
                <w:rFonts w:eastAsia="Calibri"/>
                <w:i/>
                <w:szCs w:val="24"/>
              </w:rPr>
              <w:t>Использовать разнообразные синонимические синтаксические конструкции в речи.</w:t>
            </w:r>
          </w:p>
          <w:p w:rsidR="002C0911" w:rsidRPr="00E11DE4" w:rsidRDefault="002C0911" w:rsidP="002C0911">
            <w:pPr>
              <w:ind w:left="0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E11DE4">
              <w:rPr>
                <w:rFonts w:eastAsia="Calibri"/>
                <w:szCs w:val="24"/>
              </w:rPr>
              <w:t xml:space="preserve">Знать и различать основные синтаксические единицы. Уметь ставить знаки препинания в соответствии с изученными правилами пунктуации. </w:t>
            </w:r>
            <w:r w:rsidRPr="00E11DE4">
              <w:rPr>
                <w:rFonts w:eastAsia="Calibri"/>
                <w:i/>
                <w:szCs w:val="24"/>
              </w:rPr>
              <w:t>Уметь определять разные виды синтаксической связи слов в словосочетании. Различать глагольные именные сказуемые.</w:t>
            </w:r>
          </w:p>
        </w:tc>
      </w:tr>
      <w:tr w:rsidR="002C0911" w:rsidTr="002C0911">
        <w:tc>
          <w:tcPr>
            <w:tcW w:w="916" w:type="dxa"/>
          </w:tcPr>
          <w:p w:rsidR="002C0911" w:rsidRPr="00E11DE4" w:rsidRDefault="002C0911" w:rsidP="002C0911">
            <w:pPr>
              <w:autoSpaceDE w:val="0"/>
              <w:autoSpaceDN w:val="0"/>
              <w:adjustRightInd w:val="0"/>
              <w:ind w:left="0" w:firstLine="34"/>
              <w:jc w:val="center"/>
              <w:rPr>
                <w:rFonts w:eastAsia="Calibri"/>
                <w:color w:val="auto"/>
                <w:sz w:val="28"/>
              </w:rPr>
            </w:pPr>
            <w:r>
              <w:rPr>
                <w:rFonts w:eastAsia="Calibri"/>
                <w:color w:val="auto"/>
                <w:sz w:val="28"/>
              </w:rPr>
              <w:lastRenderedPageBreak/>
              <w:t>7</w:t>
            </w:r>
          </w:p>
        </w:tc>
        <w:tc>
          <w:tcPr>
            <w:tcW w:w="9574" w:type="dxa"/>
          </w:tcPr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426125">
              <w:rPr>
                <w:rFonts w:eastAsia="Calibri"/>
                <w:color w:val="auto"/>
                <w:szCs w:val="24"/>
              </w:rPr>
              <w:t xml:space="preserve">Опознавать изученные части речи. Различать части речи, опираясь на морфологический, морфемный, лексический анализ.  Производить синтаксический разбор предложений с причастным, деепричастным  оборотом. Составлять предложения с причастными, деепричастными оборотами. Соблюдать нормы литературного языка. Находить в словах изученные орфограммы, обосновывать их выбор, правильно писать слова с изученными орфограммами. Находить и исправлять орфографические ошибки. Выделять запятыми причастные, деепричастные обороты. Производить морфемный и словообразовательный анализ причастий, деепричастий, наречий.  Применять морфологические знания для правописания. Опознавать изученные орфограммы и </w:t>
            </w:r>
            <w:proofErr w:type="spellStart"/>
            <w:r w:rsidRPr="00426125">
              <w:rPr>
                <w:rFonts w:eastAsia="Calibri"/>
                <w:color w:val="auto"/>
                <w:szCs w:val="24"/>
              </w:rPr>
              <w:t>пунктограммы</w:t>
            </w:r>
            <w:proofErr w:type="spellEnd"/>
            <w:r w:rsidRPr="00426125">
              <w:rPr>
                <w:rFonts w:eastAsia="Calibri"/>
                <w:color w:val="auto"/>
                <w:szCs w:val="24"/>
              </w:rPr>
              <w:t>, проводить орфографический и пунктуационный анализ в устной и письменной форме (с помощью графических символов).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426125">
              <w:rPr>
                <w:rFonts w:eastAsia="Calibri"/>
                <w:i/>
                <w:color w:val="auto"/>
                <w:szCs w:val="24"/>
              </w:rPr>
              <w:t>Опознавать основные выразительные средства морфологии в художественной и публицистической речи.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426125">
              <w:rPr>
                <w:rFonts w:eastAsia="Calibri"/>
                <w:i/>
                <w:color w:val="auto"/>
                <w:szCs w:val="24"/>
              </w:rPr>
              <w:t>Использовать в речи грамматическую синонимию.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426125">
              <w:rPr>
                <w:rFonts w:eastAsia="Times New Roman"/>
                <w:i/>
                <w:color w:val="auto"/>
                <w:szCs w:val="24"/>
                <w:lang w:eastAsia="ru-RU"/>
              </w:rPr>
              <w:t>Анализировать особенности употребления синтаксических конструкций в публицистической, художественной речи.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Times New Roman"/>
                <w:i/>
                <w:color w:val="auto"/>
                <w:szCs w:val="24"/>
                <w:lang w:eastAsia="ru-RU"/>
              </w:rPr>
            </w:pPr>
            <w:r w:rsidRPr="00426125">
              <w:rPr>
                <w:rFonts w:eastAsia="Times New Roman"/>
                <w:i/>
                <w:color w:val="auto"/>
                <w:szCs w:val="24"/>
                <w:lang w:eastAsia="ru-RU"/>
              </w:rPr>
              <w:t>Различать грамматические  омонимы.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426125">
              <w:rPr>
                <w:rFonts w:eastAsia="Calibri"/>
                <w:color w:val="auto"/>
                <w:szCs w:val="24"/>
                <w:lang w:eastAsia="ru-RU"/>
              </w:rPr>
              <w:t xml:space="preserve">Производить морфологический разбор </w:t>
            </w: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>категории состояния. Опознавать слова категории состояния. Определять их роль.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>Распознавать предлоги, частицы и союзы разных разрядов, определять смысловые оттенки частиц.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>Распознавать междометия разных разрядов, определять грамматические особенности междометий.</w:t>
            </w:r>
            <w:r w:rsidRPr="00426125">
              <w:rPr>
                <w:rFonts w:eastAsia="Calibri"/>
                <w:color w:val="auto"/>
                <w:szCs w:val="24"/>
                <w:lang w:eastAsia="ru-RU"/>
              </w:rPr>
              <w:t xml:space="preserve"> Производить морфологический разбор </w:t>
            </w: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>служебных частей речи.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 xml:space="preserve">Производить </w:t>
            </w:r>
            <w:r w:rsidRPr="00426125">
              <w:rPr>
                <w:rFonts w:eastAsia="Calibri"/>
                <w:color w:val="auto"/>
                <w:szCs w:val="24"/>
                <w:lang w:eastAsia="ru-RU"/>
              </w:rPr>
              <w:t xml:space="preserve">синтаксический разбор </w:t>
            </w: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 xml:space="preserve">сложных </w:t>
            </w:r>
            <w:r w:rsidRPr="00426125">
              <w:rPr>
                <w:rFonts w:eastAsia="Calibri"/>
                <w:color w:val="auto"/>
                <w:szCs w:val="24"/>
                <w:lang w:eastAsia="ru-RU"/>
              </w:rPr>
              <w:t xml:space="preserve">предложений с </w:t>
            </w: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>союзами, простых предложений с однородными членами.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426125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Проведение </w:t>
            </w:r>
            <w:proofErr w:type="spellStart"/>
            <w:r w:rsidRPr="00426125">
              <w:rPr>
                <w:rFonts w:eastAsia="Times New Roman"/>
                <w:i/>
                <w:color w:val="auto"/>
                <w:szCs w:val="24"/>
                <w:lang w:eastAsia="ru-RU"/>
              </w:rPr>
              <w:t>многоаспектного</w:t>
            </w:r>
            <w:proofErr w:type="spellEnd"/>
            <w:r w:rsidRPr="00426125">
              <w:rPr>
                <w:rFonts w:eastAsia="Times New Roman"/>
                <w:i/>
                <w:color w:val="auto"/>
                <w:szCs w:val="24"/>
                <w:lang w:eastAsia="ru-RU"/>
              </w:rPr>
      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426125">
              <w:rPr>
                <w:rFonts w:eastAsia="Times New Roman"/>
                <w:i/>
                <w:color w:val="auto"/>
                <w:szCs w:val="24"/>
                <w:lang w:eastAsia="ru-RU"/>
              </w:rPr>
              <w:br/>
            </w:r>
            <w:r w:rsidRPr="00426125">
              <w:rPr>
                <w:rFonts w:eastAsia="Times New Roman"/>
                <w:color w:val="auto"/>
                <w:szCs w:val="24"/>
                <w:lang w:eastAsia="ru-RU"/>
              </w:rPr>
      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426125">
              <w:rPr>
                <w:rFonts w:eastAsia="Calibri"/>
                <w:color w:val="auto"/>
                <w:szCs w:val="24"/>
              </w:rPr>
              <w:t xml:space="preserve">Соблюдать нормы правописания в письменной речи. 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426125">
              <w:rPr>
                <w:rFonts w:eastAsia="Calibri"/>
                <w:color w:val="auto"/>
                <w:szCs w:val="24"/>
              </w:rPr>
              <w:t xml:space="preserve">Владеть различными видами </w:t>
            </w:r>
            <w:proofErr w:type="spellStart"/>
            <w:r w:rsidRPr="00426125">
              <w:rPr>
                <w:rFonts w:eastAsia="Calibri"/>
                <w:color w:val="auto"/>
                <w:szCs w:val="24"/>
              </w:rPr>
              <w:t>аудирования</w:t>
            </w:r>
            <w:proofErr w:type="spellEnd"/>
            <w:r w:rsidRPr="00426125">
              <w:rPr>
                <w:rFonts w:eastAsia="Calibri"/>
                <w:color w:val="auto"/>
                <w:szCs w:val="24"/>
              </w:rPr>
              <w:t xml:space="preserve"> (с выборочным извлечением информации).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426125">
              <w:rPr>
                <w:rFonts w:eastAsia="Calibri"/>
                <w:color w:val="auto"/>
                <w:szCs w:val="24"/>
              </w:rPr>
              <w:t xml:space="preserve"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 </w:t>
            </w:r>
            <w:proofErr w:type="gramStart"/>
            <w:r w:rsidRPr="00426125">
              <w:rPr>
                <w:rFonts w:eastAsia="Calibri"/>
                <w:color w:val="auto"/>
                <w:szCs w:val="24"/>
              </w:rPr>
              <w:t>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аннотация), информационный запрос и др.).</w:t>
            </w:r>
            <w:proofErr w:type="gramEnd"/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color w:val="auto"/>
                <w:szCs w:val="24"/>
              </w:rPr>
            </w:pPr>
            <w:r w:rsidRPr="00426125">
              <w:rPr>
                <w:rFonts w:eastAsia="Calibri"/>
                <w:color w:val="auto"/>
                <w:szCs w:val="24"/>
              </w:rPr>
              <w:t xml:space="preserve">Использовать орфографические словари. 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426125">
              <w:rPr>
                <w:rFonts w:eastAsia="Calibri"/>
                <w:i/>
                <w:color w:val="auto"/>
                <w:szCs w:val="24"/>
              </w:rPr>
              <w:t>Обогащать активный и потенциальный  словарный запас, расширять объём используемых в речи грамматических сре</w:t>
            </w:r>
            <w:proofErr w:type="gramStart"/>
            <w:r w:rsidRPr="00426125">
              <w:rPr>
                <w:rFonts w:eastAsia="Calibri"/>
                <w:i/>
                <w:color w:val="auto"/>
                <w:szCs w:val="24"/>
              </w:rPr>
              <w:t>дств дл</w:t>
            </w:r>
            <w:proofErr w:type="gramEnd"/>
            <w:r w:rsidRPr="00426125">
              <w:rPr>
                <w:rFonts w:eastAsia="Calibri"/>
                <w:i/>
                <w:color w:val="auto"/>
                <w:szCs w:val="24"/>
              </w:rPr>
              <w:t>я свободного выражения мыслей и чувств адекватно ситуации и стилю общения.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426125">
              <w:rPr>
                <w:rFonts w:eastAsia="Calibri"/>
                <w:i/>
                <w:color w:val="auto"/>
                <w:szCs w:val="24"/>
              </w:rPr>
      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</w:t>
            </w:r>
            <w:r w:rsidRPr="00426125">
              <w:rPr>
                <w:rFonts w:eastAsia="Calibri"/>
                <w:i/>
                <w:color w:val="auto"/>
                <w:szCs w:val="24"/>
              </w:rPr>
              <w:lastRenderedPageBreak/>
              <w:t>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высказываний.</w:t>
            </w:r>
            <w:r w:rsidRPr="00426125">
              <w:rPr>
                <w:rFonts w:eastAsia="Calibri"/>
                <w:i/>
                <w:color w:val="auto"/>
                <w:szCs w:val="24"/>
              </w:rPr>
              <w:br/>
              <w:t>Понимание коммуникативно-эстетических возможностей лексической и грамматической синонимии и использование их в собственной речевой практике.</w:t>
            </w:r>
            <w:r w:rsidRPr="00426125">
              <w:rPr>
                <w:rFonts w:eastAsia="Calibri"/>
                <w:i/>
                <w:color w:val="auto"/>
                <w:szCs w:val="24"/>
              </w:rPr>
              <w:br/>
              <w:t>Оценивать свою и чужую речь с точки зрения точного, уместного словоупотребления.</w:t>
            </w:r>
          </w:p>
          <w:p w:rsidR="002C0911" w:rsidRPr="00426125" w:rsidRDefault="002C0911" w:rsidP="002C0911">
            <w:pPr>
              <w:ind w:left="0"/>
              <w:jc w:val="both"/>
              <w:rPr>
                <w:rFonts w:eastAsia="Calibri"/>
                <w:i/>
                <w:color w:val="auto"/>
                <w:szCs w:val="24"/>
              </w:rPr>
            </w:pPr>
            <w:r w:rsidRPr="00426125">
              <w:rPr>
                <w:rFonts w:eastAsia="Calibri"/>
                <w:i/>
                <w:color w:val="auto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речи.</w:t>
            </w:r>
          </w:p>
          <w:p w:rsidR="002C0911" w:rsidRPr="00E11DE4" w:rsidRDefault="002C0911" w:rsidP="002C0911">
            <w:pPr>
              <w:ind w:left="0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426125">
              <w:rPr>
                <w:rFonts w:eastAsia="Calibri"/>
                <w:i/>
                <w:color w:val="auto"/>
                <w:szCs w:val="24"/>
              </w:rPr>
              <w:t>Опознавать различные выразительные средства языка.</w:t>
            </w:r>
          </w:p>
        </w:tc>
      </w:tr>
      <w:tr w:rsidR="002C0911" w:rsidTr="002C0911">
        <w:tc>
          <w:tcPr>
            <w:tcW w:w="916" w:type="dxa"/>
          </w:tcPr>
          <w:p w:rsidR="002C0911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574" w:type="dxa"/>
          </w:tcPr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</w:pPr>
            <w:r w:rsidRPr="00535D15">
              <w:rPr>
                <w:color w:val="000000"/>
              </w:rPr>
              <w:t xml:space="preserve">Опознавать словосочетание, его типы и виды; </w:t>
            </w:r>
            <w:r w:rsidRPr="00535D15">
              <w:t>заменять словосочетания синонимическими, главное и зависимое слово.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Давать синтаксическую характеристику словосочетания.</w:t>
            </w:r>
            <w:r w:rsidRPr="00535D15">
              <w:rPr>
                <w:color w:val="000000"/>
              </w:rPr>
              <w:t xml:space="preserve"> Опознавать простые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предложения, давать синтаксическую характеристику простого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простые предложения по предложенной синтаксической характеристике.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Составлять простые предложения по характеристике и схеме.</w:t>
            </w:r>
            <w:r w:rsidRPr="00535D15">
              <w:rPr>
                <w:color w:val="000000"/>
              </w:rPr>
              <w:t xml:space="preserve"> Опознавать двусоставные предложения. 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Выделять главные члены предложения и определять способы их выражения.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Составлять предложения с разными способами выражения подлежащего и сказуемого.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 Выделять второстепенные члены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</w:rPr>
              <w:t>Опознавать прямые и косвенные дополнения, согласованные несогласованные определения, обстоятельства разных видов.</w:t>
            </w:r>
            <w:r w:rsidRPr="00535D15">
              <w:rPr>
                <w:color w:val="000000"/>
              </w:rPr>
              <w:t xml:space="preserve"> Опознавать односоставные предложения, различать односоставные и  двусоставные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Определять тип односоставного предложения по способу выражения главного члена.</w:t>
            </w:r>
            <w:r w:rsidRPr="00535D15">
              <w:rPr>
                <w:color w:val="000000"/>
              </w:rPr>
              <w:t xml:space="preserve"> 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Опознавать однородные члены предложения. 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Ставить знаки препинания в предложении с однородными членами в соответствии с нормами пунктуации.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осложненного предложения, устный и письменный пунктуационный анализ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Читать и составлять графические схемы простого  предложения, осложненного однородными членами.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и исправлять ошибки в употреблении однородных членов.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 xml:space="preserve">Различать однородные и неоднородные определения. 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Обнаруживать и исправлять пунктуационные ошибки, связанные с употреблением в письменной речи однородных членов и обобщающих слов.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Опознавать обособленные члены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Выделять обособленные члены знаками препинания в соответствии с нормами пунктуации.  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Читать и составлять графические схемы простого  предложения, осложненного обособленными членами.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осложненного предложения, устный и письменный пунктуационный анализ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и исправлять ошибки в употреблении обособленных членов.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 xml:space="preserve">Преобразовывать синтаксические конструкции </w:t>
            </w:r>
            <w:proofErr w:type="gramStart"/>
            <w:r w:rsidRPr="00535D15">
              <w:rPr>
                <w:i/>
                <w:color w:val="000000"/>
              </w:rPr>
              <w:t>в</w:t>
            </w:r>
            <w:proofErr w:type="gramEnd"/>
            <w:r w:rsidRPr="00535D15">
              <w:rPr>
                <w:i/>
                <w:color w:val="000000"/>
              </w:rPr>
              <w:t xml:space="preserve"> синонимические.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Опознавать слова, грамматически не связанные с членами предложения. 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Ставить знаки препинания в соответствии с нормами пунктуации.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осложненного предложения, устный и письменный пунктуационный анализ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Читать и составлять графические схемы  предложения, в котором употребляются слова, грамматически не связанные с членами предложения.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Обнаруживать и исправлять пунктуационные ошибки.</w:t>
            </w:r>
            <w:r w:rsidRPr="00535D15">
              <w:rPr>
                <w:color w:val="000000"/>
              </w:rPr>
              <w:t xml:space="preserve"> Определять способы выражения чужой речи (прямая речь и косвенная), применять правила цитирования.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Соблюдать пунктуационные нормы  в предложениях с чужой речью.</w:t>
            </w:r>
          </w:p>
          <w:p w:rsidR="002C0911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Составлять схемы предложений с чужой речью.</w:t>
            </w:r>
          </w:p>
          <w:p w:rsidR="002C0911" w:rsidRDefault="002C0911" w:rsidP="002C0911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Создавать</w:t>
            </w:r>
            <w:r w:rsidRPr="00B03A4D">
              <w:t xml:space="preserve"> устн</w:t>
            </w:r>
            <w:r>
              <w:t>ые</w:t>
            </w:r>
            <w:r w:rsidRPr="00B03A4D">
              <w:t xml:space="preserve"> монологически</w:t>
            </w:r>
            <w:r>
              <w:t>е</w:t>
            </w:r>
            <w:r w:rsidRPr="00B03A4D">
              <w:t xml:space="preserve"> высказывани</w:t>
            </w:r>
            <w:r>
              <w:t>я</w:t>
            </w:r>
            <w:r w:rsidRPr="00B03A4D">
              <w:t xml:space="preserve"> разной коммуникативной направленности в зависимости от целей, сферы и ситуации общения с соблюдением норм современного русского литерат</w:t>
            </w:r>
            <w:r>
              <w:t>урного языка и речевого этикета.</w:t>
            </w:r>
          </w:p>
          <w:p w:rsidR="002C0911" w:rsidRPr="00DE718C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Уметь </w:t>
            </w:r>
            <w:r w:rsidRPr="00B03A4D">
              <w:t>различать монологическую, диалогическую</w:t>
            </w:r>
            <w:r>
              <w:t xml:space="preserve"> речь.</w:t>
            </w:r>
            <w:r w:rsidRPr="00B03A4D">
              <w:t xml:space="preserve"> 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Извлекать необходимую информацию из словарей грамматических трудностей, в том числе и </w:t>
            </w:r>
            <w:proofErr w:type="spellStart"/>
            <w:r w:rsidRPr="00535D15">
              <w:rPr>
                <w:color w:val="000000"/>
              </w:rPr>
              <w:t>мультимедийных</w:t>
            </w:r>
            <w:proofErr w:type="spellEnd"/>
            <w:r w:rsidRPr="00535D15">
              <w:rPr>
                <w:color w:val="000000"/>
              </w:rPr>
              <w:t xml:space="preserve">, использовать эту информацию в различных видах деятельности. </w:t>
            </w:r>
          </w:p>
          <w:p w:rsidR="002C0911" w:rsidRDefault="002C0911" w:rsidP="002C0911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03A4D">
              <w:rPr>
                <w:szCs w:val="24"/>
              </w:rPr>
              <w:t>ладе</w:t>
            </w:r>
            <w:r>
              <w:rPr>
                <w:szCs w:val="24"/>
              </w:rPr>
              <w:t>ть</w:t>
            </w:r>
            <w:r w:rsidRPr="00B03A4D">
              <w:rPr>
                <w:szCs w:val="24"/>
              </w:rPr>
              <w:t xml:space="preserve"> различными видами </w:t>
            </w:r>
            <w:proofErr w:type="spellStart"/>
            <w:r w:rsidRPr="00B03A4D">
              <w:rPr>
                <w:szCs w:val="24"/>
              </w:rPr>
              <w:t>аудирования</w:t>
            </w:r>
            <w:proofErr w:type="spellEnd"/>
            <w:r w:rsidRPr="00B03A4D">
              <w:rPr>
                <w:szCs w:val="24"/>
              </w:rPr>
              <w:t xml:space="preserve"> (с выборочным </w:t>
            </w:r>
            <w:r>
              <w:rPr>
                <w:szCs w:val="24"/>
              </w:rPr>
              <w:t>извлечением информации).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Кратко письменно излагать  прослушанный текст (объем созданного учеником текста должен быть не менее 70 слов), сохраняя при этом тему, основную мысль, тип (описание, рассуждение, повествование) и стиль текста. </w:t>
            </w:r>
          </w:p>
          <w:p w:rsidR="002C0911" w:rsidRDefault="002C0911" w:rsidP="002C0911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С</w:t>
            </w:r>
            <w:r w:rsidRPr="00B03A4D">
              <w:t>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план, включая тезисный план), заявление, информационный запрос и др.)</w:t>
            </w:r>
            <w:proofErr w:type="gramEnd"/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и исправлять ошибки в употреблении синтаксических единиц в соответствии с нормами современного русского литературного языка.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</w:pPr>
            <w:r w:rsidRPr="00535D15">
              <w:rPr>
                <w:i/>
                <w:color w:val="000000"/>
              </w:rPr>
              <w:t>Использовать разнообразные синонимические синтаксические конструкции в речевой практике.</w:t>
            </w:r>
          </w:p>
        </w:tc>
      </w:tr>
      <w:tr w:rsidR="002C0911" w:rsidTr="002C0911">
        <w:tc>
          <w:tcPr>
            <w:tcW w:w="916" w:type="dxa"/>
          </w:tcPr>
          <w:p w:rsidR="002C0911" w:rsidRDefault="002C0911" w:rsidP="002C0911">
            <w:pPr>
              <w:tabs>
                <w:tab w:val="center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574" w:type="dxa"/>
          </w:tcPr>
          <w:p w:rsidR="002C0911" w:rsidRPr="00553B1E" w:rsidRDefault="002C0911" w:rsidP="002C0911">
            <w:p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53B1E">
              <w:rPr>
                <w:szCs w:val="24"/>
              </w:rPr>
              <w:t xml:space="preserve">познавать сложное предложение, типы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      </w:r>
          </w:p>
          <w:p w:rsidR="002C0911" w:rsidRPr="00553B1E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Cs w:val="24"/>
              </w:rPr>
            </w:pPr>
            <w:r w:rsidRPr="00553B1E">
              <w:rPr>
                <w:rFonts w:eastAsia="TimesNewRomanPSMT"/>
                <w:szCs w:val="24"/>
              </w:rPr>
              <w:t>употреблять синтаксические единицы в соответствии с нормами</w:t>
            </w:r>
          </w:p>
          <w:p w:rsidR="002C0911" w:rsidRPr="00553B1E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Cs w:val="24"/>
              </w:rPr>
            </w:pPr>
            <w:r w:rsidRPr="00553B1E">
              <w:rPr>
                <w:rFonts w:eastAsia="TimesNewRomanPSMT"/>
                <w:szCs w:val="24"/>
              </w:rPr>
              <w:t>современного русского литературного языка</w:t>
            </w:r>
            <w:r>
              <w:rPr>
                <w:rFonts w:eastAsia="TimesNewRomanPSMT"/>
                <w:szCs w:val="24"/>
              </w:rPr>
              <w:t>.</w:t>
            </w:r>
          </w:p>
          <w:p w:rsidR="002C0911" w:rsidRPr="00553B1E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И</w:t>
            </w:r>
            <w:r w:rsidRPr="00553B1E">
              <w:rPr>
                <w:rFonts w:eastAsia="TimesNewRomanPSMT"/>
                <w:szCs w:val="24"/>
              </w:rPr>
              <w:t>спользовать разнообразные синонимические синтаксические</w:t>
            </w:r>
          </w:p>
          <w:p w:rsidR="002C0911" w:rsidRPr="00553B1E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Cs w:val="24"/>
              </w:rPr>
            </w:pPr>
            <w:r w:rsidRPr="00553B1E">
              <w:rPr>
                <w:rFonts w:eastAsia="TimesNewRomanPSMT"/>
                <w:szCs w:val="24"/>
              </w:rPr>
              <w:t>конструкции в собственной речевой практике</w:t>
            </w:r>
            <w:r>
              <w:rPr>
                <w:rFonts w:eastAsia="TimesNewRomanPSMT"/>
                <w:szCs w:val="24"/>
              </w:rPr>
              <w:t>.</w:t>
            </w:r>
          </w:p>
          <w:p w:rsidR="002C0911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П</w:t>
            </w:r>
            <w:r w:rsidRPr="00553B1E">
              <w:rPr>
                <w:rFonts w:eastAsia="TimesNewRomanPSMT"/>
                <w:szCs w:val="24"/>
              </w:rPr>
              <w:t>рименять синтаксические знания и умения в практике правописания, в</w:t>
            </w:r>
            <w:r>
              <w:rPr>
                <w:rFonts w:eastAsia="TimesNewRomanPSMT"/>
                <w:szCs w:val="24"/>
              </w:rPr>
              <w:t xml:space="preserve"> </w:t>
            </w:r>
            <w:r w:rsidRPr="00553B1E">
              <w:rPr>
                <w:rFonts w:eastAsia="TimesNewRomanPSMT"/>
                <w:szCs w:val="24"/>
              </w:rPr>
              <w:t>различных видах анализа.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Ставить знаки препинания в </w:t>
            </w:r>
            <w:r>
              <w:rPr>
                <w:color w:val="000000"/>
              </w:rPr>
              <w:t xml:space="preserve">сложном </w:t>
            </w:r>
            <w:r w:rsidRPr="00535D15">
              <w:rPr>
                <w:color w:val="000000"/>
              </w:rPr>
              <w:t>предложении в соответствии с нормами пунктуации.</w:t>
            </w:r>
          </w:p>
          <w:p w:rsidR="002C0911" w:rsidRPr="00535D15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Проводить полный и частичный синтаксический разбор </w:t>
            </w:r>
            <w:r>
              <w:rPr>
                <w:color w:val="000000"/>
              </w:rPr>
              <w:t xml:space="preserve">сложного </w:t>
            </w:r>
            <w:r w:rsidRPr="00535D15">
              <w:rPr>
                <w:color w:val="000000"/>
              </w:rPr>
              <w:t>предложения, устный и письменный пунктуационный анализ предложения.</w:t>
            </w:r>
          </w:p>
          <w:p w:rsidR="002C0911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35D15">
              <w:rPr>
                <w:color w:val="000000"/>
              </w:rPr>
              <w:t xml:space="preserve">Читать и составлять графические схемы </w:t>
            </w:r>
            <w:r>
              <w:rPr>
                <w:color w:val="000000"/>
              </w:rPr>
              <w:t>сложного  предложения.</w:t>
            </w:r>
          </w:p>
          <w:p w:rsidR="002C0911" w:rsidRPr="00553B1E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-ItalicMT"/>
                <w:i/>
                <w:iCs/>
                <w:szCs w:val="24"/>
              </w:rPr>
            </w:pPr>
            <w:r>
              <w:rPr>
                <w:rFonts w:eastAsia="TimesNewRomanPS-ItalicMT"/>
                <w:i/>
                <w:iCs/>
                <w:szCs w:val="24"/>
              </w:rPr>
              <w:t>А</w:t>
            </w:r>
            <w:r w:rsidRPr="00553B1E">
              <w:rPr>
                <w:rFonts w:eastAsia="TimesNewRomanPS-ItalicMT"/>
                <w:i/>
                <w:iCs/>
                <w:szCs w:val="24"/>
              </w:rPr>
              <w:t>нализировать синонимические средства синтаксиса</w:t>
            </w:r>
            <w:r>
              <w:rPr>
                <w:rFonts w:eastAsia="TimesNewRomanPS-ItalicMT"/>
                <w:i/>
                <w:iCs/>
                <w:szCs w:val="24"/>
              </w:rPr>
              <w:t>.</w:t>
            </w:r>
          </w:p>
          <w:p w:rsidR="002C0911" w:rsidRPr="00553B1E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-ItalicMT"/>
                <w:i/>
                <w:iCs/>
                <w:szCs w:val="24"/>
              </w:rPr>
            </w:pPr>
            <w:r>
              <w:rPr>
                <w:rFonts w:eastAsia="TimesNewRomanPSMT"/>
                <w:szCs w:val="24"/>
              </w:rPr>
              <w:t>О</w:t>
            </w:r>
            <w:r w:rsidRPr="00553B1E">
              <w:rPr>
                <w:rFonts w:eastAsia="TimesNewRomanPS-ItalicMT"/>
                <w:i/>
                <w:iCs/>
                <w:szCs w:val="24"/>
              </w:rPr>
              <w:t>познавать основные выразительные средства синтаксиса в</w:t>
            </w:r>
            <w:r>
              <w:rPr>
                <w:rFonts w:eastAsia="TimesNewRomanPS-ItalicMT"/>
                <w:i/>
                <w:iCs/>
                <w:szCs w:val="24"/>
              </w:rPr>
              <w:t xml:space="preserve">  </w:t>
            </w:r>
            <w:r w:rsidRPr="00553B1E">
              <w:rPr>
                <w:rFonts w:eastAsia="TimesNewRomanPS-ItalicMT"/>
                <w:i/>
                <w:iCs/>
                <w:szCs w:val="24"/>
              </w:rPr>
              <w:t>публицистической и художественной речи и оценивать их</w:t>
            </w:r>
            <w:r>
              <w:rPr>
                <w:rFonts w:eastAsia="TimesNewRomanPS-ItalicMT"/>
                <w:i/>
                <w:iCs/>
                <w:szCs w:val="24"/>
              </w:rPr>
              <w:t>.</w:t>
            </w:r>
            <w:r w:rsidRPr="00535D15">
              <w:rPr>
                <w:i/>
                <w:szCs w:val="24"/>
              </w:rPr>
              <w:t xml:space="preserve"> Обнаруживать и исправлять пунктуационные ошибки</w:t>
            </w:r>
            <w:r>
              <w:rPr>
                <w:i/>
                <w:szCs w:val="24"/>
              </w:rPr>
              <w:t xml:space="preserve"> в сложном предложении.</w:t>
            </w:r>
          </w:p>
          <w:p w:rsidR="002C0911" w:rsidRPr="00DE718C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Уметь </w:t>
            </w:r>
            <w:r w:rsidRPr="00B03A4D">
              <w:t>различать монологическую, диалогическую</w:t>
            </w:r>
            <w:r>
              <w:t xml:space="preserve"> </w:t>
            </w:r>
            <w:r w:rsidRPr="00B03A4D">
              <w:t xml:space="preserve">и </w:t>
            </w:r>
            <w:proofErr w:type="spellStart"/>
            <w:r w:rsidRPr="00B03A4D">
              <w:t>по</w:t>
            </w:r>
            <w:r>
              <w:t>лилогическую</w:t>
            </w:r>
            <w:proofErr w:type="spellEnd"/>
            <w:r>
              <w:t xml:space="preserve"> речь, участвовать  в диалоге и </w:t>
            </w:r>
            <w:proofErr w:type="spellStart"/>
            <w:r>
              <w:t>полилоге</w:t>
            </w:r>
            <w:proofErr w:type="spellEnd"/>
            <w:r>
              <w:t>.</w:t>
            </w:r>
          </w:p>
          <w:p w:rsidR="002C0911" w:rsidRPr="00553B1E" w:rsidRDefault="002C0911" w:rsidP="002C0911">
            <w:pPr>
              <w:pStyle w:val="a3"/>
              <w:spacing w:before="0" w:beforeAutospacing="0" w:after="0" w:afterAutospacing="0"/>
              <w:jc w:val="both"/>
            </w:pPr>
            <w:r w:rsidRPr="00553B1E">
              <w:t>Использовать различные виды монолога, диалога в различных ситуациях общения.</w:t>
            </w:r>
          </w:p>
          <w:p w:rsidR="002C0911" w:rsidRPr="00553B1E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53B1E">
              <w:rPr>
                <w:rFonts w:eastAsia="TimesNewRomanPSMT"/>
                <w:color w:val="000000"/>
              </w:rPr>
              <w:t>Соблюдать нормы речевого поведения в типичных ситуациях общения.</w:t>
            </w:r>
          </w:p>
          <w:p w:rsidR="002C0911" w:rsidRPr="00553B1E" w:rsidRDefault="002C0911" w:rsidP="002C0911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Cs w:val="24"/>
              </w:rPr>
            </w:pPr>
            <w:r w:rsidRPr="00553B1E">
              <w:rPr>
                <w:rFonts w:eastAsia="TimesNewRomanPSMT"/>
                <w:szCs w:val="24"/>
              </w:rPr>
              <w:t xml:space="preserve">Передавать содержание </w:t>
            </w:r>
            <w:proofErr w:type="spellStart"/>
            <w:r w:rsidRPr="00553B1E">
              <w:rPr>
                <w:rFonts w:eastAsia="TimesNewRomanPSMT"/>
                <w:szCs w:val="24"/>
              </w:rPr>
              <w:t>аудиотекста</w:t>
            </w:r>
            <w:proofErr w:type="spellEnd"/>
            <w:r w:rsidRPr="00553B1E">
              <w:rPr>
                <w:rFonts w:eastAsia="TimesNewRomanPSMT"/>
                <w:szCs w:val="24"/>
              </w:rPr>
              <w:t xml:space="preserve"> в соответствии </w:t>
            </w:r>
            <w:proofErr w:type="gramStart"/>
            <w:r w:rsidRPr="00553B1E">
              <w:rPr>
                <w:rFonts w:eastAsia="TimesNewRomanPSMT"/>
                <w:szCs w:val="24"/>
              </w:rPr>
              <w:t>с</w:t>
            </w:r>
            <w:proofErr w:type="gramEnd"/>
            <w:r w:rsidRPr="00553B1E">
              <w:rPr>
                <w:rFonts w:eastAsia="TimesNewRomanPSMT"/>
                <w:szCs w:val="24"/>
              </w:rPr>
              <w:t xml:space="preserve"> заданной</w:t>
            </w:r>
          </w:p>
          <w:p w:rsidR="002C0911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53B1E">
              <w:rPr>
                <w:rFonts w:eastAsia="TimesNewRomanPSMT"/>
                <w:color w:val="000000"/>
              </w:rPr>
              <w:t>коммуникативной задачей в устной и письменной форме.</w:t>
            </w:r>
          </w:p>
          <w:p w:rsidR="002C0911" w:rsidRDefault="002C0911" w:rsidP="002C0911">
            <w:pPr>
              <w:pStyle w:val="a3"/>
              <w:spacing w:before="0" w:beforeAutospacing="0" w:after="0" w:afterAutospacing="0"/>
              <w:jc w:val="both"/>
            </w:pPr>
            <w:r w:rsidRPr="00553B1E">
              <w:t>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передавать его смысла в устной и письменной форме, а также  характеризовать его с точки зрения единства темы, смысловой цельности, последовательности изложения.</w:t>
            </w:r>
            <w:r>
              <w:t xml:space="preserve"> </w:t>
            </w:r>
          </w:p>
          <w:p w:rsidR="002C0911" w:rsidRPr="00553B1E" w:rsidRDefault="002C0911" w:rsidP="002C0911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53B1E">
              <w:t xml:space="preserve">Использовать словари (в том числе — </w:t>
            </w:r>
            <w:proofErr w:type="spellStart"/>
            <w:r w:rsidRPr="00553B1E">
              <w:t>мультимедийные</w:t>
            </w:r>
            <w:proofErr w:type="spellEnd"/>
            <w:r w:rsidRPr="00553B1E">
      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</w:t>
            </w:r>
            <w:r>
              <w:t>ования информационных запросов.</w:t>
            </w:r>
          </w:p>
          <w:p w:rsidR="002C0911" w:rsidRPr="00553B1E" w:rsidRDefault="002C0911" w:rsidP="002C0911">
            <w:pPr>
              <w:tabs>
                <w:tab w:val="left" w:pos="35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F287C"/>
    <w:rsid w:val="002C091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B3237"/>
    <w:rsid w:val="00AD670C"/>
    <w:rsid w:val="00BA316D"/>
    <w:rsid w:val="00C4732B"/>
    <w:rsid w:val="00C52BE3"/>
    <w:rsid w:val="00E371C8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2906</Words>
  <Characters>16566</Characters>
  <Application>Microsoft Office Word</Application>
  <DocSecurity>0</DocSecurity>
  <Lines>138</Lines>
  <Paragraphs>38</Paragraphs>
  <ScaleCrop>false</ScaleCrop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1</cp:revision>
  <dcterms:created xsi:type="dcterms:W3CDTF">2020-12-18T17:05:00Z</dcterms:created>
  <dcterms:modified xsi:type="dcterms:W3CDTF">2020-12-18T17:10:00Z</dcterms:modified>
</cp:coreProperties>
</file>