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EEA" w:rsidRDefault="00504EEA" w:rsidP="00504E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 по 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04EEA" w:rsidRDefault="00504EEA" w:rsidP="00504E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астрономии</w:t>
      </w:r>
    </w:p>
    <w:p w:rsidR="00504EEA" w:rsidRDefault="00504EEA" w:rsidP="00504E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10 </w:t>
      </w:r>
      <w:r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b/>
          <w:sz w:val="24"/>
          <w:szCs w:val="24"/>
        </w:rPr>
        <w:t xml:space="preserve">а </w:t>
      </w:r>
    </w:p>
    <w:p w:rsidR="00504EEA" w:rsidRDefault="00504EEA" w:rsidP="00504E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4EEA" w:rsidRDefault="00504EEA" w:rsidP="00504E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астрономии для 10 класса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рассчитана на 1 год обучения в 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EEA" w:rsidRDefault="00504EEA" w:rsidP="00504EE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04EEA" w:rsidRDefault="00504EEA" w:rsidP="00504E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Предметные результаты обучения: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1073"/>
        <w:gridCol w:w="7427"/>
      </w:tblGrid>
      <w:tr w:rsidR="00504EEA" w:rsidTr="00504EEA">
        <w:tc>
          <w:tcPr>
            <w:tcW w:w="1073" w:type="dxa"/>
          </w:tcPr>
          <w:p w:rsidR="00504EEA" w:rsidRPr="00504EEA" w:rsidRDefault="00504EEA" w:rsidP="00E958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EE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427" w:type="dxa"/>
          </w:tcPr>
          <w:p w:rsidR="00504EEA" w:rsidRPr="00504EEA" w:rsidRDefault="00504EEA" w:rsidP="00E958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EE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 освоения (научится и получит возможность научиться)</w:t>
            </w:r>
          </w:p>
        </w:tc>
      </w:tr>
      <w:tr w:rsidR="00504EEA" w:rsidTr="00504EEA">
        <w:tc>
          <w:tcPr>
            <w:tcW w:w="1073" w:type="dxa"/>
          </w:tcPr>
          <w:p w:rsidR="00504EEA" w:rsidRPr="00504EEA" w:rsidRDefault="00504EEA" w:rsidP="00504E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427" w:type="dxa"/>
          </w:tcPr>
          <w:p w:rsidR="00504EEA" w:rsidRPr="00504EEA" w:rsidRDefault="00504EEA" w:rsidP="00E958C3">
            <w:p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4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Ученик научится:</w:t>
            </w:r>
          </w:p>
          <w:p w:rsidR="00504EEA" w:rsidRPr="00504EEA" w:rsidRDefault="00504EEA" w:rsidP="00E958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EEA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  <w:p w:rsidR="00504EEA" w:rsidRPr="00504EEA" w:rsidRDefault="00504EEA" w:rsidP="00E95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EA">
              <w:rPr>
                <w:rFonts w:ascii="Times New Roman" w:hAnsi="Times New Roman" w:cs="Times New Roman"/>
                <w:sz w:val="24"/>
                <w:szCs w:val="24"/>
              </w:rPr>
              <w:t xml:space="preserve"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      </w:r>
            <w:proofErr w:type="spellStart"/>
            <w:r w:rsidRPr="00504EEA">
              <w:rPr>
                <w:rFonts w:ascii="Times New Roman" w:hAnsi="Times New Roman" w:cs="Times New Roman"/>
                <w:sz w:val="24"/>
                <w:szCs w:val="24"/>
              </w:rPr>
              <w:t>метеороид</w:t>
            </w:r>
            <w:proofErr w:type="spellEnd"/>
            <w:r w:rsidRPr="00504EEA">
              <w:rPr>
                <w:rFonts w:ascii="Times New Roman" w:hAnsi="Times New Roman" w:cs="Times New Roman"/>
                <w:sz w:val="24"/>
                <w:szCs w:val="24"/>
              </w:rPr>
              <w:t>, планета, спутник, звезда, Солнечная система, Галактика, Вселенная, всемирное и поясное время, внесолнечная планета (</w:t>
            </w:r>
            <w:proofErr w:type="spellStart"/>
            <w:r w:rsidRPr="00504EEA">
              <w:rPr>
                <w:rFonts w:ascii="Times New Roman" w:hAnsi="Times New Roman" w:cs="Times New Roman"/>
                <w:sz w:val="24"/>
                <w:szCs w:val="24"/>
              </w:rPr>
              <w:t>экзопланета</w:t>
            </w:r>
            <w:proofErr w:type="spellEnd"/>
            <w:r w:rsidRPr="00504EEA">
              <w:rPr>
                <w:rFonts w:ascii="Times New Roman" w:hAnsi="Times New Roman" w:cs="Times New Roman"/>
                <w:sz w:val="24"/>
                <w:szCs w:val="24"/>
              </w:rPr>
              <w:t>), спектральная классификация звезд, параллакс, реликтовое излучение, Большой Взрыв, черная дыра;</w:t>
            </w:r>
          </w:p>
          <w:p w:rsidR="00504EEA" w:rsidRPr="00504EEA" w:rsidRDefault="00504EEA" w:rsidP="00E95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EA">
              <w:rPr>
                <w:rFonts w:ascii="Times New Roman" w:hAnsi="Times New Roman" w:cs="Times New Roman"/>
                <w:sz w:val="24"/>
                <w:szCs w:val="24"/>
              </w:rPr>
              <w:t>смысл физических величин: парсек, световой год, астрономическая единица, звездная величина;</w:t>
            </w:r>
          </w:p>
          <w:p w:rsidR="00504EEA" w:rsidRPr="00504EEA" w:rsidRDefault="00504EEA" w:rsidP="00E95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EA">
              <w:rPr>
                <w:rFonts w:ascii="Times New Roman" w:hAnsi="Times New Roman" w:cs="Times New Roman"/>
                <w:sz w:val="24"/>
                <w:szCs w:val="24"/>
              </w:rPr>
              <w:t>смысл физического закона Хаббла;</w:t>
            </w:r>
          </w:p>
          <w:p w:rsidR="00504EEA" w:rsidRPr="00504EEA" w:rsidRDefault="00504EEA" w:rsidP="00E95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EA">
              <w:rPr>
                <w:rFonts w:ascii="Times New Roman" w:hAnsi="Times New Roman" w:cs="Times New Roman"/>
                <w:sz w:val="24"/>
                <w:szCs w:val="24"/>
              </w:rPr>
              <w:t>основные этапы освоения космического пространства;</w:t>
            </w:r>
          </w:p>
          <w:p w:rsidR="00504EEA" w:rsidRPr="00504EEA" w:rsidRDefault="00504EEA" w:rsidP="00E95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EA">
              <w:rPr>
                <w:rFonts w:ascii="Times New Roman" w:hAnsi="Times New Roman" w:cs="Times New Roman"/>
                <w:sz w:val="24"/>
                <w:szCs w:val="24"/>
              </w:rPr>
              <w:t>гипотезы происхождения Солнечной системы;</w:t>
            </w:r>
          </w:p>
          <w:p w:rsidR="00504EEA" w:rsidRPr="00504EEA" w:rsidRDefault="00504EEA" w:rsidP="00E95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EA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и строение Солнца, солнечной атмосферы;</w:t>
            </w:r>
          </w:p>
          <w:p w:rsidR="00504EEA" w:rsidRPr="00504EEA" w:rsidRDefault="00504EEA" w:rsidP="00E95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EA">
              <w:rPr>
                <w:rFonts w:ascii="Times New Roman" w:hAnsi="Times New Roman" w:cs="Times New Roman"/>
                <w:sz w:val="24"/>
                <w:szCs w:val="24"/>
              </w:rPr>
              <w:t>размеры Галактики, положение и период обращения Солнца относительно центра Галактики;</w:t>
            </w:r>
          </w:p>
          <w:p w:rsidR="00504EEA" w:rsidRPr="00504EEA" w:rsidRDefault="00504EEA" w:rsidP="00E95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EA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примеры:</w:t>
            </w:r>
            <w:r w:rsidRPr="00504EEA">
              <w:rPr>
                <w:rFonts w:ascii="Times New Roman" w:hAnsi="Times New Roman" w:cs="Times New Roman"/>
                <w:sz w:val="24"/>
                <w:szCs w:val="24"/>
              </w:rPr>
              <w:t xml:space="preserve">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      </w:r>
          </w:p>
          <w:p w:rsidR="00504EEA" w:rsidRPr="00504EEA" w:rsidRDefault="00504EEA" w:rsidP="00E95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EA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 и объяснять:</w:t>
            </w:r>
            <w:r w:rsidRPr="00504EEA">
              <w:rPr>
                <w:rFonts w:ascii="Times New Roman" w:hAnsi="Times New Roman" w:cs="Times New Roman"/>
                <w:sz w:val="24"/>
                <w:szCs w:val="24"/>
              </w:rPr>
              <w:t xml:space="preserve">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      </w:r>
          </w:p>
          <w:p w:rsidR="00504EEA" w:rsidRPr="00504EEA" w:rsidRDefault="00504EEA" w:rsidP="00E95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E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504EE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      </w:r>
          </w:p>
          <w:p w:rsidR="00504EEA" w:rsidRPr="00504EEA" w:rsidRDefault="00504EEA" w:rsidP="00E95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EA">
              <w:rPr>
                <w:rFonts w:ascii="Times New Roman" w:hAnsi="Times New Roman" w:cs="Times New Roman"/>
                <w:sz w:val="24"/>
                <w:szCs w:val="24"/>
              </w:rPr>
              <w:t>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      </w:r>
          </w:p>
          <w:p w:rsidR="00504EEA" w:rsidRPr="00504EEA" w:rsidRDefault="00504EEA" w:rsidP="00E958C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4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Ученик получит возможность научиться: </w:t>
            </w:r>
          </w:p>
          <w:p w:rsidR="00504EEA" w:rsidRPr="00504EEA" w:rsidRDefault="00504EEA" w:rsidP="00E95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      </w:r>
          </w:p>
          <w:p w:rsidR="00504EEA" w:rsidRPr="00504EEA" w:rsidRDefault="00504EEA" w:rsidP="00E95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EA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504EEA" w:rsidRPr="00504EEA" w:rsidRDefault="00504EEA" w:rsidP="00E95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EA">
              <w:rPr>
                <w:rFonts w:ascii="Times New Roman" w:hAnsi="Times New Roman" w:cs="Times New Roman"/>
                <w:sz w:val="24"/>
                <w:szCs w:val="24"/>
              </w:rPr>
              <w:t>понимания взаимосвязи астрономии с другими науками, в основе которых лежат знания по астрономии, отделение ее от лженаук;</w:t>
            </w:r>
          </w:p>
          <w:p w:rsidR="00504EEA" w:rsidRPr="00504EEA" w:rsidRDefault="00504EEA" w:rsidP="00E95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EA">
              <w:rPr>
                <w:rFonts w:ascii="Times New Roman" w:hAnsi="Times New Roman" w:cs="Times New Roman"/>
                <w:sz w:val="24"/>
                <w:szCs w:val="24"/>
              </w:rPr>
              <w:t>оценивания информации, содержащейся в сообщениях СМИ, Интернете, научно-популярных статьях.</w:t>
            </w:r>
          </w:p>
          <w:p w:rsidR="00504EEA" w:rsidRPr="00504EEA" w:rsidRDefault="00504EEA" w:rsidP="00E958C3">
            <w:pPr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EEA" w:rsidRPr="00504EEA" w:rsidRDefault="00504EEA" w:rsidP="00E958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39BF" w:rsidRDefault="00D039BF"/>
    <w:sectPr w:rsidR="00D0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EA"/>
    <w:rsid w:val="00504EEA"/>
    <w:rsid w:val="00D0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9E0D"/>
  <w15:chartTrackingRefBased/>
  <w15:docId w15:val="{CB00167D-D87F-4E13-BE51-46BDAB05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EE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2020-12-18T17:33:00Z</dcterms:created>
  <dcterms:modified xsi:type="dcterms:W3CDTF">2020-12-18T17:35:00Z</dcterms:modified>
</cp:coreProperties>
</file>