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02" w:rsidRDefault="00715302" w:rsidP="00715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5302" w:rsidRDefault="00715302" w:rsidP="00715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715302" w:rsidRDefault="00715302" w:rsidP="00715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7-9 класса</w:t>
      </w:r>
    </w:p>
    <w:p w:rsidR="00715302" w:rsidRDefault="00715302" w:rsidP="007153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302" w:rsidRDefault="00715302" w:rsidP="007153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76F37">
        <w:rPr>
          <w:rFonts w:ascii="Times New Roman" w:hAnsi="Times New Roman"/>
          <w:sz w:val="24"/>
          <w:szCs w:val="24"/>
        </w:rPr>
        <w:t>физике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для 7-9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3 года обучения с 7 по 9 класс.</w:t>
      </w:r>
    </w:p>
    <w:p w:rsidR="00715302" w:rsidRDefault="00715302" w:rsidP="0071530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5302" w:rsidRDefault="00715302" w:rsidP="0071530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784"/>
      </w:tblGrid>
      <w:tr w:rsidR="00715302" w:rsidRPr="00CA23FC" w:rsidTr="00715302">
        <w:tc>
          <w:tcPr>
            <w:tcW w:w="508" w:type="pct"/>
          </w:tcPr>
          <w:p w:rsidR="00715302" w:rsidRPr="00F042EC" w:rsidRDefault="00715302" w:rsidP="00AF6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492" w:type="pct"/>
          </w:tcPr>
          <w:p w:rsidR="00715302" w:rsidRPr="00F75088" w:rsidRDefault="00715302" w:rsidP="00AF6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42EC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 освоения (</w:t>
            </w:r>
            <w:r w:rsidRPr="00F042EC">
              <w:rPr>
                <w:rFonts w:ascii="Times New Roman" w:hAnsi="Times New Roman"/>
                <w:b/>
                <w:i/>
                <w:sz w:val="28"/>
                <w:szCs w:val="28"/>
              </w:rPr>
              <w:t>научится и получит возможность научиться)</w:t>
            </w:r>
          </w:p>
        </w:tc>
      </w:tr>
      <w:tr w:rsidR="00715302" w:rsidRPr="00CA23FC" w:rsidTr="00715302">
        <w:tc>
          <w:tcPr>
            <w:tcW w:w="508" w:type="pct"/>
          </w:tcPr>
          <w:p w:rsidR="00715302" w:rsidRPr="006F5A58" w:rsidRDefault="00715302" w:rsidP="00AF64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92" w:type="pct"/>
          </w:tcPr>
          <w:p w:rsidR="00715302" w:rsidRDefault="00715302" w:rsidP="00AF64F7">
            <w:pPr>
              <w:spacing w:after="0"/>
              <w:jc w:val="both"/>
            </w:pPr>
            <w:r w:rsidRPr="00076B4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распознавать м</w:t>
            </w:r>
            <w:r w:rsidRPr="00080289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0289"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исследования явлений природы;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эксперименты;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измерений;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</w:t>
            </w:r>
            <w:r w:rsidRPr="00080289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с помощью таблиц;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обнаруживать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физическими явлениями;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08028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 и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выводы;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08028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proofErr w:type="spellEnd"/>
            <w:r w:rsidRPr="00080289">
              <w:rPr>
                <w:rFonts w:ascii="Times New Roman" w:hAnsi="Times New Roman" w:cs="Times New Roman"/>
                <w:sz w:val="24"/>
                <w:szCs w:val="24"/>
              </w:rPr>
              <w:t xml:space="preserve"> погрешностей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измерений; 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A60A95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инерция, взаимодействие тел;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простого механизма, сила трения; </w:t>
            </w:r>
            <w:r w:rsidRPr="00B30EE5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правильно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трактовать </w:t>
            </w:r>
            <w:r w:rsidRPr="00B30EE5">
              <w:rPr>
                <w:rFonts w:ascii="Times New Roman" w:hAnsi="Times New Roman" w:cs="Times New Roman"/>
                <w:sz w:val="24"/>
                <w:szCs w:val="24"/>
              </w:rPr>
              <w:t>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BB684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 тел, механические явления и процессы, используя физические законы и принципы: закон сохранения энергии, закон всемирного тяготения,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внодействующая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сила, </w:t>
            </w:r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 законы</w:t>
            </w:r>
            <w:proofErr w:type="gramEnd"/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84B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r w:rsidRPr="007F15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F1520">
              <w:rPr>
                <w:rFonts w:ascii="Times New Roman" w:hAnsi="Times New Roman" w:cs="Times New Roman"/>
                <w:sz w:val="24"/>
                <w:szCs w:val="24"/>
              </w:rPr>
              <w:t xml:space="preserve"> этом различать словесную формулировку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математическое выражение; 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изученных физических моделей: материальная точка, инерциальная система отсчёта;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CE3">
              <w:rPr>
                <w:rFonts w:ascii="Times New Roman" w:hAnsi="Times New Roman" w:cs="Times New Roman"/>
                <w:sz w:val="24"/>
                <w:szCs w:val="24"/>
              </w:rPr>
              <w:t>решать задачи,</w:t>
            </w:r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физические законы (закон сохранения энергии,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 всемирного тяготения,  законы Ньютона, закон Гука)</w:t>
            </w:r>
            <w:r w:rsidRPr="00BB684B">
              <w:rPr>
                <w:rFonts w:ascii="Times New Roman" w:hAnsi="Times New Roman" w:cs="Times New Roman"/>
                <w:sz w:val="24"/>
                <w:szCs w:val="24"/>
              </w:rPr>
              <w:t xml:space="preserve"> и формулы, связывающие физические величины (путь, скорость, ускорение,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950F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условия задачи выделять физические величины и формулы,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 решения, и проводить расчёты;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E579AE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объяснять на основе имеющихся знаний основные свойства или условия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отекания этих явлений: </w:t>
            </w:r>
            <w:r w:rsidRPr="00E579AE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движение, волновое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вижении; 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E579AE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используя физические </w:t>
            </w:r>
            <w:proofErr w:type="spellStart"/>
            <w:proofErr w:type="gramStart"/>
            <w:r w:rsidRPr="00E579AE">
              <w:rPr>
                <w:rFonts w:ascii="Times New Roman" w:hAnsi="Times New Roman" w:cs="Times New Roman"/>
                <w:sz w:val="24"/>
                <w:szCs w:val="24"/>
              </w:rPr>
              <w:t>величины:амплитуда</w:t>
            </w:r>
            <w:proofErr w:type="spellEnd"/>
            <w:proofErr w:type="gramEnd"/>
            <w:r w:rsidRPr="00E579AE">
              <w:rPr>
                <w:rFonts w:ascii="Times New Roman" w:hAnsi="Times New Roman" w:cs="Times New Roman"/>
                <w:sz w:val="24"/>
                <w:szCs w:val="24"/>
              </w:rPr>
              <w:t xml:space="preserve">, период и частота колебаний, длина волны и скорость её </w:t>
            </w:r>
            <w:proofErr w:type="spellStart"/>
            <w:r w:rsidRPr="00E579AE">
              <w:rPr>
                <w:rFonts w:ascii="Times New Roman" w:hAnsi="Times New Roman" w:cs="Times New Roman"/>
                <w:sz w:val="24"/>
                <w:szCs w:val="24"/>
              </w:rPr>
              <w:t>распространения,</w:t>
            </w:r>
            <w:r w:rsidRPr="00B30EE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30EE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 правильно </w:t>
            </w:r>
            <w:proofErr w:type="spellStart"/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трактовать</w:t>
            </w:r>
            <w:r w:rsidRPr="00B30EE5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proofErr w:type="spellEnd"/>
            <w:r w:rsidRPr="00B30EE5">
              <w:rPr>
                <w:rFonts w:ascii="Times New Roman" w:hAnsi="Times New Roman" w:cs="Times New Roman"/>
                <w:sz w:val="24"/>
                <w:szCs w:val="24"/>
              </w:rPr>
              <w:t xml:space="preserve"> смысл используемых величин, их обозначения и </w:t>
            </w:r>
            <w:r w:rsidRPr="00B30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измерения, находить формулы, связывающие данную физическую величину с другими величинами;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решать задачи,</w:t>
            </w:r>
            <w:r w:rsidRPr="001B738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физические </w:t>
            </w:r>
            <w:proofErr w:type="spellStart"/>
            <w:r w:rsidRPr="001B7384">
              <w:rPr>
                <w:rFonts w:ascii="Times New Roman" w:hAnsi="Times New Roman" w:cs="Times New Roman"/>
                <w:sz w:val="24"/>
                <w:szCs w:val="24"/>
              </w:rPr>
              <w:t>законыи</w:t>
            </w:r>
            <w:proofErr w:type="spellEnd"/>
            <w:r w:rsidRPr="001B7384">
              <w:rPr>
                <w:rFonts w:ascii="Times New Roman" w:hAnsi="Times New Roman" w:cs="Times New Roman"/>
                <w:sz w:val="24"/>
                <w:szCs w:val="24"/>
              </w:rPr>
              <w:t xml:space="preserve"> формулы, связывающие физические величины</w:t>
            </w:r>
            <w:r>
              <w:t xml:space="preserve"> (</w:t>
            </w:r>
            <w:r w:rsidRPr="001B7384">
              <w:rPr>
                <w:rFonts w:ascii="Times New Roman" w:hAnsi="Times New Roman" w:cs="Times New Roman"/>
                <w:sz w:val="24"/>
                <w:szCs w:val="24"/>
              </w:rPr>
              <w:t>амплитуда, период и частота колебаний, длина волны и скорость её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4601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условия задачи выделять физические величины и формулы,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решения, и проводить расчёты; 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 w:rsidRPr="00C35229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объяснять на основе имеющихся знаний основные свойства или условия протекания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явлений: </w:t>
            </w:r>
            <w:r w:rsidRPr="00C35229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распространение света,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 преломление света;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4CE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звуковые</w:t>
            </w:r>
            <w:r w:rsidRPr="00C35229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используя физические </w:t>
            </w:r>
            <w:proofErr w:type="spellStart"/>
            <w:proofErr w:type="gramStart"/>
            <w:r w:rsidRPr="00C35229">
              <w:rPr>
                <w:rFonts w:ascii="Times New Roman" w:hAnsi="Times New Roman" w:cs="Times New Roman"/>
                <w:sz w:val="24"/>
                <w:szCs w:val="24"/>
              </w:rPr>
              <w:t>величины:фокусное</w:t>
            </w:r>
            <w:proofErr w:type="spellEnd"/>
            <w:proofErr w:type="gramEnd"/>
            <w:r w:rsidRPr="00C3522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и оптическая сила линзы; при описании правильно </w:t>
            </w:r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трактовать</w:t>
            </w:r>
            <w:r w:rsidRPr="00C3522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D36C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proofErr w:type="spellEnd"/>
            <w:r w:rsidRPr="007F1520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процессы, используя физические законы и </w:t>
            </w:r>
            <w:proofErr w:type="spellStart"/>
            <w:proofErr w:type="gramStart"/>
            <w:r w:rsidRPr="007F1520">
              <w:rPr>
                <w:rFonts w:ascii="Times New Roman" w:hAnsi="Times New Roman" w:cs="Times New Roman"/>
                <w:sz w:val="24"/>
                <w:szCs w:val="24"/>
              </w:rPr>
              <w:t>принципы:закон</w:t>
            </w:r>
            <w:proofErr w:type="spellEnd"/>
            <w:proofErr w:type="gramEnd"/>
            <w:r w:rsidRPr="007F1520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отражения света, закон преломления света; при этом различать словесную формулировку закона и его математическое выражение;</w:t>
            </w:r>
            <w:r w:rsidRPr="007F15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302" w:rsidRPr="006D36C6" w:rsidRDefault="00715302" w:rsidP="00AF64F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520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F1520">
              <w:rPr>
                <w:rFonts w:ascii="Times New Roman" w:hAnsi="Times New Roman" w:cs="Times New Roman"/>
                <w:sz w:val="24"/>
                <w:szCs w:val="24"/>
              </w:rPr>
              <w:t xml:space="preserve">закон прямолинейного распространения света, закон отражения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света, закон преломления света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7F152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7F1520">
              <w:rPr>
                <w:rFonts w:ascii="Times New Roman" w:hAnsi="Times New Roman" w:cs="Times New Roman"/>
                <w:sz w:val="24"/>
                <w:szCs w:val="24"/>
              </w:rPr>
              <w:t xml:space="preserve"> основе анализа условия задачи выделять физические величины и формулы, необходимые для её решения, и проводить расчёты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302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EF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приводить примеры практического использования физических знаний о механических явлениях и физических законах;  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Гука); 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использовать знания о звуковых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приводить примеры практического использования физических знаний о звуковых явлениях; приёмам поиска и формулировки доказательств выдвинутых гипотез и теоретических выводов на основе эмпирически установленных фактов; 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использовать знания об оптических явлениях в повседневной жизни для обеспечения безопасности при обращении с приборами и техническими устройствами, для сохранения здоровья; </w:t>
            </w:r>
          </w:p>
          <w:p w:rsidR="00715302" w:rsidRPr="00A74CE3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>- приводить примеры практического использования физических знаний об оптических явлениях и физических законах;</w:t>
            </w:r>
          </w:p>
          <w:p w:rsidR="00715302" w:rsidRPr="006F5A58" w:rsidRDefault="00715302" w:rsidP="00AF64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74CE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соответствующую предложенной задаче математическую модель, разрешать проблему на основе имеющихся знаний, оценивать реальность полученного значения физической величины.</w:t>
            </w:r>
          </w:p>
        </w:tc>
      </w:tr>
      <w:tr w:rsidR="00715302" w:rsidRPr="00CA23FC" w:rsidTr="00715302">
        <w:tc>
          <w:tcPr>
            <w:tcW w:w="508" w:type="pct"/>
          </w:tcPr>
          <w:p w:rsidR="00715302" w:rsidRPr="0093790D" w:rsidRDefault="00715302" w:rsidP="00AF64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492" w:type="pct"/>
          </w:tcPr>
          <w:p w:rsidR="00715302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970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физическую величину и ее условное обозначение: температура (</w:t>
            </w:r>
            <w:r w:rsidRPr="009970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</w:t>
            </w: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); единицы физических величин: °С; физические приборы: термометр; порядок размеров и массы молекул; числа молекул в единице объема; методы изучения физических явлений: наблюдение, гипотеза, эксперимент, теория, моделирование;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</w:t>
            </w: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исторические сведения о развитии взглядов на строение вещества; определения понятий: молекула, атом, диффузия; основные положения молекулярно-кинетической теории строения вещества;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описывать</w:t>
            </w: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явление диффузии; характер движения молекул газов, жидкостей и твердых тел; взаимодействие молекул вещества; явление смачивания; капиллярные явления; строение и свойства газов, жидкостей и твердых тел;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</w:t>
            </w: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явлений, подтверждающих, что: тела состоят из частиц, между которыми существуют промежутки; молекулы находятся в непрерывном хаотическом движении; молекулы взаимодействуют между собой; явлений, в которых наблюдается смачивание и </w:t>
            </w:r>
            <w:proofErr w:type="spellStart"/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>несмачивание</w:t>
            </w:r>
            <w:proofErr w:type="spellEnd"/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970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измерять температуру и выражать ее значение в градусах Цельсия</w:t>
            </w:r>
            <w:r w:rsidRPr="009970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называть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условные обозначения: давление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объем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V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плотность (ρ), сила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); единицы перечисленных выше физических величин; физические приборы: манометр, барометр; значение нормального атмосферного давления;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атмосферное давление, деформация, упругая деформация, пластическая деформация; формулы: давления жидкости на дно и стенки сосуда; соотношения между силами, действующими на поршни гидравлической машины, и площадью поршней; выталкивающей силы; законы: Паскаля, Архимеда; условия плавания тело;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опыт Торричелли по измерению атмосферного давления; опыт, доказывающий наличие выталкивающей силы, действующей на тело, погруженное в жидкость;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деформации твердых тел;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приводить примеры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опытов, иллюстрирующих закон Паскаля; опытов, доказывающих зависимость давления жидкости на дно и стенки сосуда от высоты столба жидкости и от ее плотности; сообщающихся сосудов, используемых в быту, в технических устройствах; различных видов деформации, проявляющихся в природе, в быту и в производстве;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природу давления газа, его зависимость от температуры и объема на основе молекулярно-кинетической теории строения вещества; процесс передачи давления жидкостями и газами на основе их внутреннего строения; независимость давления жидкости на одном и том же уровне от направления; закон сообщающихся сосудов; принцип действия гидравлической машины; устройство и принцип действия: гидравлического пресса, ртутного барометра и барометра-анероида; природу: атмосферного давления, выталкивающей силы и силы упругости; плавание тел; отличие кристаллических твердых тел от аморфных;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выводить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формулу соотношения между силами, действующими на поршни гидравлической машины, и площадью поршней;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измерять давление жидкости на дно и стенки сосуда, атмосферное давление с помощью барометра-анероида;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экспериментально устанавливать зависимость выталкивающей силы от плотности жидкости и объема погруженной части тела, условия плавания тел;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закон Паскаля к объяснению явлений, связанных с передачей давления жидкостями и газами; формулы: для расчета давления газа на дно и стенки сосуда; соотношения между силами, действующими на поршни гидравлической машины, и площадью поршней; выталкивающей (архимедовой) силы к решению задач.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называть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их условные обозначения: температура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T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внутренняя энергия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количество теплоты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Q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удельная теплоемкость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удельная теплота сгорания топлива (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q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); единицы перечисленных выше физических величин; физические приборы: термометр, калориметр;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явлений понятия: система, состояние системы, параметры состояния системы;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воспроизводить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тепловое движение, тепловое равновесие, внутренняя энергия, теплопередача, теплопроводность, конвекция, количество теплоты, удельная теплоемкость, удельная теплота сгорания топлива; формулы для расчета количества теплоты, необходимого для нагревания или выделяемого при охлаждении тела; количества теплоты, выделяемого при сгорании топлива; формулировку и формулу первого закона термодинамики;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опыты, иллюстрирующие: изменение внутренней энергии тела при совершении работы; явления теплопроводности, конвекции, излучения; опыты, позволяющие ввести понятие удельной теплоемкости;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различать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теплопередачи;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приводить примеры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внутренней энергии тела при совершении работы; изменения внутренней энергии путем теплопередачи; теплопроводности, конвекции, излучения в природе и в быту;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температуры как параметра состояния системы; недостатки температурных шкал; принцип построения шкалы Цельсия и абсолютной (термодинамической) шкалы температур; механизм теплопроводности и конвекции; физический смысл понятий: количество теплоты, удельная теплоемкость вещества; удельная теплота сгорания топлива; причину того, что при смешивании горячей и холодной воды количество теплоты, отданное горячей водой, не равно количеству теплоты, полученному холодной водой; причину того, что количество теплоты, выделившееся при сгорании топлива, не равно количеству теплоты, полученному при этом нагреваемым телом; 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>доказывать: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что тела обладают внутренней энергией; внутренняя энергия зависит от температуры и массы тела, а также от его агрегатного состояния и не зависит от движения тела как целого и от его взаимодействия с другими телами;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значение температуры из градусов Цельсия в кельвины и обратно; пользоваться термометром;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экспериментально измерять: количество теплоты, полученное или отданное телом; удельную теплоемкость вещества;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знания молекулярно-кинетической теории строения вещества к объяснению понятия внутренней энергии; формулы для расчета: количества теплоты, полученного телом при нагревании и отданного при охлаждении; количества теплоты, выделяющегося при сгорании топлива, к решению задач.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называть физические величины и их условные обозначения: удельная теплота плавления (</w:t>
            </w:r>
            <w:r w:rsidRPr="009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удельная теплота парообразования (L), абсолютная влажность воздуха (</w:t>
            </w:r>
            <w:r w:rsidRPr="009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), относительная влажность воздуха (</w:t>
            </w:r>
            <w:r w:rsidRPr="009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); единицы перечисленных выше физических величин; физические приборы: термометр, гигрометр;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 определения понятий: плавление и кристаллизация, температура плавления (кристаллизации), удельная теплота плавления (кристаллизации), парообразование, испарение, кипение, конденсация, температура кипения (конденсации), удельная теплота парообразования (конденсации), насыщенный пар, абсолютная влажность воздуха, относительная влажность воздуха, точка росы; формулы для расчета: количества теплоты, необходимого для плавления (кристаллизации); количества теплоты, необходимого для кипения (конденсации); относительной влажности воздуха; графики зависимости температуры вещества от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при нагревании (охлаждении), плавлении (кристаллизации), кипении (конденсации);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описыватьнаблюдаемые</w:t>
            </w:r>
            <w:proofErr w:type="spell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превращения вещества из одного агрегатного состояния в другое;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агрегатных превращений вещества;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на основе молекулярно-кинетической теории строения вещества и энергетических представлений: процессы: плавления и отвердевания кристаллических тел, плавления и отвердевания аморфных тел, парообразования, испарения, кипения и конденсации; понижение температуры жидкости при испарении;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объяснять на основе молекулярно-кинетической теории строения вещества: зависимость скорости испарения жидкости от ее температуры, от рода жидкости, от движения воздуха над поверхностью жидкости;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насыщенного пара в закрытом сосуде; зависимость давления, насыщенного пара от температуры;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графики зависимости температуры вещества от времени при его плавлении, кристаллизации, кипении и конденсации; физический смысл понятий: удельная теплота плавления (кристаллизации), удельная теплота парообразования (конденсации);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график зависимости температуры тела от времени при нагревании, плавлении, кипении, конденсации, кристаллизации, охлаждении;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из графиков значения величин и выполнять необходимые расчеты;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значению абсолютной влажности воздуха, выпадет ли роса при понижении температуры до определенного значения;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применять: формулы: для расчета количества теплоты, полученного телом при плавлении или отданного при кристаллизации; количества теплоты, полученного телом при кипении или отданного при конденсации; относительной влажности воздуха.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называть: физические величины и их условные обозначения: давление (p), объем (V), температура (T, t</w:t>
            </w:r>
            <w:proofErr w:type="gram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);единицы</w:t>
            </w:r>
            <w:proofErr w:type="gram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этих физических величин: Па, м3, К, °С; основные части любого теплового двигателя; примерное значение КПД двигателя внутреннего сгорания и паровой турбины;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воспроизводить: формулы: линейного расширения твердых тел, КПД теплового двигателя; определения понятий: тепловой двигатель, КПД теплового двигателя;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описывать: опыты, позволяющие установить законы идеального газа; устройство двигателя внутреннего сгорания и паровой турбины;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</w:t>
            </w:r>
            <w:proofErr w:type="spellStart"/>
            <w:proofErr w:type="gram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примеры:опытов</w:t>
            </w:r>
            <w:proofErr w:type="spellEnd"/>
            <w:proofErr w:type="gram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позволяющих установить для газа данной массы зависимость давления от объема при постоянной температуре, объема от температуры при постоянном давлении, давления от температуры при постоянном объеме; учета в технике теплового расширения твердых тел; теплового расширения твердых тел и жидкостей, наблюдаемого в природе и технике;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объяснять: газовые законы на основе молекулярно-кинетической теории строения вещества; принцип работы двигателя внутреннего сгорания и паровой турбины; понимать: границы применимости газовых законов; почему и как учитывают тепловое расширение в технике; необходимость наличия холодильника в тепловом двигателе; зависимость КПД теплового двигателя от температуры нагревателя и холодильника;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и читать графики </w:t>
            </w:r>
            <w:proofErr w:type="spell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в координатах p, V; V, T и p, T;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применять: формулы газовых законов к решению задач.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называть: физические величины и их условные обозначения: электрический заряд (q), напряженность электрического поля (E); единицы этих физических величин: Кл, Н/Кл; понятия: положительный и отрицательный электрический заряд, электрон, </w:t>
            </w:r>
            <w:r w:rsidRPr="0099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протон, нейтрон; физические приборы и устройства: электроскоп, электрометр, </w:t>
            </w:r>
            <w:proofErr w:type="spell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машина;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воспроизводить: определения понятий: электрическое взаимодействие, электризация тел, проводники и диэлектрики, положительный и отрицательный ион, электрическое поле, электрическая сила, напряженность электрического поля, линии напряженности электрического поля; закон сохранения электрического заряда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описывать: наблюдаемые электрические взаимодействия тел, электризацию тел; модели строения простейших атомов;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объяснять: физические явления: взаимодействие наэлектризованных тел, явление электризации; модели: строения простейших атомов, линий напряженности электрических полей; принцип действия электроскопа и электрометра; электрические особенности проводников и диэлектриков; природу электрического заряда;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понимать: существование в природе противоположных электрических зарядов; дискретность электрического заряда; смысл закона сохранения электрического заряда, его фундаментальный характер; объективность существования электрического поля; векторный характер напряженности электрического поля (E);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наблюдаемые электростатические явления и объяснять причины их возникновения;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неизвестные величины, входящие в формулу напряженности электрического поля;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строить картины линий напряженности электрического </w:t>
            </w:r>
            <w:proofErr w:type="gram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поля,  модели</w:t>
            </w:r>
            <w:proofErr w:type="gram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атомов и ионов;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применять: знания по электростатике к анализу и объяснению явлений природы и техники.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называть: физические величины и их условные обозначения: сила тока (I), напряжение (U), электрическое сопротивление (R), удельное сопротивление (r</w:t>
            </w:r>
            <w:proofErr w:type="gram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);единицы</w:t>
            </w:r>
            <w:proofErr w:type="gram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выше физических величин; понятия: источник тока, электрическая цепь, действия электрического тока (тепловое, химическое, магнитное); физические приборы и устройства: источники тока, элементы электрической цепи, гальванометр, амперметр, вольтметр, реостат, ваттметр;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воспроизводить: определения понятий: электрический ток, анод, катод, сила тока, напряжение, сопротивление, удельное сопротивление, последовательное и параллельное соединение проводников, работа и мощность электрического тока; формулы: силы тока, напряжения и сопротивления при последовательном и параллельном соединении проводников; сопротивления проводника (через удельное сопротивление, длину и площадь поперечного сечения проводника); работы и мощности электрического тока; законы: Ома для участка цепи. Джоуля-Ленца;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описывать: наблюдаемые действия электрического тока;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объяснять: условия существования электрического тока; природу электрического тока в металлах; явления, иллюстрирующие действия электрического тока (тепловое, магнитное, химическое</w:t>
            </w:r>
            <w:proofErr w:type="gram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);последовательное</w:t>
            </w:r>
            <w:proofErr w:type="gram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и параллельное соединение проводников; графики зависимости: силы тока от напряжения на концах проводника, силы тока от сопротивления проводника; механизм нагревания металлического проводника при прохождении по нему электрического тока;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понимать: превращение внутренней энергии в электрическую в источниках тока; природу химического действия электрического тока; физический смысл электрического сопротивления проводника и удельного сопротивления; способ подключения амперметра и вольтметра в электрическую цепь;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наблюдаемые явления и объяснять причины их возникновения;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вычислять неизвестные величины, входящие в закон Ома и закон Джоуля-Ленца, в формулы последовательного и параллельного соединения проводников;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электрические цепи;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пользоваться: измерительными приборами для определения силы тока в цепи и электрического напряжения, реостатом;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схемы электрических цепей;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читать и строить графики зависимости: силы тока от напряжения на концах проводника и силы тока от сопротивления проводника.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называть: физическую величину и ее условное обозначение: магнитная индукция (B); единицы этой физической величины; физические устройства: электромагнит, электродвигатель;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воспроизводить: определения понятий: северный и южный магнитные полюсы, линии магнитной индукции, однородное магнитное поле; правила: буравчика, левой руки; формулы: модуля вектора магнитной индукции, силы Ампера;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описывать: наблюдаемые взаимодействия постоянных магнитов, проводников с током, магнитов и проводников с током;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физические опыты: Эрстеда, Ампера;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объяснять: физические явления: взаимодействие постоянных магнитов, проводников с током, магнитов и проводников с </w:t>
            </w:r>
            <w:proofErr w:type="spellStart"/>
            <w:proofErr w:type="gramStart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током;смысл</w:t>
            </w:r>
            <w:proofErr w:type="spellEnd"/>
            <w:proofErr w:type="gramEnd"/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магнитное поле, линии магнитной индукции; принцип действия и устройство: электродвигателя;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понимать: объективность существования магнитного поля; взаимосвязь магнитного поля и электрического тока; модельный характер линий магнитной индукции; смысл гипотезы Ампера о взаимосвязи магнитного поля и движущихся электрических зарядов;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наблюдаемые электромагнитные явления и объяснять причины их возникновения;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неизвестные величины, входящие в формулы: модуля вектора магнитной индукции, силы Ампера; направление: вектора магнитной индукции различных магнитных полей; силы, действующей на проводник с током в магнитном поле;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строить картины линий индукции магнитного поля;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sz w:val="24"/>
                <w:szCs w:val="24"/>
              </w:rPr>
              <w:t>- формулировать цель и гипотезу.</w:t>
            </w:r>
          </w:p>
          <w:p w:rsidR="00715302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02" w:rsidRDefault="00715302" w:rsidP="00AF64F7">
            <w:pPr>
              <w:spacing w:after="0" w:line="240" w:lineRule="auto"/>
              <w:jc w:val="both"/>
            </w:pPr>
            <w:r w:rsidRPr="00E667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научиться</w:t>
            </w:r>
            <w:r w:rsidRPr="00E667C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70E4">
              <w:rPr>
                <w:i/>
              </w:rPr>
              <w:t xml:space="preserve">- </w:t>
            </w:r>
            <w:r w:rsidRPr="009970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объяснять результаты опытов, доказывающих, что тела состоят из частиц, между которыми существуют промежутки; результаты опытов, доказывающих, что молекулы находятся в непрерывном хаотическом движении (броуновское движение, диффузия); броуновское движение; диффузию; зависимость: скорости диффузии от температуры вещества; скорости диффузии от агрегатного состояния вещества; свойств твердых тел, жидкостей и газов от их строения; явления смачивания и капиллярности; обобщать на эмпирическом уровне результаты наблюдаемых экспериментов и строить индуктивные выводы; применять полученные знания к решению качественных задач;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обобщать </w:t>
            </w:r>
            <w:r w:rsidRPr="009970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полученные при изучении темы знания, представлять их в структурированном виде; выполнять эксперименты.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обобщать </w:t>
            </w: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«золотое правило» механики на различные механизмы (гидравлическая машина);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>метод моделирования при построении дедуктивного вывода формул: давления жидкости на дно и стенки сосуда, выталкивающей (архимедовой) силы;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9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исследовать </w:t>
            </w: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плавания тел.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учитывать явления теплопроводности, конвекции и излучения при решении простых бытовых проблем (сохранение тепла или холода, уменьшение или усиление конвекционных потоков, увеличение отражательной или поглощательной способности поверхностей);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выполнять экспериментальное исследование при использовании частично-поискового метода;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обобщать </w:t>
            </w: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 о способах изменения внутренней энергии и видах теплопередачи;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97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изменения внутренней энергии; виды теплопередачи.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обобщать: знания об агрегатных превращениях вещества и механизме их протекания; знания об удельных величинах, характеризующих агрегатные превращения вещества (удельная теплота плавления, удельная теплота парообразования);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сравнивать: удельную теплоту плавления (кристаллизации) и удельную теплоту кипения (конденсации) по графику зависимости температуры разных веществ от времени; процессы испарения и кипения.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обобщать знания: о газовых законах; о тепловом расширении газов, жидкостей твердых тел; о границах применимости физических законов; о роли физической теории;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сравнивать: по графикам процессов изменения состояния идеального газа неизменные параметры состояния при двух изменяющихся параметрах.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анализировать неизвестные ранее электрические явления; применять полученные знания для объяснения неизвестных ранее явлений и процессов;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обобщать: результаты наблюдений и теоретических построений.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применять изученные законы и формулы к решению комбинированных задач, для объяснения неизвестных ранее явлений и процессов;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обобщать результаты наблюдений и теоретических построений.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составлять план экспериментальной работы;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выполнять самостоятельные наблюдения и эксперименты;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применять: знания по электромагнетизму к анализу и объяснению явлений природы;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анализировать электромагнитные явления;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сравнивать: картины линий магнитной индукции различных полей; характер линий индукции магнитного поля и линий напряженности электрического поля; </w:t>
            </w:r>
          </w:p>
          <w:p w:rsidR="00715302" w:rsidRPr="009970E4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обобщать результаты наблюдений и теоретических построений; </w:t>
            </w:r>
          </w:p>
          <w:p w:rsidR="00715302" w:rsidRPr="00EE68AA" w:rsidRDefault="00715302" w:rsidP="00AF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E4">
              <w:rPr>
                <w:rFonts w:ascii="Times New Roman" w:hAnsi="Times New Roman" w:cs="Times New Roman"/>
                <w:i/>
                <w:sz w:val="24"/>
                <w:szCs w:val="24"/>
              </w:rPr>
              <w:t>- применять полученные знания для объяснения явлений и процессов.</w:t>
            </w:r>
          </w:p>
        </w:tc>
      </w:tr>
      <w:tr w:rsidR="00715302" w:rsidRPr="00CA23FC" w:rsidTr="00715302">
        <w:tc>
          <w:tcPr>
            <w:tcW w:w="508" w:type="pct"/>
          </w:tcPr>
          <w:p w:rsidR="00715302" w:rsidRPr="0093790D" w:rsidRDefault="00715302" w:rsidP="00AF64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492" w:type="pct"/>
          </w:tcPr>
          <w:p w:rsidR="00715302" w:rsidRDefault="00715302" w:rsidP="00AF64F7">
            <w:pPr>
              <w:shd w:val="clear" w:color="auto" w:fill="FFFFFF"/>
              <w:spacing w:before="100" w:beforeAutospacing="1" w:after="0" w:line="216" w:lineRule="atLeast"/>
              <w:ind w:firstLine="2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научится: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5A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азывать: 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физические величины и их условные обозначения: путь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l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перемещение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s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время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t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скорость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v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ускорение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a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масса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m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сила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F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вес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P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импульс тела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p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механическая энергия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E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потенциальная энергия (</w:t>
            </w:r>
            <w:proofErr w:type="spellStart"/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E</w:t>
            </w:r>
            <w:r w:rsidRPr="00985AC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п</w:t>
            </w:r>
            <w:proofErr w:type="spellEnd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кинетическая энергия (</w:t>
            </w:r>
            <w:proofErr w:type="spellStart"/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E</w:t>
            </w:r>
            <w:r w:rsidRPr="00985AC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к</w:t>
            </w:r>
            <w:proofErr w:type="spellEnd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); единицы перечисленных выше физических величин; физические приборы для измерения пути, времени, мгновенной скорости, массы, силы.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85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воспроизводить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определения</w:t>
            </w:r>
            <w:proofErr w:type="spellEnd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моделей механики: материальная точка, замкнутая система тел; определения понятий и физических величин: механическое движение, система отсчета, траектория, равномерное прямолинейное и равноускоренное прямолинейное движения, свободное падение, движение по окружности с постоянной по модулю скоростью, путь, перемещение, скорость, ускорение, период и частота обращения, угловая и линейная скорости, центростремительное ускорение, инерция, инертность, масса, плотность, сила, внешние и внутренние силы, сила тяжести, сила упругости, сила трения, вес, давление, импульс силы, импульс тела, механическая работа, мощность, КПД механизмов, потенциальная и кинетическая энергия; формулы: кинематические уравнения равномерного и равноускоренного движения, правила сложения перемещений и скоростей, центростремительного ускорения, силы трения, силы тяжести, веса, работы, мощности, 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кинетической и потенциальной энергии; принципы и законы: принцип относительности Галилея, принцип независимости действия сил; законы Ньютона, всемирного тяготения, Гука, сохранения импульса, сохранения механической энергии.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- о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писывать: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наблюдаемые механические явления.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приводить примеры: 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различных видов механического движения; инерциальных и неинерциальных систем отсчета.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- объяснять: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физические явления: взаимодействие тел; явление инерции; превращение потенциальной и кинетической энергии из одного вида в другой.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понимать: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векторный характер физических величин: перемещения, скорости, ускорения, силы, импульса; относительность перемещения, скорости, импульса и инвариантность ускорения, массы, силы, времени; что масса — мера инертных и гравитационных свойств тела; что энергия характеризует состояние тела и его способность совершить работу; существование границ применимости законов: Ньютона, всемирного тяготения, Гука, сохранения импульса и механической энергии; значение законов Ньютона и законов сохранения для объяснения существования невесомости и перегрузок, движения спутников планет, реактивного движения, движения транспорта. Строить, анализировать и читать графики зависимости от времени: модуля и проекции ускорения равноускоренного движения, модуля и проекции скорости равномерного и равноускоренного движения, координаты, проекции и модуля перемещения равномерного и равноускоренного движения; зависимости: силы трения от силы нормального давления, силы упругости от деформации; определять по графикам значения соответствующих величин; измерять скорость равномерного движения, мгновенную и среднюю скорость, ускорение равноускоренного движения, коэффициент трения, жесткость пружины; выполнять под руководством учителя или по готовой инструкции эксперимент по изучению закономерности равноускоренного движения, зависимости силы трения от силы нормального давления; силы упругости от деформации.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применять: 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кинематические уравнения движения к решению задач механики; законы Ньютона и формулы к решению задач следующих типов: движение тел по окружности, движение спутников планет, ускоренное движение тел в вертикальной плоскости, движение при действии силы трения (нахождение тормозного пути, времени торможения), движение двух связанных тел (в вертикальной и горизонтальной плоскостях); знания законов механики к объяснению невесомости и перегрузок, движения спутников планет, реактивного движения, движения транспорта.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- классифицировать: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различные виды механического движения.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обобщать: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знания: о кинематических характеристиках, об уравнениях движения; о динамических характеристиках механических явлений и законах Ньютона, об энергетических характеристиках механических явлений и законах сохранения в механике.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владеть и быть готовыми применять: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методы естественно-научного познания, в том числе исследовательский, к изучению механических явлений.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интерпретировать: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предполагаемые или полученные выводы.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оценивать: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свою деятельность в процессе учебного познания.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азывать: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физические величины и их условные обозначения: смещение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x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амплитуда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A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период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T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частота (#n), длина волны (λ), скорость волны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v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); единицы перечисленных выше физических величин.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воспроизводить: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 моделей механики: математический маятник, пружинный маятник; определения понятий и физических величин: колебательное движение, волновое движение, свободные колебания, собственные колебания, вынужденные колебания, резонанс, поперечная волна, продольная волна, смещение, амплитуда, период, частота колебаний, длина волны, скорость волны; формулы: периода колебаний математического маятника, периода колебаний пружинного маятника, скорости волны.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описывать: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наблюдаемые колебания и волны.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процесс установления колебаний пружинного и математического маятников, причину затухания колебаний, превращение энергии при колебательном движении, процесс образования бегущей волны, свойства волнового движения, процесс образования интерференционной картины; границы применимости моделей математического и пружинного маятников.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приводить примеры: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колебательного и волнового движений; учета и использования резонанса в практике. Применять формулы периода и частоты колебаний математического и пружинного маятников, длины волны к решению задач; выполнять под руководством учителя или по готовой инструкции эксперимент по изучению колебаний математического и пружинного маятников.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gramStart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лассифицировать 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виды</w:t>
            </w:r>
            <w:proofErr w:type="gramEnd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механических колебаний и волн.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обобщать: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знания о характеристиках колебательного и волнового движений, о свойствах механических волн.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владеть и быть готовыми применять: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методы естественно-научного познания, в том числе исследовательский, к изучению закономерностей колебательного движения.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интерпретировать: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предполагаемые или полученные выводы.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оценивать: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как свою деятельность в процессе учебного познания, так и научные знания о колебательном и волновом движении.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азывать: 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физические величины и их условные обозначения: магнитный поток (Φ</w:t>
            </w:r>
            <w:r w:rsidRPr="00985ACC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B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индуктивность проводника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L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электрическая емкость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C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коэффициент трансформации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k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); единицы перечисленных выше физических величин; диапазоны электромагнитных волн; физические устройства: генератор постоянного тока, генератор переменного тока, трансформатор.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воспроизводить: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 моделей: идеальный колебательный контур; определения понятий и физических величин: электромагнитная индукция, индукционный ток, самоиндукция, электрическая емкость конденсатора, электромагнитные колебания, переменный электрический ток, электромагнитные волны, электромагнитное поле, дисперсия; правила: Ленца; формулы: магнитного потока, индуктивности проводника, емкости конденсатора, периода электромагнитных колебаний, коэффициента трансформации, длины электромагнитных волн.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Описывать: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фундаментальные физические опыты: Фарадея; зависимость емкости конденсатора от площади пластин, расстояния между ними и наличия в конденсаторе диэлектрика; методы измерения скорости света; опыты по наблюдению явлений дисперсии, интерференции и дифракции света; шкалу электромагнитных волн.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физические явления: электромагнитная индукция, самоиндукция; процесс возникновения и существования электромагнитных колебаний в контуре, превращение энергии в колебательном контуре, процесс образования и распространение электромагнитных волн излучение и прием электромагнитных волн; принцип действия и устройство: генератора постоянного тока, генератора переменного тока, трансформатора, детекторного радиоприемника; принцип передачи электрической энергии.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обосновывать: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электромагнитную природу света.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приводить примеры: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использования электромагнитных волн разных диапазонов.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определять неизвестные величины, входящие в формулы: магнитного потока, индуктивности, коэффициента трансформации; определять направление индукционного тока; выполнять простые опыты по наблюдению дисперсии, дифракции и интерференции света; формулировать цель и гипотезу составлять план экспериментальной работы.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формулы периода электромагнитных колебаний и длины электромагнитных волн к решению количественных задач; полученные при изучении темы знания к решению качественных задач, обобщать результаты наблюдений и теоретических построений; применять полученные знания для объяснения явлений и процессов.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- называть: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понятия: спектр, сплошной и линейчатый спектр, спектр испускания, спектр поглощения, протон, нейтрон, нуклон; физическую величину и ее условное обозначение: поглощенная доза излучения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D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); единицу этой физической величины: Гр; модели: модель строения атома Томсона, планетарная модель строения атома Резерфорда, протонно-нейтронная модель ядра; физические устройства: камера Вильсона, ядерный реактор, атомная электростанция, счетчик Гейгера. 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воспроизводить: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 понятий и физических величин: радиоактивность, радиоактивное излучение, альфа-, бета-, гамма-излучение, зарядовое число, массовое число, изотоп, радиоактивные превращения, период полураспада, ядерные силы, энергия связи ядра, ядерная реакция, критическая масса, цепная ядерная реакция, поглощенная доза излучения, элементарная частица.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описывать: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опыты: Резерфорда по рассеянию альфа-частиц, опыт Резерфорда по определению состава радиоактивного излучения; цепную ядерную реакцию.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физические явления: образование сплошных и линейчатых спектров, спектров испускания и поглощения, радиоактивный распад, деление ядер урана; природу альфа-, бета- и гамма-излучений; планетарную модель атома; протонно-нейтронную модель ядра; практическое использование спектрального анализа и метода меченых атомов; принцип действия и устройство: камеры Вильсона, ядерного реактора, атомной электростанции, счетчика Гейгера; действие радиоактивных излучений и их применение.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понимать: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отличие ядерных сил от сил гравитационных и электрических; причины выделения энергии при образовании ядра из отдельных частиц или поглощения энергии </w:t>
            </w:r>
            <w:proofErr w:type="gramStart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>для расщеплении</w:t>
            </w:r>
            <w:proofErr w:type="gramEnd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ядра на отдельные нуклоны; экологические проблемы и проблемы ядерной безопасности, возникающие в связи с использованием ядерной энергии.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анализировать наблюдаемые явления или опыты исследователей и объяснять причины их возникновения и проявления; определять и записывать обозначение ядра любого химического элемента с указанием массового и зарядового чисел; записывать реакции альфа- и бета-распадов; определять: зарядовые и массовые числа элементов, вступающих в ядерную реакцию или образующихся в ее результате; продукты ядерных реакций или химические элементы ядер, вступающих в реакцию; период полураспада радиоактивных элементов.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знания основ квантовой физики для анализа и объяснения явлений природы и </w:t>
            </w:r>
            <w:proofErr w:type="gramStart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>техники.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proofErr w:type="gramEnd"/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анализировать квантовые явления; сравнивать: ядерные, гравитационные и электрические силы, действующие между нуклонами в ядре; обобщать полученные знания; применять знания основ квантовой физики для объяснения неизвестных ранее явлений и процессов.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- называть: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физические величины и их условные обозначения: звездная величина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m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>), расстояние до небесных тел (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r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); единицы этих физических величин; понятия: созвездия Большая Медведица и Малая Медведица, планеты Солнечной системы, звездные скопления; астрономические приборы и устройства: оптические телескопы и радиотелескопы; фазы Луны; отличие геоцентрической системы мира от гелиоцентрической.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воспроизводить: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 понятий: астрономическая единица, световой год, зодиакальные созвездия, геоцентрическая и гелиоцентрическая системы мира, синодический и сидерический месяц; понятия солнечного и лунного затмений; явления: приливов и отливов, метеора и метеорита.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описывать: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наблюдаемое суточное движение небесной сферы; видимое петлеобразное движение планет; геоцентрическую систему мира; гелиоцентрическую систему мира; изменение фаз Луны; движение Земли вокруг Солнца.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приводить примеры: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небесных тел, входящих в состав Вселенной; планет земной группы и планет-гигантов; малых тел Солнечной системы; телескопов: рефракторов и рефлекторов, радиотелескопов; различных видов излучения небесных тел; различных по форме спутников планет.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объяснять: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петлеобразное движение планет; возникновение приливов на Земле; движение полюса мира среди звезд; солнечные и лунные затмения; явление метеора; существование хвостов комет; использование различных спутников в астрономии и народном хозяйстве. 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оценивать: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температуру звезд по их цвету.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находить на небе наиболее заметные созвездия и яркие звезды; описывать: основные типы небесных тел и явлений во Вселенной, основные объекты Солнечной системы, теории происхождения Солнечной системы; определять размеры образований на Луне; рассчитывать дату наступления затмений; обосновывать использование искусственных спутников Земли в народном хозяйстве и научных исследованиях. 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обобщать: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знания: о физических различиях планет, об образовании планетных систем у других звезд.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Сравнивать: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размеры небесных тел; температуры звезд разного цвета; возможности наземных и космических наблюдений.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Cs/>
                <w:color w:val="000000"/>
              </w:rPr>
              <w:t>применять:</w:t>
            </w:r>
            <w:r w:rsidRPr="00985ACC">
              <w:rPr>
                <w:rFonts w:ascii="Times New Roman" w:eastAsia="Times New Roman" w:hAnsi="Times New Roman" w:cs="Times New Roman"/>
                <w:color w:val="000000"/>
              </w:rPr>
              <w:t xml:space="preserve"> полученные знания для объяснения неизвестных ранее небесных явлений и процессов.</w:t>
            </w:r>
          </w:p>
          <w:p w:rsidR="00715302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hAnsi="Times New Roman" w:cs="Times New Roman"/>
              </w:rPr>
            </w:pPr>
            <w:r w:rsidRPr="005C2E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5ACC">
              <w:rPr>
                <w:rFonts w:ascii="Times New Roman" w:hAnsi="Times New Roman" w:cs="Times New Roman"/>
                <w:i/>
              </w:rPr>
              <w:lastRenderedPageBreak/>
              <w:t>- п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онимать: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фундаментальную роль законов Ньютона в классической механике как физической теории; предсказательную и объяснительную функции классической механики; роль фундаментальных физических опытов — опытов Галилея и Кавендиша — в структуре физической теории.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записывать уравнения по графикам зависимости от времени: проекции и модуля перемещения, координаты, проекции и модуля скорости равномерного и равноускоренного движения; зависимости: силы упругости от деформации, силы трения от силы нормального давления; устанавливать в процессе проведения исследовательского эксперимента: закономерности равноускоренного движения; зависимость силы трения от силы нормального давления, силы упругости от деформации.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применять: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законы Ньютона и формулы к решению задач следующих типов: движение связанных тел, движение тела по наклонной плоскости.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оспроизводить: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определение модели колебательной системы; определение явлений: дифракция, интерференция; формулы максимумов и минимумов интерференционной картины.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объяснять: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образование максимумов и минимумов интерференционной картины. Применять формулы максимумов и минимумов амплитуды колебаний к анализу интерференционной картины; устанавливать в процессе проведения исследовательского эксперимента характер зависимости периода колебаний математического и пружинного маятников от параметров колебательных систем.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воспроизводить: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определения физических величин: амплитудное и действующее значения напряжения и силы переменного тока.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описывать: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свойства электромагнитных волн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–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объяснять: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принципы осуществления модуляции и детектирования радиосигнала; роль экспериментов Герца, А. С. Попова и теоретических исследований Максвелла в развитии учения об электромагнитных волнах.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анализировать и оценивать результаты наблюдения эксперимента.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систематизировать: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свойства электромагнитных волн радиодиапазона и оптического диапазона.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обобщать: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знания об электромагнитных волнах разного диапазона.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ind w:firstLine="288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воспроизводить: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определения понятий и физических величин: фотоэффект, квант, фотон, дефект массы, энергетический выход ядерной реакции, термоядерная реакция, элементарные частицы, античастицы, аннигиляция, адрон, лептон, кварк; закон радиоактивного распада; формулы: дефекта массы, энергии связи ядра.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понимать: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роль эксперимента в изучении квантовых явлений; роль моделей в процессе научного познания (на примере моделей строения атома и ядра); вероятностный характер закона радиоактивного излучения; характер и условия возникновения реакций синтеза легких ядер и возможность использования термоядерной энергии; смысл аннигиляции элементарных частиц и их возможности рождаться парами. 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использовать закон радиоактивного распада для определения числа распавшихся и нераспавшихся элементов и период их полураспада; рассчитывать дефект массы и энергию связи ядер; объяснять устройство, назначение каждого элемента и работу ядерного реактора, методы научного познания: эмпирические (наблюдение и эксперимент) и теоретические (анализ, обобщение, моделирование, аналогия, индукция) при изучении элементов квантовой физики.</w:t>
            </w:r>
          </w:p>
          <w:p w:rsidR="00715302" w:rsidRPr="00985ACC" w:rsidRDefault="00715302" w:rsidP="00AF64F7">
            <w:pPr>
              <w:shd w:val="clear" w:color="auto" w:fill="FFFFFF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 воспроизводить: 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порядок расположения планет в Солнечной системе; изменение вида кометы в зависимости от расстояния до Солнца. 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Описывать: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элементы лунной поверхности; явление прецессии; изменение вида кометы в зависимости от расстояния до Солнца. </w:t>
            </w:r>
            <w:r w:rsidRPr="00985AC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Уметь:</w:t>
            </w:r>
            <w:r w:rsidRPr="00985AC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проводить простейшие астрономические наблюдения; объяснять: изменения фаз Луны, различие между геоцентрической и гелиоцентрической системами мира; описывать: основные отличия планет-гигантов от планет земной группы, физические процессы образования Солнечной системы</w:t>
            </w:r>
          </w:p>
        </w:tc>
      </w:tr>
    </w:tbl>
    <w:p w:rsidR="00715302" w:rsidRDefault="00715302" w:rsidP="00715302"/>
    <w:p w:rsidR="005C61E7" w:rsidRDefault="005C61E7"/>
    <w:sectPr w:rsidR="005C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02"/>
    <w:rsid w:val="005C61E7"/>
    <w:rsid w:val="00715302"/>
    <w:rsid w:val="008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F3E9"/>
  <w15:chartTrackingRefBased/>
  <w15:docId w15:val="{46915C8C-8622-4909-801A-74B9012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6141</Words>
  <Characters>35007</Characters>
  <Application>Microsoft Office Word</Application>
  <DocSecurity>0</DocSecurity>
  <Lines>291</Lines>
  <Paragraphs>82</Paragraphs>
  <ScaleCrop>false</ScaleCrop>
  <Company/>
  <LinksUpToDate>false</LinksUpToDate>
  <CharactersWithSpaces>41066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2020-12-18T16:53:00Z</dcterms:created>
  <dcterms:modified xsi:type="dcterms:W3CDTF">2020-12-18T16:57:00Z</dcterms:modified>
</cp:coreProperties>
</file>